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body>
    <w:p w:rsidRPr="00017DEF" w:rsidR="00BD5FB6" w:rsidP="715FE6C7" w:rsidRDefault="00D35214" w14:paraId="6E52BADF" w14:textId="20E87F06">
      <w:pPr>
        <w:pStyle w:val="Normal"/>
        <w:spacing w:after="0"/>
        <w:jc w:val="center"/>
        <w:rPr>
          <w:rFonts w:ascii="Arial" w:hAnsi="Arial" w:cs="Arial"/>
          <w:lang w:eastAsia="en-GB"/>
        </w:rPr>
      </w:pPr>
      <w:r w:rsidR="164AA358">
        <w:drawing>
          <wp:inline wp14:editId="5D245177" wp14:anchorId="334DC7F5">
            <wp:extent cx="593444" cy="563200"/>
            <wp:effectExtent l="0" t="0" r="0" b="0"/>
            <wp:docPr id="405616392"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15"/>
                    <a:stretch>
                      <a:fillRect/>
                    </a:stretch>
                  </pic:blipFill>
                  <pic:spPr>
                    <a:xfrm rot="0">
                      <a:off x="0" y="0"/>
                      <a:ext cx="593444" cy="563200"/>
                    </a:xfrm>
                    <a:prstGeom prst="rect">
                      <a:avLst/>
                    </a:prstGeom>
                  </pic:spPr>
                </pic:pic>
              </a:graphicData>
            </a:graphic>
          </wp:inline>
        </w:drawing>
      </w:r>
      <w:r w:rsidRPr="715FE6C7" w:rsidR="00D35214">
        <w:rPr>
          <w:rFonts w:ascii="Arial" w:hAnsi="Arial" w:cs="Arial"/>
          <w:b w:val="1"/>
          <w:bCs w:val="1"/>
          <w:sz w:val="28"/>
          <w:szCs w:val="28"/>
        </w:rPr>
        <w:t>Wookey Primary School</w:t>
      </w:r>
      <w:r w:rsidRPr="715FE6C7" w:rsidR="00CE4C78">
        <w:rPr>
          <w:rFonts w:ascii="Arial" w:hAnsi="Arial" w:cs="Arial"/>
          <w:b w:val="1"/>
          <w:bCs w:val="1"/>
          <w:color w:val="000000" w:themeColor="text1" w:themeTint="FF" w:themeShade="FF"/>
          <w:sz w:val="28"/>
          <w:szCs w:val="28"/>
        </w:rPr>
        <w:t xml:space="preserve"> Safeguarding</w:t>
      </w:r>
      <w:r w:rsidRPr="715FE6C7" w:rsidR="00CE4C78">
        <w:rPr>
          <w:rFonts w:ascii="Arial" w:hAnsi="Arial" w:cs="Arial"/>
          <w:b w:val="1"/>
          <w:bCs w:val="1"/>
          <w:color w:val="000000" w:themeColor="text1" w:themeTint="FF" w:themeShade="FF"/>
          <w:sz w:val="28"/>
          <w:szCs w:val="28"/>
        </w:rPr>
        <w:t xml:space="preserve"> and Child Protection Policy</w:t>
      </w:r>
    </w:p>
    <w:p w:rsidRPr="00017DEF" w:rsidR="00CE4C78" w:rsidP="00302203" w:rsidRDefault="00CE4C78" w14:paraId="54A1952E" w14:textId="77777777">
      <w:pPr>
        <w:pStyle w:val="Default"/>
        <w:spacing w:line="276" w:lineRule="auto"/>
        <w:jc w:val="center"/>
        <w:rPr>
          <w:b/>
          <w:bCs/>
          <w:sz w:val="22"/>
          <w:szCs w:val="22"/>
        </w:rPr>
      </w:pPr>
    </w:p>
    <w:tbl>
      <w:tblPr>
        <w:tblStyle w:val="TableGrid"/>
        <w:tblpPr w:leftFromText="180" w:rightFromText="180" w:vertAnchor="text" w:horzAnchor="margin" w:tblpY="390"/>
        <w:tblW w:w="9129" w:type="dxa"/>
        <w:tblLook w:val="04A0" w:firstRow="1" w:lastRow="0" w:firstColumn="1" w:lastColumn="0" w:noHBand="0" w:noVBand="1"/>
      </w:tblPr>
      <w:tblGrid>
        <w:gridCol w:w="1696"/>
        <w:gridCol w:w="2552"/>
        <w:gridCol w:w="1701"/>
        <w:gridCol w:w="3180"/>
      </w:tblGrid>
      <w:tr w:rsidRPr="00017DEF" w:rsidR="00342067" w:rsidTr="715FE6C7" w14:paraId="62E7F4DD" w14:textId="77777777">
        <w:tc>
          <w:tcPr>
            <w:tcW w:w="1696" w:type="dxa"/>
            <w:tcMar/>
          </w:tcPr>
          <w:p w:rsidRPr="00017DEF" w:rsidR="00342067" w:rsidP="00342067" w:rsidRDefault="00342067" w14:paraId="6717BBDE" w14:textId="77777777">
            <w:pPr>
              <w:spacing w:line="276" w:lineRule="auto"/>
              <w:rPr>
                <w:rFonts w:ascii="Arial" w:hAnsi="Arial" w:cs="Arial"/>
                <w:b/>
                <w:lang w:eastAsia="en-GB"/>
              </w:rPr>
            </w:pPr>
            <w:r w:rsidRPr="00017DEF">
              <w:rPr>
                <w:rFonts w:ascii="Arial" w:hAnsi="Arial" w:cs="Arial"/>
                <w:b/>
                <w:lang w:eastAsia="en-GB"/>
              </w:rPr>
              <w:t>Review Cycle</w:t>
            </w:r>
          </w:p>
        </w:tc>
        <w:tc>
          <w:tcPr>
            <w:tcW w:w="2552" w:type="dxa"/>
            <w:tcMar/>
          </w:tcPr>
          <w:p w:rsidRPr="00017DEF" w:rsidR="00342067" w:rsidP="00342067" w:rsidRDefault="00342067" w14:paraId="148F1E6D" w14:textId="77777777">
            <w:pPr>
              <w:spacing w:line="276" w:lineRule="auto"/>
              <w:rPr>
                <w:rFonts w:ascii="Arial" w:hAnsi="Arial" w:cs="Arial"/>
                <w:b/>
                <w:lang w:eastAsia="en-GB"/>
              </w:rPr>
            </w:pPr>
            <w:r w:rsidRPr="00017DEF">
              <w:rPr>
                <w:rFonts w:ascii="Arial" w:hAnsi="Arial" w:cs="Arial"/>
                <w:b/>
                <w:lang w:eastAsia="en-GB"/>
              </w:rPr>
              <w:t>Date of Current Policy</w:t>
            </w:r>
          </w:p>
        </w:tc>
        <w:tc>
          <w:tcPr>
            <w:tcW w:w="1701" w:type="dxa"/>
            <w:tcMar/>
          </w:tcPr>
          <w:p w:rsidRPr="00017DEF" w:rsidR="00342067" w:rsidP="00342067" w:rsidRDefault="00342067" w14:paraId="518EE8DB" w14:textId="77777777">
            <w:pPr>
              <w:spacing w:line="276" w:lineRule="auto"/>
              <w:rPr>
                <w:rFonts w:ascii="Arial" w:hAnsi="Arial" w:cs="Arial"/>
                <w:b/>
                <w:lang w:eastAsia="en-GB"/>
              </w:rPr>
            </w:pPr>
            <w:r w:rsidRPr="00017DEF">
              <w:rPr>
                <w:rFonts w:ascii="Arial" w:hAnsi="Arial" w:cs="Arial"/>
                <w:b/>
                <w:lang w:eastAsia="en-GB"/>
              </w:rPr>
              <w:t xml:space="preserve">Author(s) of Current Policy </w:t>
            </w:r>
          </w:p>
        </w:tc>
        <w:tc>
          <w:tcPr>
            <w:tcW w:w="3180" w:type="dxa"/>
            <w:tcMar/>
          </w:tcPr>
          <w:p w:rsidRPr="00017DEF" w:rsidR="00342067" w:rsidP="00342067" w:rsidRDefault="00342067" w14:paraId="7287E84E" w14:textId="77777777">
            <w:pPr>
              <w:spacing w:line="276" w:lineRule="auto"/>
              <w:rPr>
                <w:rFonts w:ascii="Arial" w:hAnsi="Arial" w:cs="Arial"/>
                <w:b/>
                <w:lang w:eastAsia="en-GB"/>
              </w:rPr>
            </w:pPr>
            <w:r w:rsidRPr="00017DEF">
              <w:rPr>
                <w:rFonts w:ascii="Arial" w:hAnsi="Arial" w:cs="Arial"/>
                <w:b/>
                <w:lang w:eastAsia="en-GB"/>
              </w:rPr>
              <w:t>Review Date</w:t>
            </w:r>
          </w:p>
        </w:tc>
      </w:tr>
      <w:tr w:rsidRPr="00017DEF" w:rsidR="00342067" w:rsidTr="715FE6C7" w14:paraId="4EAA18DE" w14:textId="77777777">
        <w:tc>
          <w:tcPr>
            <w:tcW w:w="1696" w:type="dxa"/>
            <w:tcMar/>
          </w:tcPr>
          <w:p w:rsidRPr="00017DEF" w:rsidR="00342067" w:rsidP="00342067" w:rsidRDefault="00342067" w14:paraId="77A9BE4A" w14:textId="77777777">
            <w:pPr>
              <w:spacing w:line="276" w:lineRule="auto"/>
              <w:rPr>
                <w:rFonts w:ascii="Arial" w:hAnsi="Arial" w:cs="Arial"/>
                <w:lang w:eastAsia="en-GB"/>
              </w:rPr>
            </w:pPr>
            <w:r w:rsidRPr="00017DEF">
              <w:rPr>
                <w:rFonts w:ascii="Arial" w:hAnsi="Arial" w:cs="Arial"/>
                <w:lang w:eastAsia="en-GB"/>
              </w:rPr>
              <w:t>Annual</w:t>
            </w:r>
          </w:p>
        </w:tc>
        <w:tc>
          <w:tcPr>
            <w:tcW w:w="2552" w:type="dxa"/>
            <w:tcMar/>
          </w:tcPr>
          <w:p w:rsidRPr="00017DEF" w:rsidR="00342067" w:rsidP="00342067" w:rsidRDefault="00342067" w14:paraId="45F60E53" w14:textId="77777777">
            <w:pPr>
              <w:spacing w:line="276" w:lineRule="auto"/>
              <w:rPr>
                <w:rFonts w:ascii="Arial" w:hAnsi="Arial" w:cs="Arial"/>
                <w:lang w:eastAsia="en-GB"/>
              </w:rPr>
            </w:pPr>
            <w:r w:rsidRPr="00017DEF">
              <w:rPr>
                <w:rFonts w:ascii="Arial" w:hAnsi="Arial" w:cs="Arial"/>
                <w:lang w:eastAsia="en-GB"/>
              </w:rPr>
              <w:t>September 2026</w:t>
            </w:r>
          </w:p>
        </w:tc>
        <w:tc>
          <w:tcPr>
            <w:tcW w:w="1701" w:type="dxa"/>
            <w:tcMar/>
          </w:tcPr>
          <w:p w:rsidRPr="00017DEF" w:rsidR="00342067" w:rsidP="00342067" w:rsidRDefault="00D35214" w14:paraId="0B90604B" w14:textId="5FAEB625">
            <w:pPr>
              <w:spacing w:line="276" w:lineRule="auto"/>
              <w:rPr>
                <w:rFonts w:ascii="Arial" w:hAnsi="Arial" w:cs="Arial"/>
                <w:lang w:eastAsia="en-GB"/>
              </w:rPr>
            </w:pPr>
            <w:r>
              <w:rPr>
                <w:rFonts w:ascii="Arial" w:hAnsi="Arial" w:cs="Arial"/>
                <w:lang w:eastAsia="en-GB"/>
              </w:rPr>
              <w:t>Laurie Davies</w:t>
            </w:r>
          </w:p>
        </w:tc>
        <w:tc>
          <w:tcPr>
            <w:tcW w:w="3180" w:type="dxa"/>
            <w:tcMar/>
          </w:tcPr>
          <w:p w:rsidRPr="00017DEF" w:rsidR="00342067" w:rsidP="00342067" w:rsidRDefault="00342067" w14:paraId="3CCAE46E" w14:textId="77777777">
            <w:pPr>
              <w:spacing w:line="276" w:lineRule="auto"/>
              <w:rPr>
                <w:rFonts w:ascii="Arial" w:hAnsi="Arial" w:cs="Arial"/>
                <w:lang w:eastAsia="en-GB"/>
              </w:rPr>
            </w:pPr>
            <w:r w:rsidRPr="00017DEF">
              <w:rPr>
                <w:rFonts w:ascii="Arial" w:hAnsi="Arial" w:cs="Arial"/>
                <w:lang w:eastAsia="en-GB"/>
              </w:rPr>
              <w:t>September 2027 or when new legislation is in place.</w:t>
            </w:r>
          </w:p>
        </w:tc>
      </w:tr>
    </w:tbl>
    <w:p w:rsidRPr="00017DEF" w:rsidR="00097D79" w:rsidP="00302203" w:rsidRDefault="00097D79" w14:paraId="56587043" w14:textId="77777777">
      <w:pPr>
        <w:spacing w:after="0"/>
        <w:rPr>
          <w:rFonts w:ascii="Arial" w:hAnsi="Arial" w:cs="Arial"/>
          <w:lang w:eastAsia="en-GB"/>
        </w:rPr>
      </w:pPr>
    </w:p>
    <w:p w:rsidRPr="00017DEF" w:rsidR="00097D79" w:rsidP="00302203" w:rsidRDefault="00097D79" w14:paraId="032BD4D1" w14:textId="17F0C4C9">
      <w:pPr>
        <w:pStyle w:val="Default"/>
        <w:spacing w:line="276" w:lineRule="auto"/>
        <w:rPr>
          <w:b/>
          <w:bCs/>
          <w:sz w:val="22"/>
          <w:szCs w:val="22"/>
        </w:rPr>
      </w:pPr>
      <w:r w:rsidRPr="00017DEF">
        <w:rPr>
          <w:b/>
          <w:bCs/>
          <w:sz w:val="22"/>
          <w:szCs w:val="22"/>
        </w:rPr>
        <w:t>Ratification</w:t>
      </w:r>
      <w:r w:rsidRPr="00017DEF" w:rsidR="004723C3">
        <w:rPr>
          <w:b/>
          <w:bCs/>
          <w:sz w:val="22"/>
          <w:szCs w:val="22"/>
        </w:rPr>
        <w:t xml:space="preserve"> and </w:t>
      </w:r>
      <w:r w:rsidRPr="00017DEF" w:rsidR="00342067">
        <w:rPr>
          <w:b/>
          <w:bCs/>
          <w:sz w:val="22"/>
          <w:szCs w:val="22"/>
        </w:rPr>
        <w:t>key contacts:</w:t>
      </w:r>
    </w:p>
    <w:tbl>
      <w:tblPr>
        <w:tblStyle w:val="TableGrid"/>
        <w:tblW w:w="9134" w:type="dxa"/>
        <w:tblLook w:val="04A0" w:firstRow="1" w:lastRow="0" w:firstColumn="1" w:lastColumn="0" w:noHBand="0" w:noVBand="1"/>
      </w:tblPr>
      <w:tblGrid>
        <w:gridCol w:w="1890"/>
        <w:gridCol w:w="1539"/>
        <w:gridCol w:w="4920"/>
        <w:gridCol w:w="785"/>
      </w:tblGrid>
      <w:tr w:rsidRPr="00017DEF" w:rsidR="00D35214" w:rsidTr="715FE6C7" w14:paraId="0EB713F9" w14:textId="77777777">
        <w:tc>
          <w:tcPr>
            <w:tcW w:w="1890" w:type="dxa"/>
            <w:tcMar/>
          </w:tcPr>
          <w:p w:rsidRPr="00017DEF" w:rsidR="00097D79" w:rsidP="00302203" w:rsidRDefault="00097D79" w14:paraId="43900AFA" w14:textId="77777777">
            <w:pPr>
              <w:pStyle w:val="Default"/>
              <w:spacing w:line="276" w:lineRule="auto"/>
              <w:rPr>
                <w:b/>
                <w:bCs/>
                <w:sz w:val="22"/>
                <w:szCs w:val="22"/>
              </w:rPr>
            </w:pPr>
            <w:r w:rsidRPr="00017DEF">
              <w:rPr>
                <w:b/>
                <w:bCs/>
                <w:sz w:val="22"/>
                <w:szCs w:val="22"/>
              </w:rPr>
              <w:t>Role</w:t>
            </w:r>
          </w:p>
        </w:tc>
        <w:tc>
          <w:tcPr>
            <w:tcW w:w="1539" w:type="dxa"/>
            <w:tcMar/>
          </w:tcPr>
          <w:p w:rsidRPr="00017DEF" w:rsidR="00097D79" w:rsidP="00302203" w:rsidRDefault="00097D79" w14:paraId="0801E361" w14:textId="77777777">
            <w:pPr>
              <w:pStyle w:val="Default"/>
              <w:spacing w:line="276" w:lineRule="auto"/>
              <w:rPr>
                <w:b/>
                <w:bCs/>
                <w:sz w:val="22"/>
                <w:szCs w:val="22"/>
              </w:rPr>
            </w:pPr>
            <w:r w:rsidRPr="00017DEF">
              <w:rPr>
                <w:b/>
                <w:bCs/>
                <w:sz w:val="22"/>
                <w:szCs w:val="22"/>
              </w:rPr>
              <w:t>Name</w:t>
            </w:r>
          </w:p>
        </w:tc>
        <w:tc>
          <w:tcPr>
            <w:tcW w:w="4920" w:type="dxa"/>
            <w:tcMar/>
          </w:tcPr>
          <w:p w:rsidRPr="00017DEF" w:rsidR="00097D79" w:rsidP="00302203" w:rsidRDefault="0097359C" w14:paraId="4B7CC074" w14:textId="77777777">
            <w:pPr>
              <w:pStyle w:val="Default"/>
              <w:spacing w:line="276" w:lineRule="auto"/>
              <w:rPr>
                <w:b/>
                <w:bCs/>
                <w:sz w:val="22"/>
                <w:szCs w:val="22"/>
              </w:rPr>
            </w:pPr>
            <w:r w:rsidRPr="00017DEF">
              <w:rPr>
                <w:b/>
                <w:bCs/>
                <w:sz w:val="22"/>
                <w:szCs w:val="22"/>
              </w:rPr>
              <w:t>Email</w:t>
            </w:r>
          </w:p>
        </w:tc>
        <w:tc>
          <w:tcPr>
            <w:tcW w:w="785" w:type="dxa"/>
            <w:tcMar/>
          </w:tcPr>
          <w:p w:rsidRPr="00017DEF" w:rsidR="00097D79" w:rsidP="00302203" w:rsidRDefault="00097D79" w14:paraId="0BEFEF2C" w14:textId="77777777">
            <w:pPr>
              <w:pStyle w:val="Default"/>
              <w:spacing w:line="276" w:lineRule="auto"/>
              <w:rPr>
                <w:b/>
                <w:bCs/>
                <w:sz w:val="22"/>
                <w:szCs w:val="22"/>
              </w:rPr>
            </w:pPr>
            <w:r w:rsidRPr="00017DEF">
              <w:rPr>
                <w:b/>
                <w:bCs/>
                <w:sz w:val="22"/>
                <w:szCs w:val="22"/>
              </w:rPr>
              <w:t>Date</w:t>
            </w:r>
          </w:p>
        </w:tc>
      </w:tr>
      <w:tr w:rsidRPr="00017DEF" w:rsidR="00D35214" w:rsidTr="715FE6C7" w14:paraId="09893959" w14:textId="77777777">
        <w:tc>
          <w:tcPr>
            <w:tcW w:w="1890" w:type="dxa"/>
            <w:tcMar/>
          </w:tcPr>
          <w:p w:rsidRPr="00017DEF" w:rsidR="00097D79" w:rsidP="00302203" w:rsidRDefault="00097D79" w14:paraId="2085F8A6" w14:textId="77777777">
            <w:pPr>
              <w:pStyle w:val="Default"/>
              <w:spacing w:line="276" w:lineRule="auto"/>
              <w:rPr>
                <w:b/>
                <w:bCs/>
                <w:sz w:val="22"/>
                <w:szCs w:val="22"/>
              </w:rPr>
            </w:pPr>
            <w:r w:rsidRPr="00017DEF">
              <w:rPr>
                <w:b/>
                <w:bCs/>
                <w:sz w:val="22"/>
                <w:szCs w:val="22"/>
              </w:rPr>
              <w:t>Chair of Governors</w:t>
            </w:r>
          </w:p>
        </w:tc>
        <w:tc>
          <w:tcPr>
            <w:tcW w:w="1539" w:type="dxa"/>
            <w:tcMar/>
          </w:tcPr>
          <w:p w:rsidRPr="00017DEF" w:rsidR="00097D79" w:rsidP="00302203" w:rsidRDefault="00D35214" w14:paraId="4EA0ACD4" w14:textId="6EA5839C">
            <w:pPr>
              <w:pStyle w:val="Default"/>
              <w:spacing w:line="276" w:lineRule="auto"/>
              <w:rPr>
                <w:b/>
                <w:bCs/>
                <w:sz w:val="22"/>
                <w:szCs w:val="22"/>
                <w:highlight w:val="yellow"/>
              </w:rPr>
            </w:pPr>
            <w:r w:rsidRPr="00B02A17">
              <w:rPr>
                <w:b/>
                <w:bCs/>
                <w:sz w:val="22"/>
                <w:szCs w:val="22"/>
              </w:rPr>
              <w:t>Claire Wray</w:t>
            </w:r>
          </w:p>
        </w:tc>
        <w:tc>
          <w:tcPr>
            <w:tcW w:w="4920" w:type="dxa"/>
            <w:tcMar/>
          </w:tcPr>
          <w:p w:rsidRPr="00B02A17" w:rsidR="00097D79" w:rsidP="00302203" w:rsidRDefault="00D35214" w14:paraId="05132785" w14:textId="467B6BDC">
            <w:pPr>
              <w:pStyle w:val="Default"/>
              <w:spacing w:line="276" w:lineRule="auto"/>
              <w:rPr>
                <w:b/>
                <w:bCs/>
                <w:sz w:val="22"/>
                <w:szCs w:val="22"/>
              </w:rPr>
            </w:pPr>
            <w:r w:rsidRPr="00B02A17">
              <w:rPr>
                <w:b/>
                <w:bCs/>
                <w:sz w:val="22"/>
                <w:szCs w:val="22"/>
              </w:rPr>
              <w:t>Claire.Wray@wookeyprimaryschool.co.uk</w:t>
            </w:r>
          </w:p>
        </w:tc>
        <w:tc>
          <w:tcPr>
            <w:tcW w:w="785" w:type="dxa"/>
            <w:tcMar/>
          </w:tcPr>
          <w:p w:rsidRPr="00B02A17" w:rsidR="00097D79" w:rsidP="00302203" w:rsidRDefault="00D35214" w14:paraId="4ADFDF60" w14:textId="37DF4F2C">
            <w:pPr>
              <w:pStyle w:val="Default"/>
              <w:spacing w:line="276" w:lineRule="auto"/>
              <w:rPr>
                <w:b/>
                <w:bCs/>
                <w:sz w:val="22"/>
                <w:szCs w:val="22"/>
              </w:rPr>
            </w:pPr>
            <w:r w:rsidRPr="00B02A17">
              <w:rPr>
                <w:b/>
                <w:bCs/>
                <w:sz w:val="22"/>
                <w:szCs w:val="22"/>
              </w:rPr>
              <w:t>09/26</w:t>
            </w:r>
          </w:p>
        </w:tc>
      </w:tr>
      <w:tr w:rsidRPr="00017DEF" w:rsidR="00D35214" w:rsidTr="715FE6C7" w14:paraId="37A41E60" w14:textId="77777777">
        <w:tc>
          <w:tcPr>
            <w:tcW w:w="1890" w:type="dxa"/>
            <w:tcMar/>
          </w:tcPr>
          <w:p w:rsidRPr="00017DEF" w:rsidR="007D7276" w:rsidP="00302203" w:rsidRDefault="007D7276" w14:paraId="7069CC24" w14:textId="77777777">
            <w:pPr>
              <w:pStyle w:val="Default"/>
              <w:spacing w:line="276" w:lineRule="auto"/>
              <w:rPr>
                <w:b/>
                <w:bCs/>
                <w:sz w:val="22"/>
                <w:szCs w:val="22"/>
              </w:rPr>
            </w:pPr>
            <w:r w:rsidRPr="00017DEF">
              <w:rPr>
                <w:b/>
                <w:bCs/>
                <w:sz w:val="22"/>
                <w:szCs w:val="22"/>
              </w:rPr>
              <w:t>Safeguarding Governor</w:t>
            </w:r>
          </w:p>
        </w:tc>
        <w:tc>
          <w:tcPr>
            <w:tcW w:w="1539" w:type="dxa"/>
            <w:tcMar/>
          </w:tcPr>
          <w:p w:rsidRPr="00B02A17" w:rsidR="007D7276" w:rsidP="00302203" w:rsidRDefault="00D35214" w14:paraId="25C985DA" w14:textId="34E6B8E7">
            <w:pPr>
              <w:pStyle w:val="Default"/>
              <w:spacing w:line="276" w:lineRule="auto"/>
              <w:rPr>
                <w:b/>
                <w:bCs/>
                <w:sz w:val="22"/>
                <w:szCs w:val="22"/>
              </w:rPr>
            </w:pPr>
            <w:r w:rsidRPr="00B02A17">
              <w:rPr>
                <w:b/>
                <w:bCs/>
                <w:sz w:val="22"/>
                <w:szCs w:val="22"/>
              </w:rPr>
              <w:t>Alyson Mair</w:t>
            </w:r>
          </w:p>
        </w:tc>
        <w:tc>
          <w:tcPr>
            <w:tcW w:w="4920" w:type="dxa"/>
            <w:tcMar/>
          </w:tcPr>
          <w:p w:rsidRPr="00B02A17" w:rsidR="007D7276" w:rsidP="00302203" w:rsidRDefault="00D35214" w14:paraId="3F20D0F1" w14:textId="78171E18">
            <w:pPr>
              <w:pStyle w:val="Default"/>
              <w:spacing w:line="276" w:lineRule="auto"/>
              <w:rPr>
                <w:b/>
                <w:bCs/>
                <w:sz w:val="22"/>
                <w:szCs w:val="22"/>
              </w:rPr>
            </w:pPr>
            <w:r w:rsidRPr="00B02A17">
              <w:rPr>
                <w:b/>
                <w:bCs/>
                <w:sz w:val="22"/>
                <w:szCs w:val="22"/>
              </w:rPr>
              <w:t>Alyson.Mair@wookeyprimaryschool.co.uk</w:t>
            </w:r>
          </w:p>
        </w:tc>
        <w:tc>
          <w:tcPr>
            <w:tcW w:w="785" w:type="dxa"/>
            <w:tcMar/>
          </w:tcPr>
          <w:p w:rsidRPr="00B02A17" w:rsidR="007D7276" w:rsidP="00302203" w:rsidRDefault="00D35214" w14:paraId="68FC71BC" w14:textId="25ABADA9">
            <w:pPr>
              <w:pStyle w:val="Default"/>
              <w:spacing w:line="276" w:lineRule="auto"/>
              <w:rPr>
                <w:b/>
                <w:bCs/>
                <w:sz w:val="22"/>
                <w:szCs w:val="22"/>
              </w:rPr>
            </w:pPr>
            <w:r w:rsidRPr="00B02A17">
              <w:rPr>
                <w:b/>
                <w:bCs/>
                <w:sz w:val="22"/>
                <w:szCs w:val="22"/>
              </w:rPr>
              <w:t>09/26</w:t>
            </w:r>
          </w:p>
        </w:tc>
      </w:tr>
      <w:tr w:rsidRPr="00017DEF" w:rsidR="00D35214" w:rsidTr="715FE6C7" w14:paraId="2F049473" w14:textId="77777777">
        <w:tc>
          <w:tcPr>
            <w:tcW w:w="1890" w:type="dxa"/>
            <w:tcMar/>
          </w:tcPr>
          <w:p w:rsidRPr="00017DEF" w:rsidR="00097D79" w:rsidP="00302203" w:rsidRDefault="00097D79" w14:paraId="2E2E23FD" w14:textId="77777777">
            <w:pPr>
              <w:pStyle w:val="Default"/>
              <w:spacing w:line="276" w:lineRule="auto"/>
              <w:rPr>
                <w:b/>
                <w:bCs/>
                <w:sz w:val="22"/>
                <w:szCs w:val="22"/>
              </w:rPr>
            </w:pPr>
            <w:r w:rsidRPr="00017DEF">
              <w:rPr>
                <w:b/>
                <w:bCs/>
                <w:sz w:val="22"/>
                <w:szCs w:val="22"/>
              </w:rPr>
              <w:t>Head Teacher*</w:t>
            </w:r>
          </w:p>
        </w:tc>
        <w:tc>
          <w:tcPr>
            <w:tcW w:w="1539" w:type="dxa"/>
            <w:tcMar/>
          </w:tcPr>
          <w:p w:rsidRPr="00B02A17" w:rsidR="00097D79" w:rsidP="00302203" w:rsidRDefault="00D35214" w14:paraId="3B2775F4" w14:textId="1F028107">
            <w:pPr>
              <w:pStyle w:val="Default"/>
              <w:spacing w:line="276" w:lineRule="auto"/>
              <w:rPr>
                <w:b/>
                <w:bCs/>
                <w:sz w:val="22"/>
                <w:szCs w:val="22"/>
              </w:rPr>
            </w:pPr>
            <w:r w:rsidRPr="00B02A17">
              <w:rPr>
                <w:b/>
                <w:bCs/>
                <w:sz w:val="22"/>
                <w:szCs w:val="22"/>
              </w:rPr>
              <w:t>Laurie Davies</w:t>
            </w:r>
          </w:p>
        </w:tc>
        <w:tc>
          <w:tcPr>
            <w:tcW w:w="4920" w:type="dxa"/>
            <w:tcMar/>
          </w:tcPr>
          <w:p w:rsidRPr="00B02A17" w:rsidR="00097D79" w:rsidP="00302203" w:rsidRDefault="00D35214" w14:paraId="73E4F1B2" w14:textId="4784FB9B">
            <w:pPr>
              <w:pStyle w:val="Default"/>
              <w:spacing w:line="276" w:lineRule="auto"/>
              <w:rPr>
                <w:b/>
                <w:bCs/>
                <w:sz w:val="22"/>
                <w:szCs w:val="22"/>
              </w:rPr>
            </w:pPr>
            <w:r w:rsidRPr="00B02A17">
              <w:rPr>
                <w:b/>
                <w:bCs/>
                <w:sz w:val="22"/>
                <w:szCs w:val="22"/>
              </w:rPr>
              <w:t>Laurie.Davies@wookeyprimaryschool.co.uk</w:t>
            </w:r>
          </w:p>
        </w:tc>
        <w:tc>
          <w:tcPr>
            <w:tcW w:w="785" w:type="dxa"/>
            <w:tcMar/>
          </w:tcPr>
          <w:p w:rsidRPr="00B02A17" w:rsidR="00097D79" w:rsidP="00302203" w:rsidRDefault="00D35214" w14:paraId="3119349F" w14:textId="005A203B">
            <w:pPr>
              <w:pStyle w:val="Default"/>
              <w:spacing w:line="276" w:lineRule="auto"/>
              <w:rPr>
                <w:b/>
                <w:bCs/>
                <w:sz w:val="22"/>
                <w:szCs w:val="22"/>
              </w:rPr>
            </w:pPr>
            <w:r w:rsidRPr="00B02A17">
              <w:rPr>
                <w:b/>
                <w:bCs/>
                <w:sz w:val="22"/>
                <w:szCs w:val="22"/>
              </w:rPr>
              <w:t>09/26</w:t>
            </w:r>
          </w:p>
        </w:tc>
      </w:tr>
      <w:tr w:rsidRPr="00017DEF" w:rsidR="00D35214" w:rsidTr="715FE6C7" w14:paraId="0F5DC706" w14:textId="77777777">
        <w:tc>
          <w:tcPr>
            <w:tcW w:w="1890" w:type="dxa"/>
            <w:tcMar/>
          </w:tcPr>
          <w:p w:rsidRPr="00017DEF" w:rsidR="003A45E4" w:rsidP="00302203" w:rsidRDefault="003A45E4" w14:paraId="5DBFCDB4" w14:textId="77777777">
            <w:pPr>
              <w:pStyle w:val="Default"/>
              <w:spacing w:line="276" w:lineRule="auto"/>
              <w:rPr>
                <w:b/>
                <w:bCs/>
                <w:sz w:val="22"/>
                <w:szCs w:val="22"/>
              </w:rPr>
            </w:pPr>
            <w:r w:rsidRPr="00017DEF">
              <w:rPr>
                <w:b/>
                <w:bCs/>
                <w:sz w:val="22"/>
                <w:szCs w:val="22"/>
              </w:rPr>
              <w:t>Designated Safeguarding Lead (DSL)*</w:t>
            </w:r>
          </w:p>
        </w:tc>
        <w:tc>
          <w:tcPr>
            <w:tcW w:w="1539" w:type="dxa"/>
            <w:tcMar/>
          </w:tcPr>
          <w:p w:rsidRPr="00B02A17" w:rsidR="003A45E4" w:rsidP="00302203" w:rsidRDefault="00D35214" w14:paraId="224348A3" w14:textId="77EB3D03">
            <w:pPr>
              <w:pStyle w:val="Default"/>
              <w:spacing w:line="276" w:lineRule="auto"/>
              <w:rPr>
                <w:b/>
                <w:bCs/>
                <w:sz w:val="22"/>
                <w:szCs w:val="22"/>
              </w:rPr>
            </w:pPr>
            <w:r w:rsidRPr="00B02A17">
              <w:rPr>
                <w:b/>
                <w:bCs/>
                <w:sz w:val="22"/>
                <w:szCs w:val="22"/>
              </w:rPr>
              <w:t>Laurie Davies</w:t>
            </w:r>
          </w:p>
        </w:tc>
        <w:tc>
          <w:tcPr>
            <w:tcW w:w="4920" w:type="dxa"/>
            <w:tcMar/>
          </w:tcPr>
          <w:p w:rsidRPr="00B02A17" w:rsidR="003A45E4" w:rsidP="00302203" w:rsidRDefault="00D35214" w14:paraId="0A464B51" w14:textId="4DE9768D">
            <w:pPr>
              <w:pStyle w:val="Default"/>
              <w:spacing w:line="276" w:lineRule="auto"/>
              <w:rPr>
                <w:b/>
                <w:bCs/>
                <w:sz w:val="22"/>
                <w:szCs w:val="22"/>
              </w:rPr>
            </w:pPr>
            <w:r w:rsidRPr="00B02A17">
              <w:rPr>
                <w:b/>
                <w:bCs/>
                <w:sz w:val="22"/>
                <w:szCs w:val="22"/>
              </w:rPr>
              <w:t>Laurie.Davies@wookeyprimaryschool.co.uk</w:t>
            </w:r>
          </w:p>
        </w:tc>
        <w:tc>
          <w:tcPr>
            <w:tcW w:w="785" w:type="dxa"/>
            <w:tcMar/>
          </w:tcPr>
          <w:p w:rsidRPr="00B02A17" w:rsidR="003A45E4" w:rsidP="00302203" w:rsidRDefault="00D35214" w14:paraId="45C41B72" w14:textId="7CD47533">
            <w:pPr>
              <w:pStyle w:val="Default"/>
              <w:spacing w:line="276" w:lineRule="auto"/>
              <w:rPr>
                <w:b/>
                <w:bCs/>
                <w:sz w:val="22"/>
                <w:szCs w:val="22"/>
              </w:rPr>
            </w:pPr>
            <w:r w:rsidRPr="00B02A17">
              <w:rPr>
                <w:b/>
                <w:bCs/>
                <w:sz w:val="22"/>
                <w:szCs w:val="22"/>
              </w:rPr>
              <w:t>09/26</w:t>
            </w:r>
          </w:p>
        </w:tc>
      </w:tr>
      <w:tr w:rsidRPr="00017DEF" w:rsidR="00D35214" w:rsidTr="715FE6C7" w14:paraId="3AD03EBE" w14:textId="77777777">
        <w:tc>
          <w:tcPr>
            <w:tcW w:w="1890" w:type="dxa"/>
            <w:tcMar/>
          </w:tcPr>
          <w:p w:rsidRPr="00D35214" w:rsidR="007D7276" w:rsidP="00302203" w:rsidRDefault="00D35214" w14:paraId="3992501E" w14:textId="51A7C9D5">
            <w:pPr>
              <w:pStyle w:val="Default"/>
              <w:spacing w:line="276" w:lineRule="auto"/>
              <w:rPr>
                <w:b/>
                <w:bCs/>
                <w:sz w:val="22"/>
                <w:szCs w:val="22"/>
              </w:rPr>
            </w:pPr>
            <w:r>
              <w:rPr>
                <w:b/>
                <w:bCs/>
                <w:sz w:val="22"/>
                <w:szCs w:val="22"/>
              </w:rPr>
              <w:t>Deputy DSL</w:t>
            </w:r>
          </w:p>
        </w:tc>
        <w:tc>
          <w:tcPr>
            <w:tcW w:w="1539" w:type="dxa"/>
            <w:tcMar/>
          </w:tcPr>
          <w:p w:rsidRPr="00B02A17" w:rsidR="007D7276" w:rsidP="00302203" w:rsidRDefault="00D35214" w14:paraId="3D186298" w14:textId="6381D235">
            <w:pPr>
              <w:pStyle w:val="Default"/>
              <w:spacing w:line="276" w:lineRule="auto"/>
              <w:rPr>
                <w:b/>
                <w:bCs/>
                <w:sz w:val="22"/>
                <w:szCs w:val="22"/>
              </w:rPr>
            </w:pPr>
            <w:r w:rsidRPr="00B02A17">
              <w:rPr>
                <w:b/>
                <w:bCs/>
                <w:sz w:val="22"/>
                <w:szCs w:val="22"/>
              </w:rPr>
              <w:t>Ellie Furner</w:t>
            </w:r>
          </w:p>
        </w:tc>
        <w:tc>
          <w:tcPr>
            <w:tcW w:w="4920" w:type="dxa"/>
            <w:tcMar/>
          </w:tcPr>
          <w:p w:rsidRPr="00B02A17" w:rsidR="007D7276" w:rsidP="00302203" w:rsidRDefault="00D35214" w14:paraId="6B8B36EF" w14:textId="74ACBC5C">
            <w:pPr>
              <w:pStyle w:val="Default"/>
              <w:spacing w:line="276" w:lineRule="auto"/>
              <w:rPr>
                <w:b/>
                <w:bCs/>
                <w:sz w:val="22"/>
                <w:szCs w:val="22"/>
              </w:rPr>
            </w:pPr>
            <w:r w:rsidRPr="00B02A17">
              <w:rPr>
                <w:b/>
                <w:bCs/>
                <w:sz w:val="22"/>
                <w:szCs w:val="22"/>
              </w:rPr>
              <w:t>Ellie.Furner@wookeyprimaryschool.co.uk</w:t>
            </w:r>
          </w:p>
        </w:tc>
        <w:tc>
          <w:tcPr>
            <w:tcW w:w="785" w:type="dxa"/>
            <w:tcMar/>
          </w:tcPr>
          <w:p w:rsidRPr="00B02A17" w:rsidR="007D7276" w:rsidP="00302203" w:rsidRDefault="00D35214" w14:paraId="56C7673C" w14:textId="336B56F9">
            <w:pPr>
              <w:pStyle w:val="Default"/>
              <w:spacing w:line="276" w:lineRule="auto"/>
              <w:rPr>
                <w:b/>
                <w:bCs/>
                <w:sz w:val="22"/>
                <w:szCs w:val="22"/>
              </w:rPr>
            </w:pPr>
            <w:r w:rsidRPr="00B02A17">
              <w:rPr>
                <w:b/>
                <w:bCs/>
                <w:sz w:val="22"/>
                <w:szCs w:val="22"/>
              </w:rPr>
              <w:t>09/26</w:t>
            </w:r>
          </w:p>
        </w:tc>
      </w:tr>
      <w:tr w:rsidRPr="00017DEF" w:rsidR="00D35214" w:rsidTr="715FE6C7" w14:paraId="3A1DC2C6" w14:textId="77777777">
        <w:tc>
          <w:tcPr>
            <w:tcW w:w="1890" w:type="dxa"/>
            <w:tcMar/>
          </w:tcPr>
          <w:p w:rsidRPr="00017DEF" w:rsidR="0097359C" w:rsidP="00302203" w:rsidRDefault="0097359C" w14:paraId="6203BF9C" w14:textId="77777777">
            <w:pPr>
              <w:pStyle w:val="Default"/>
              <w:spacing w:line="276" w:lineRule="auto"/>
              <w:rPr>
                <w:b/>
                <w:bCs/>
                <w:sz w:val="22"/>
                <w:szCs w:val="22"/>
              </w:rPr>
            </w:pPr>
            <w:r w:rsidRPr="00D35214">
              <w:rPr>
                <w:b/>
                <w:bCs/>
                <w:sz w:val="20"/>
                <w:szCs w:val="22"/>
              </w:rPr>
              <w:t>Designated Teacher for Looked After Children*</w:t>
            </w:r>
          </w:p>
        </w:tc>
        <w:tc>
          <w:tcPr>
            <w:tcW w:w="1539" w:type="dxa"/>
            <w:tcMar/>
          </w:tcPr>
          <w:p w:rsidRPr="00B02A17" w:rsidR="0097359C" w:rsidP="00302203" w:rsidRDefault="00D35214" w14:paraId="44DAB38A" w14:textId="502BB10C">
            <w:pPr>
              <w:pStyle w:val="Default"/>
              <w:spacing w:line="276" w:lineRule="auto"/>
              <w:rPr>
                <w:b/>
                <w:bCs/>
                <w:sz w:val="22"/>
                <w:szCs w:val="22"/>
              </w:rPr>
            </w:pPr>
            <w:r w:rsidRPr="00B02A17">
              <w:rPr>
                <w:b/>
                <w:bCs/>
                <w:sz w:val="22"/>
                <w:szCs w:val="22"/>
              </w:rPr>
              <w:t>Ellie Furner</w:t>
            </w:r>
          </w:p>
        </w:tc>
        <w:tc>
          <w:tcPr>
            <w:tcW w:w="4920" w:type="dxa"/>
            <w:tcMar/>
          </w:tcPr>
          <w:p w:rsidRPr="00B02A17" w:rsidR="0097359C" w:rsidP="00302203" w:rsidRDefault="00D35214" w14:paraId="1526963E" w14:textId="0288D5EF">
            <w:pPr>
              <w:pStyle w:val="Default"/>
              <w:spacing w:line="276" w:lineRule="auto"/>
              <w:rPr>
                <w:b/>
                <w:bCs/>
                <w:sz w:val="22"/>
                <w:szCs w:val="22"/>
              </w:rPr>
            </w:pPr>
            <w:r w:rsidRPr="00B02A17">
              <w:rPr>
                <w:b/>
                <w:bCs/>
                <w:sz w:val="22"/>
                <w:szCs w:val="22"/>
              </w:rPr>
              <w:t>Ellie.Furner@wookeyprimaryschool.co.uk</w:t>
            </w:r>
          </w:p>
        </w:tc>
        <w:tc>
          <w:tcPr>
            <w:tcW w:w="785" w:type="dxa"/>
            <w:tcMar/>
          </w:tcPr>
          <w:p w:rsidRPr="00B02A17" w:rsidR="0097359C" w:rsidP="00302203" w:rsidRDefault="00D35214" w14:paraId="045E8B97" w14:textId="16A3C741">
            <w:pPr>
              <w:pStyle w:val="Default"/>
              <w:spacing w:line="276" w:lineRule="auto"/>
              <w:rPr>
                <w:b/>
                <w:bCs/>
                <w:sz w:val="22"/>
                <w:szCs w:val="22"/>
              </w:rPr>
            </w:pPr>
            <w:r w:rsidRPr="00B02A17">
              <w:rPr>
                <w:b/>
                <w:bCs/>
                <w:sz w:val="22"/>
                <w:szCs w:val="22"/>
              </w:rPr>
              <w:t>09/26</w:t>
            </w:r>
          </w:p>
        </w:tc>
      </w:tr>
      <w:tr w:rsidRPr="00017DEF" w:rsidR="00D35214" w:rsidTr="715FE6C7" w14:paraId="4AA9445F" w14:textId="77777777">
        <w:tc>
          <w:tcPr>
            <w:tcW w:w="1890" w:type="dxa"/>
            <w:tcMar/>
          </w:tcPr>
          <w:p w:rsidRPr="00017DEF" w:rsidR="0065525A" w:rsidP="00A94738" w:rsidRDefault="00A94738" w14:paraId="22C5F222" w14:textId="77777777">
            <w:pPr>
              <w:pStyle w:val="Default"/>
              <w:rPr>
                <w:sz w:val="22"/>
                <w:szCs w:val="22"/>
              </w:rPr>
            </w:pPr>
            <w:r w:rsidRPr="00017DEF">
              <w:rPr>
                <w:b/>
                <w:bCs/>
                <w:sz w:val="22"/>
                <w:szCs w:val="22"/>
              </w:rPr>
              <w:t xml:space="preserve">Senior Mental Health Lead* </w:t>
            </w:r>
            <w:r w:rsidRPr="00017DEF">
              <w:rPr>
                <w:sz w:val="16"/>
                <w:szCs w:val="16"/>
              </w:rPr>
              <w:t>(non-mandatory)</w:t>
            </w:r>
          </w:p>
        </w:tc>
        <w:tc>
          <w:tcPr>
            <w:tcW w:w="1539" w:type="dxa"/>
            <w:tcMar/>
          </w:tcPr>
          <w:p w:rsidRPr="00B02A17" w:rsidR="0065525A" w:rsidP="00302203" w:rsidRDefault="00D35214" w14:paraId="1EE6D1C7" w14:textId="48BFE1C8">
            <w:pPr>
              <w:pStyle w:val="Default"/>
              <w:spacing w:line="276" w:lineRule="auto"/>
              <w:rPr>
                <w:b/>
                <w:bCs/>
                <w:sz w:val="22"/>
                <w:szCs w:val="22"/>
              </w:rPr>
            </w:pPr>
            <w:r w:rsidRPr="00B02A17">
              <w:rPr>
                <w:b/>
                <w:bCs/>
                <w:sz w:val="22"/>
                <w:szCs w:val="22"/>
              </w:rPr>
              <w:t>Ellie Furner</w:t>
            </w:r>
          </w:p>
        </w:tc>
        <w:tc>
          <w:tcPr>
            <w:tcW w:w="4920" w:type="dxa"/>
            <w:tcMar/>
          </w:tcPr>
          <w:p w:rsidRPr="00B02A17" w:rsidR="0065525A" w:rsidP="00302203" w:rsidRDefault="00D35214" w14:paraId="180A8774" w14:textId="6D599FFB">
            <w:pPr>
              <w:pStyle w:val="Default"/>
              <w:spacing w:line="276" w:lineRule="auto"/>
              <w:rPr>
                <w:b/>
                <w:bCs/>
                <w:sz w:val="22"/>
                <w:szCs w:val="22"/>
              </w:rPr>
            </w:pPr>
            <w:r w:rsidRPr="00B02A17">
              <w:rPr>
                <w:b/>
                <w:bCs/>
                <w:sz w:val="22"/>
                <w:szCs w:val="22"/>
              </w:rPr>
              <w:t>Ellie.Furner@wookeyprimaryschool.co.uk</w:t>
            </w:r>
          </w:p>
        </w:tc>
        <w:tc>
          <w:tcPr>
            <w:tcW w:w="785" w:type="dxa"/>
            <w:tcMar/>
          </w:tcPr>
          <w:p w:rsidRPr="00B02A17" w:rsidR="0065525A" w:rsidP="00302203" w:rsidRDefault="00D35214" w14:paraId="66FB1D8B" w14:textId="4391808C">
            <w:pPr>
              <w:pStyle w:val="Default"/>
              <w:spacing w:line="276" w:lineRule="auto"/>
              <w:rPr>
                <w:b/>
                <w:bCs/>
                <w:sz w:val="22"/>
                <w:szCs w:val="22"/>
              </w:rPr>
            </w:pPr>
            <w:r w:rsidRPr="00B02A17">
              <w:rPr>
                <w:b/>
                <w:bCs/>
                <w:sz w:val="22"/>
                <w:szCs w:val="22"/>
              </w:rPr>
              <w:t>09/26</w:t>
            </w:r>
          </w:p>
        </w:tc>
      </w:tr>
      <w:tr w:rsidRPr="00017DEF" w:rsidR="00D35214" w:rsidTr="715FE6C7" w14:paraId="4EEAE6FE" w14:textId="77777777">
        <w:tc>
          <w:tcPr>
            <w:tcW w:w="1890" w:type="dxa"/>
            <w:tcMar/>
          </w:tcPr>
          <w:p w:rsidRPr="00017DEF" w:rsidR="00E41B18" w:rsidP="00A94738" w:rsidRDefault="00B507D3" w14:paraId="3CFBD460" w14:textId="70B71093">
            <w:pPr>
              <w:pStyle w:val="Default"/>
              <w:rPr>
                <w:b/>
                <w:bCs/>
                <w:sz w:val="22"/>
                <w:szCs w:val="22"/>
              </w:rPr>
            </w:pPr>
            <w:r w:rsidRPr="00017DEF">
              <w:rPr>
                <w:b/>
                <w:bCs/>
                <w:sz w:val="22"/>
                <w:szCs w:val="22"/>
              </w:rPr>
              <w:t>Prevent Lea</w:t>
            </w:r>
            <w:r w:rsidRPr="00017DEF" w:rsidR="00B37623">
              <w:rPr>
                <w:b/>
                <w:bCs/>
                <w:sz w:val="22"/>
                <w:szCs w:val="22"/>
              </w:rPr>
              <w:t>d</w:t>
            </w:r>
          </w:p>
        </w:tc>
        <w:tc>
          <w:tcPr>
            <w:tcW w:w="1539" w:type="dxa"/>
            <w:tcMar/>
          </w:tcPr>
          <w:p w:rsidRPr="00B02A17" w:rsidR="00E41B18" w:rsidP="00302203" w:rsidRDefault="00D35214" w14:paraId="240F2EE2" w14:textId="34307A33">
            <w:pPr>
              <w:pStyle w:val="Default"/>
              <w:spacing w:line="276" w:lineRule="auto"/>
              <w:rPr>
                <w:b/>
                <w:bCs/>
                <w:sz w:val="22"/>
                <w:szCs w:val="22"/>
              </w:rPr>
            </w:pPr>
            <w:r w:rsidRPr="00B02A17">
              <w:rPr>
                <w:b/>
                <w:bCs/>
                <w:sz w:val="22"/>
                <w:szCs w:val="22"/>
              </w:rPr>
              <w:t>Laurie Davies</w:t>
            </w:r>
          </w:p>
        </w:tc>
        <w:tc>
          <w:tcPr>
            <w:tcW w:w="4920" w:type="dxa"/>
            <w:tcMar/>
          </w:tcPr>
          <w:p w:rsidRPr="00B02A17" w:rsidR="00E41B18" w:rsidP="00302203" w:rsidRDefault="00D35214" w14:paraId="75865CEE" w14:textId="2A48FC74">
            <w:pPr>
              <w:pStyle w:val="Default"/>
              <w:spacing w:line="276" w:lineRule="auto"/>
              <w:rPr>
                <w:b/>
                <w:bCs/>
                <w:sz w:val="22"/>
                <w:szCs w:val="22"/>
              </w:rPr>
            </w:pPr>
            <w:r w:rsidRPr="00B02A17">
              <w:rPr>
                <w:b/>
                <w:bCs/>
                <w:sz w:val="22"/>
                <w:szCs w:val="22"/>
              </w:rPr>
              <w:t>Laurie.Davies@wookeyprimaryschool.co.uk</w:t>
            </w:r>
          </w:p>
        </w:tc>
        <w:tc>
          <w:tcPr>
            <w:tcW w:w="785" w:type="dxa"/>
            <w:tcMar/>
          </w:tcPr>
          <w:p w:rsidRPr="00B02A17" w:rsidR="00E41B18" w:rsidP="00302203" w:rsidRDefault="00D35214" w14:paraId="3EA80594" w14:textId="2396AC29">
            <w:pPr>
              <w:pStyle w:val="Default"/>
              <w:spacing w:line="276" w:lineRule="auto"/>
              <w:rPr>
                <w:b/>
                <w:bCs/>
                <w:sz w:val="22"/>
                <w:szCs w:val="22"/>
              </w:rPr>
            </w:pPr>
            <w:r w:rsidRPr="00B02A17">
              <w:rPr>
                <w:b/>
                <w:bCs/>
                <w:sz w:val="22"/>
                <w:szCs w:val="22"/>
              </w:rPr>
              <w:t>09/26</w:t>
            </w:r>
          </w:p>
        </w:tc>
      </w:tr>
      <w:tr w:rsidRPr="00017DEF" w:rsidR="00D35214" w:rsidTr="715FE6C7" w14:paraId="5B0BDCA7" w14:textId="77777777">
        <w:tc>
          <w:tcPr>
            <w:tcW w:w="1890" w:type="dxa"/>
            <w:tcMar/>
          </w:tcPr>
          <w:p w:rsidRPr="00017DEF" w:rsidR="00E41B18" w:rsidP="00A94738" w:rsidRDefault="00E41B18" w14:paraId="5B355BCE" w14:textId="5486866A">
            <w:pPr>
              <w:pStyle w:val="Default"/>
              <w:rPr>
                <w:b/>
                <w:bCs/>
                <w:sz w:val="22"/>
                <w:szCs w:val="22"/>
              </w:rPr>
            </w:pPr>
            <w:r w:rsidRPr="00017DEF">
              <w:rPr>
                <w:b/>
                <w:bCs/>
                <w:sz w:val="22"/>
                <w:szCs w:val="22"/>
              </w:rPr>
              <w:t xml:space="preserve">Medical/Allergy Lead </w:t>
            </w:r>
          </w:p>
        </w:tc>
        <w:tc>
          <w:tcPr>
            <w:tcW w:w="1539" w:type="dxa"/>
            <w:tcMar/>
          </w:tcPr>
          <w:p w:rsidRPr="00B02A17" w:rsidR="00E41B18" w:rsidP="00302203" w:rsidRDefault="00D35214" w14:paraId="290FD47D" w14:textId="4AE22836">
            <w:pPr>
              <w:pStyle w:val="Default"/>
              <w:spacing w:line="276" w:lineRule="auto"/>
              <w:rPr>
                <w:b/>
                <w:bCs/>
                <w:sz w:val="22"/>
                <w:szCs w:val="22"/>
              </w:rPr>
            </w:pPr>
            <w:r w:rsidRPr="00B02A17">
              <w:rPr>
                <w:b/>
                <w:bCs/>
                <w:sz w:val="22"/>
                <w:szCs w:val="22"/>
              </w:rPr>
              <w:t>Ellie Furner /Laurie Davies</w:t>
            </w:r>
          </w:p>
        </w:tc>
        <w:tc>
          <w:tcPr>
            <w:tcW w:w="4920" w:type="dxa"/>
            <w:tcMar/>
          </w:tcPr>
          <w:p w:rsidRPr="00B02A17" w:rsidR="00D35214" w:rsidP="00302203" w:rsidRDefault="00D35214" w14:paraId="0787A223" w14:textId="77777777">
            <w:pPr>
              <w:pStyle w:val="Default"/>
              <w:spacing w:line="276" w:lineRule="auto"/>
              <w:rPr>
                <w:b/>
                <w:bCs/>
                <w:sz w:val="22"/>
                <w:szCs w:val="22"/>
              </w:rPr>
            </w:pPr>
            <w:r w:rsidRPr="00B02A17">
              <w:rPr>
                <w:b/>
                <w:bCs/>
                <w:sz w:val="22"/>
                <w:szCs w:val="22"/>
              </w:rPr>
              <w:t xml:space="preserve">Ellie.Furner@wookeyprimaryschool.co.uk </w:t>
            </w:r>
          </w:p>
          <w:p w:rsidRPr="00B02A17" w:rsidR="00E41B18" w:rsidP="00302203" w:rsidRDefault="00D35214" w14:paraId="5F579367" w14:textId="49F999A1">
            <w:pPr>
              <w:pStyle w:val="Default"/>
              <w:spacing w:line="276" w:lineRule="auto"/>
              <w:rPr>
                <w:b/>
                <w:bCs/>
                <w:sz w:val="22"/>
                <w:szCs w:val="22"/>
              </w:rPr>
            </w:pPr>
            <w:r w:rsidRPr="00B02A17">
              <w:rPr>
                <w:b/>
                <w:bCs/>
                <w:sz w:val="22"/>
                <w:szCs w:val="22"/>
              </w:rPr>
              <w:t>Laurie.Davies@wookeyprimaryschool.co.uk</w:t>
            </w:r>
          </w:p>
        </w:tc>
        <w:tc>
          <w:tcPr>
            <w:tcW w:w="785" w:type="dxa"/>
            <w:tcMar/>
          </w:tcPr>
          <w:p w:rsidRPr="00B02A17" w:rsidR="00E41B18" w:rsidP="00302203" w:rsidRDefault="00D35214" w14:paraId="3DBEC802" w14:textId="587F699C">
            <w:pPr>
              <w:pStyle w:val="Default"/>
              <w:spacing w:line="276" w:lineRule="auto"/>
              <w:rPr>
                <w:b/>
                <w:bCs/>
                <w:sz w:val="22"/>
                <w:szCs w:val="22"/>
              </w:rPr>
            </w:pPr>
            <w:r w:rsidRPr="00B02A17">
              <w:rPr>
                <w:b/>
                <w:bCs/>
                <w:sz w:val="22"/>
                <w:szCs w:val="22"/>
              </w:rPr>
              <w:t>09/26</w:t>
            </w:r>
          </w:p>
        </w:tc>
      </w:tr>
      <w:tr w:rsidRPr="00017DEF" w:rsidR="004C405B" w:rsidTr="715FE6C7" w14:paraId="54A421AA" w14:textId="77777777">
        <w:tc>
          <w:tcPr>
            <w:tcW w:w="9134" w:type="dxa"/>
            <w:gridSpan w:val="4"/>
            <w:tcMar/>
          </w:tcPr>
          <w:p w:rsidRPr="00017DEF" w:rsidR="004C405B" w:rsidP="00302203" w:rsidRDefault="00F201C0" w14:paraId="061AFE8D" w14:textId="015B2733">
            <w:pPr>
              <w:pStyle w:val="Default"/>
              <w:spacing w:line="276" w:lineRule="auto"/>
              <w:rPr>
                <w:b/>
                <w:bCs/>
                <w:sz w:val="22"/>
                <w:szCs w:val="22"/>
                <w:highlight w:val="yellow"/>
              </w:rPr>
            </w:pPr>
            <w:r>
              <w:rPr>
                <w:b/>
                <w:bCs/>
                <w:sz w:val="22"/>
                <w:szCs w:val="22"/>
              </w:rPr>
              <w:t>Confidential</w:t>
            </w:r>
            <w:r w:rsidRPr="3893E816">
              <w:rPr>
                <w:b/>
                <w:bCs/>
                <w:sz w:val="22"/>
                <w:szCs w:val="22"/>
              </w:rPr>
              <w:t xml:space="preserve"> </w:t>
            </w:r>
            <w:r w:rsidRPr="3893E816" w:rsidR="34937F0F">
              <w:rPr>
                <w:b/>
                <w:bCs/>
                <w:sz w:val="22"/>
                <w:szCs w:val="22"/>
              </w:rPr>
              <w:t xml:space="preserve">safeguarding </w:t>
            </w:r>
            <w:r>
              <w:rPr>
                <w:b/>
                <w:bCs/>
                <w:sz w:val="22"/>
                <w:szCs w:val="22"/>
              </w:rPr>
              <w:t>mailbox</w:t>
            </w:r>
            <w:r w:rsidRPr="3893E816" w:rsidR="34937F0F">
              <w:rPr>
                <w:b/>
                <w:bCs/>
                <w:sz w:val="22"/>
                <w:szCs w:val="22"/>
              </w:rPr>
              <w:t>:</w:t>
            </w:r>
            <w:r w:rsidR="00D35214">
              <w:rPr>
                <w:b/>
                <w:bCs/>
                <w:sz w:val="22"/>
                <w:szCs w:val="22"/>
              </w:rPr>
              <w:t xml:space="preserve"> dsl@wookeyprimaryschool.co.uk</w:t>
            </w:r>
          </w:p>
        </w:tc>
      </w:tr>
      <w:tr w:rsidRPr="00017DEF" w:rsidR="0068702F" w:rsidTr="715FE6C7" w14:paraId="4D91765F" w14:textId="77777777">
        <w:tc>
          <w:tcPr>
            <w:tcW w:w="9134" w:type="dxa"/>
            <w:gridSpan w:val="4"/>
            <w:tcMar/>
          </w:tcPr>
          <w:p w:rsidRPr="00017DEF" w:rsidR="0068702F" w:rsidP="0068702F" w:rsidRDefault="0068702F" w14:paraId="5AB0D969" w14:textId="3A1D0A2E">
            <w:pPr>
              <w:pStyle w:val="Default"/>
              <w:spacing w:line="276" w:lineRule="auto"/>
              <w:jc w:val="center"/>
              <w:rPr>
                <w:b/>
                <w:bCs/>
                <w:sz w:val="22"/>
                <w:szCs w:val="22"/>
              </w:rPr>
            </w:pPr>
            <w:r w:rsidRPr="00342067">
              <w:rPr>
                <w:b/>
                <w:sz w:val="22"/>
                <w:szCs w:val="22"/>
              </w:rPr>
              <w:t>The key safeguarding responsibilities within each of the roles above are set out in Keeping Children Safe in Education (</w:t>
            </w:r>
            <w:r w:rsidRPr="00342067" w:rsidR="00B37623">
              <w:rPr>
                <w:b/>
                <w:sz w:val="22"/>
                <w:szCs w:val="22"/>
              </w:rPr>
              <w:t>2026</w:t>
            </w:r>
            <w:r w:rsidRPr="00342067">
              <w:rPr>
                <w:b/>
                <w:sz w:val="22"/>
                <w:szCs w:val="22"/>
              </w:rPr>
              <w:t>)</w:t>
            </w:r>
          </w:p>
        </w:tc>
      </w:tr>
    </w:tbl>
    <w:p w:rsidRPr="00017DEF" w:rsidR="00097D79" w:rsidP="00302203" w:rsidRDefault="00097D79" w14:paraId="6077038F" w14:textId="77777777">
      <w:pPr>
        <w:pStyle w:val="Default"/>
        <w:spacing w:line="276" w:lineRule="auto"/>
        <w:rPr>
          <w:b/>
          <w:bCs/>
          <w:i/>
          <w:iCs/>
          <w:color w:val="auto"/>
          <w:sz w:val="22"/>
          <w:szCs w:val="22"/>
        </w:rPr>
      </w:pPr>
    </w:p>
    <w:p w:rsidRPr="00017DEF" w:rsidR="00CE6D2E" w:rsidP="009D279C" w:rsidRDefault="00CE6D2E" w14:paraId="50D0781D" w14:textId="77777777">
      <w:pPr>
        <w:pStyle w:val="Title"/>
        <w:rPr>
          <w:rFonts w:ascii="Arial" w:hAnsi="Arial" w:cs="Arial"/>
          <w:i/>
          <w:iCs/>
          <w:color w:val="auto"/>
          <w:sz w:val="22"/>
          <w:szCs w:val="22"/>
        </w:rPr>
      </w:pPr>
      <w:r w:rsidRPr="00017DEF">
        <w:rPr>
          <w:rFonts w:ascii="Arial" w:hAnsi="Arial" w:cs="Arial"/>
          <w:i/>
          <w:iCs/>
          <w:color w:val="auto"/>
          <w:sz w:val="22"/>
          <w:szCs w:val="22"/>
        </w:rPr>
        <w:t>*Any changes to key personnel/holiday/emergency contacts will be shared with the appropriate agencies.</w:t>
      </w:r>
    </w:p>
    <w:p w:rsidRPr="00017DEF" w:rsidR="00F86DC5" w:rsidP="009D279C" w:rsidRDefault="00F86DC5" w14:paraId="278CCA15" w14:textId="130BE0C3">
      <w:pPr>
        <w:pStyle w:val="Title"/>
        <w:rPr>
          <w:rFonts w:ascii="Arial" w:hAnsi="Arial" w:cs="Arial"/>
          <w:sz w:val="22"/>
          <w:szCs w:val="22"/>
        </w:rPr>
      </w:pPr>
      <w:r w:rsidRPr="00017DEF">
        <w:rPr>
          <w:rFonts w:ascii="Arial" w:hAnsi="Arial" w:cs="Arial"/>
          <w:sz w:val="22"/>
          <w:szCs w:val="22"/>
        </w:rPr>
        <w:br w:type="page"/>
      </w:r>
      <w:r w:rsidRPr="00017DEF">
        <w:rPr>
          <w:rFonts w:ascii="Arial" w:hAnsi="Arial" w:cs="Arial"/>
          <w:sz w:val="22"/>
          <w:szCs w:val="22"/>
        </w:rPr>
        <w:t xml:space="preserve"> Contents</w:t>
      </w:r>
    </w:p>
    <w:tbl>
      <w:tblPr>
        <w:tblStyle w:val="TableGrid"/>
        <w:tblW w:w="0" w:type="auto"/>
        <w:tblInd w:w="-318" w:type="dxa"/>
        <w:tblLook w:val="04A0" w:firstRow="1" w:lastRow="0" w:firstColumn="1" w:lastColumn="0" w:noHBand="0" w:noVBand="1"/>
      </w:tblPr>
      <w:tblGrid>
        <w:gridCol w:w="7451"/>
        <w:gridCol w:w="380"/>
        <w:gridCol w:w="1112"/>
      </w:tblGrid>
      <w:tr w:rsidRPr="00017DEF" w:rsidR="009619A5" w:rsidTr="00C37CFD" w14:paraId="21FA99FD" w14:textId="77777777">
        <w:trPr>
          <w:trHeight w:val="743"/>
        </w:trPr>
        <w:tc>
          <w:tcPr>
            <w:tcW w:w="7451" w:type="dxa"/>
            <w:tcBorders>
              <w:top w:val="nil"/>
              <w:left w:val="nil"/>
              <w:bottom w:val="nil"/>
              <w:right w:val="nil"/>
            </w:tcBorders>
            <w:vAlign w:val="center"/>
          </w:tcPr>
          <w:p w:rsidRPr="00B063E3" w:rsidR="002D7529" w:rsidP="002D7529" w:rsidRDefault="002D7529" w14:paraId="5F315255" w14:textId="77777777">
            <w:pPr>
              <w:pStyle w:val="ListParagraph"/>
              <w:spacing w:line="276" w:lineRule="auto"/>
              <w:ind w:left="360"/>
              <w:rPr>
                <w:rFonts w:ascii="Arial" w:hAnsi="Arial" w:cs="Arial"/>
                <w:b/>
              </w:rPr>
            </w:pPr>
            <w:bookmarkStart w:name="_Hlk79587074" w:id="1"/>
            <w:r w:rsidRPr="00B063E3">
              <w:rPr>
                <w:rFonts w:ascii="Arial" w:hAnsi="Arial" w:cs="Arial"/>
                <w:b/>
              </w:rPr>
              <w:t>Part 1: Policy</w:t>
            </w:r>
          </w:p>
        </w:tc>
        <w:tc>
          <w:tcPr>
            <w:tcW w:w="380" w:type="dxa"/>
            <w:tcBorders>
              <w:top w:val="nil"/>
              <w:left w:val="nil"/>
              <w:bottom w:val="nil"/>
              <w:right w:val="nil"/>
            </w:tcBorders>
            <w:vAlign w:val="center"/>
          </w:tcPr>
          <w:p w:rsidRPr="00017DEF" w:rsidR="002D7529" w:rsidP="002D7529" w:rsidRDefault="002D7529" w14:paraId="02306465" w14:textId="77777777">
            <w:pPr>
              <w:pStyle w:val="ListParagraph"/>
              <w:spacing w:line="276" w:lineRule="auto"/>
              <w:ind w:left="0"/>
              <w:rPr>
                <w:rFonts w:ascii="Arial" w:hAnsi="Arial" w:cs="Arial"/>
              </w:rPr>
            </w:pPr>
          </w:p>
        </w:tc>
        <w:tc>
          <w:tcPr>
            <w:tcW w:w="1112" w:type="dxa"/>
            <w:tcBorders>
              <w:top w:val="nil"/>
              <w:left w:val="nil"/>
              <w:bottom w:val="nil"/>
              <w:right w:val="nil"/>
            </w:tcBorders>
          </w:tcPr>
          <w:p w:rsidRPr="00017DEF" w:rsidR="002D7529" w:rsidP="002D7529" w:rsidRDefault="002D7529" w14:paraId="15881E2E" w14:textId="77777777">
            <w:pPr>
              <w:pStyle w:val="ListParagraph"/>
              <w:ind w:left="0"/>
              <w:rPr>
                <w:rFonts w:ascii="Arial" w:hAnsi="Arial" w:cs="Arial"/>
              </w:rPr>
            </w:pPr>
          </w:p>
        </w:tc>
      </w:tr>
      <w:tr w:rsidRPr="00B063E3" w:rsidR="0071297B" w:rsidTr="00C37CFD" w14:paraId="1436F009" w14:textId="77777777">
        <w:tc>
          <w:tcPr>
            <w:tcW w:w="7451" w:type="dxa"/>
            <w:tcBorders>
              <w:top w:val="nil"/>
              <w:left w:val="nil"/>
              <w:bottom w:val="nil"/>
              <w:right w:val="nil"/>
            </w:tcBorders>
          </w:tcPr>
          <w:p w:rsidRPr="00B063E3" w:rsidR="002D7529" w:rsidP="00C16CDC" w:rsidRDefault="002D7529" w14:paraId="25F25022" w14:textId="77777777">
            <w:pPr>
              <w:pStyle w:val="ListParagraph"/>
              <w:numPr>
                <w:ilvl w:val="1"/>
                <w:numId w:val="17"/>
              </w:numPr>
              <w:ind w:left="851"/>
              <w:jc w:val="both"/>
              <w:rPr>
                <w:rFonts w:ascii="Arial" w:hAnsi="Arial" w:cs="Arial"/>
              </w:rPr>
            </w:pPr>
            <w:r w:rsidRPr="00B063E3">
              <w:rPr>
                <w:rFonts w:ascii="Arial" w:hAnsi="Arial" w:cs="Arial"/>
              </w:rPr>
              <w:t xml:space="preserve"> </w:t>
            </w:r>
            <w:hyperlink w:history="1" w:anchor="_Definitions">
              <w:r w:rsidRPr="00B063E3">
                <w:rPr>
                  <w:rStyle w:val="Hyperlink"/>
                  <w:rFonts w:ascii="Arial" w:hAnsi="Arial" w:cs="Arial"/>
                </w:rPr>
                <w:t>Definitions</w:t>
              </w:r>
            </w:hyperlink>
          </w:p>
        </w:tc>
        <w:tc>
          <w:tcPr>
            <w:tcW w:w="380" w:type="dxa"/>
            <w:tcBorders>
              <w:top w:val="nil"/>
              <w:left w:val="nil"/>
              <w:bottom w:val="nil"/>
              <w:right w:val="nil"/>
            </w:tcBorders>
          </w:tcPr>
          <w:p w:rsidRPr="00017DEF" w:rsidR="002D7529" w:rsidP="002D7529" w:rsidRDefault="002D7529" w14:paraId="5BF8FE4B" w14:textId="77777777">
            <w:pPr>
              <w:pStyle w:val="ListParagraph"/>
              <w:spacing w:line="276" w:lineRule="auto"/>
              <w:ind w:left="0"/>
              <w:jc w:val="both"/>
              <w:rPr>
                <w:rFonts w:ascii="Arial" w:hAnsi="Arial" w:cs="Arial"/>
              </w:rPr>
            </w:pPr>
          </w:p>
        </w:tc>
        <w:tc>
          <w:tcPr>
            <w:tcW w:w="1112" w:type="dxa"/>
            <w:tcBorders>
              <w:top w:val="nil"/>
              <w:left w:val="nil"/>
              <w:bottom w:val="nil"/>
              <w:right w:val="nil"/>
            </w:tcBorders>
          </w:tcPr>
          <w:p w:rsidRPr="00B063E3" w:rsidR="002D7529" w:rsidP="002D7529" w:rsidRDefault="002D7529" w14:paraId="7A406A32" w14:textId="77777777">
            <w:pPr>
              <w:pStyle w:val="ListParagraph"/>
              <w:ind w:left="0"/>
              <w:jc w:val="right"/>
              <w:rPr>
                <w:rFonts w:ascii="Arial" w:hAnsi="Arial" w:cs="Arial"/>
              </w:rPr>
            </w:pPr>
            <w:r w:rsidRPr="00B063E3">
              <w:rPr>
                <w:rFonts w:ascii="Arial" w:hAnsi="Arial" w:cs="Arial"/>
              </w:rPr>
              <w:t>3</w:t>
            </w:r>
          </w:p>
        </w:tc>
      </w:tr>
      <w:tr w:rsidRPr="00B063E3" w:rsidR="0071297B" w:rsidTr="00C37CFD" w14:paraId="2B765734" w14:textId="77777777">
        <w:tc>
          <w:tcPr>
            <w:tcW w:w="7451" w:type="dxa"/>
            <w:tcBorders>
              <w:top w:val="nil"/>
              <w:left w:val="nil"/>
              <w:bottom w:val="nil"/>
              <w:right w:val="nil"/>
            </w:tcBorders>
          </w:tcPr>
          <w:p w:rsidRPr="00B063E3" w:rsidR="002D7529" w:rsidP="00C16CDC" w:rsidRDefault="002D7529" w14:paraId="1AA34417" w14:textId="77777777">
            <w:pPr>
              <w:pStyle w:val="ListParagraph"/>
              <w:numPr>
                <w:ilvl w:val="1"/>
                <w:numId w:val="17"/>
              </w:numPr>
              <w:spacing w:line="276" w:lineRule="auto"/>
              <w:ind w:left="851"/>
              <w:jc w:val="both"/>
              <w:rPr>
                <w:rFonts w:ascii="Arial" w:hAnsi="Arial" w:cs="Arial"/>
              </w:rPr>
            </w:pPr>
            <w:r w:rsidRPr="00B063E3">
              <w:rPr>
                <w:rFonts w:ascii="Arial" w:hAnsi="Arial" w:cs="Arial"/>
              </w:rPr>
              <w:t xml:space="preserve"> </w:t>
            </w:r>
            <w:hyperlink w:history="1" w:anchor="_Introduction">
              <w:r w:rsidRPr="00B063E3">
                <w:rPr>
                  <w:rStyle w:val="Hyperlink"/>
                  <w:rFonts w:ascii="Arial" w:hAnsi="Arial" w:cs="Arial"/>
                </w:rPr>
                <w:t>Introduction</w:t>
              </w:r>
            </w:hyperlink>
          </w:p>
        </w:tc>
        <w:tc>
          <w:tcPr>
            <w:tcW w:w="380" w:type="dxa"/>
            <w:tcBorders>
              <w:top w:val="nil"/>
              <w:left w:val="nil"/>
              <w:bottom w:val="nil"/>
              <w:right w:val="nil"/>
            </w:tcBorders>
          </w:tcPr>
          <w:p w:rsidRPr="00017DEF" w:rsidR="002D7529" w:rsidP="002D7529" w:rsidRDefault="002D7529" w14:paraId="0477F063" w14:textId="77777777">
            <w:pPr>
              <w:pStyle w:val="ListParagraph"/>
              <w:spacing w:line="276" w:lineRule="auto"/>
              <w:ind w:left="0"/>
              <w:jc w:val="both"/>
              <w:rPr>
                <w:rFonts w:ascii="Arial" w:hAnsi="Arial" w:cs="Arial"/>
              </w:rPr>
            </w:pPr>
          </w:p>
        </w:tc>
        <w:tc>
          <w:tcPr>
            <w:tcW w:w="1112" w:type="dxa"/>
            <w:tcBorders>
              <w:top w:val="nil"/>
              <w:left w:val="nil"/>
              <w:bottom w:val="nil"/>
              <w:right w:val="nil"/>
            </w:tcBorders>
          </w:tcPr>
          <w:p w:rsidRPr="00B063E3" w:rsidR="002D7529" w:rsidP="002D7529" w:rsidRDefault="002D7529" w14:paraId="084DCB21" w14:textId="77777777">
            <w:pPr>
              <w:pStyle w:val="ListParagraph"/>
              <w:ind w:left="0"/>
              <w:jc w:val="right"/>
              <w:rPr>
                <w:rFonts w:ascii="Arial" w:hAnsi="Arial" w:cs="Arial"/>
              </w:rPr>
            </w:pPr>
            <w:r w:rsidRPr="00B063E3">
              <w:rPr>
                <w:rFonts w:ascii="Arial" w:hAnsi="Arial" w:cs="Arial"/>
              </w:rPr>
              <w:t>3</w:t>
            </w:r>
          </w:p>
        </w:tc>
      </w:tr>
      <w:tr w:rsidRPr="00B063E3" w:rsidR="0071297B" w:rsidTr="00C37CFD" w14:paraId="1B934C8A" w14:textId="77777777">
        <w:tc>
          <w:tcPr>
            <w:tcW w:w="7451" w:type="dxa"/>
            <w:tcBorders>
              <w:top w:val="nil"/>
              <w:left w:val="nil"/>
              <w:bottom w:val="nil"/>
              <w:right w:val="nil"/>
            </w:tcBorders>
          </w:tcPr>
          <w:p w:rsidRPr="00B063E3" w:rsidR="002D7529" w:rsidP="00C16CDC" w:rsidRDefault="002D7529" w14:paraId="75FC31CA" w14:textId="5A1CD25F">
            <w:pPr>
              <w:pStyle w:val="ListParagraph"/>
              <w:numPr>
                <w:ilvl w:val="1"/>
                <w:numId w:val="17"/>
              </w:numPr>
              <w:ind w:left="851"/>
              <w:jc w:val="both"/>
              <w:rPr>
                <w:rFonts w:ascii="Arial" w:hAnsi="Arial" w:cs="Arial"/>
              </w:rPr>
            </w:pPr>
            <w:r w:rsidRPr="00B063E3">
              <w:rPr>
                <w:rFonts w:ascii="Arial" w:hAnsi="Arial" w:cs="Arial"/>
              </w:rPr>
              <w:t xml:space="preserve"> </w:t>
            </w:r>
            <w:hyperlink w:history="1" w:anchor="_Equalities_Statement">
              <w:r w:rsidRPr="00B063E3">
                <w:rPr>
                  <w:rStyle w:val="Hyperlink"/>
                  <w:rFonts w:ascii="Arial" w:hAnsi="Arial" w:cs="Arial"/>
                </w:rPr>
                <w:t>Equalit</w:t>
              </w:r>
              <w:r w:rsidRPr="00B063E3" w:rsidR="0099768C">
                <w:rPr>
                  <w:rStyle w:val="Hyperlink"/>
                  <w:rFonts w:ascii="Arial" w:hAnsi="Arial" w:cs="Arial"/>
                </w:rPr>
                <w:t>y</w:t>
              </w:r>
            </w:hyperlink>
          </w:p>
        </w:tc>
        <w:tc>
          <w:tcPr>
            <w:tcW w:w="380" w:type="dxa"/>
            <w:tcBorders>
              <w:top w:val="nil"/>
              <w:left w:val="nil"/>
              <w:bottom w:val="nil"/>
              <w:right w:val="nil"/>
            </w:tcBorders>
          </w:tcPr>
          <w:p w:rsidRPr="00017DEF" w:rsidR="002D7529" w:rsidP="002D7529" w:rsidRDefault="002D7529" w14:paraId="670F12A8" w14:textId="77777777">
            <w:pPr>
              <w:pStyle w:val="ListParagraph"/>
              <w:spacing w:line="276" w:lineRule="auto"/>
              <w:ind w:left="0"/>
              <w:jc w:val="both"/>
              <w:rPr>
                <w:rFonts w:ascii="Arial" w:hAnsi="Arial" w:cs="Arial"/>
              </w:rPr>
            </w:pPr>
          </w:p>
        </w:tc>
        <w:tc>
          <w:tcPr>
            <w:tcW w:w="1112" w:type="dxa"/>
            <w:tcBorders>
              <w:top w:val="nil"/>
              <w:left w:val="nil"/>
              <w:bottom w:val="nil"/>
              <w:right w:val="nil"/>
            </w:tcBorders>
          </w:tcPr>
          <w:p w:rsidRPr="00B063E3" w:rsidR="002D7529" w:rsidP="002D7529" w:rsidRDefault="00BA15E6" w14:paraId="484BB609" w14:textId="77777777">
            <w:pPr>
              <w:pStyle w:val="ListParagraph"/>
              <w:ind w:left="0"/>
              <w:jc w:val="right"/>
              <w:rPr>
                <w:rFonts w:ascii="Arial" w:hAnsi="Arial" w:cs="Arial"/>
              </w:rPr>
            </w:pPr>
            <w:r w:rsidRPr="00B063E3">
              <w:rPr>
                <w:rFonts w:ascii="Arial" w:hAnsi="Arial" w:cs="Arial"/>
              </w:rPr>
              <w:t>5</w:t>
            </w:r>
          </w:p>
        </w:tc>
      </w:tr>
      <w:tr w:rsidRPr="00B063E3" w:rsidR="0071297B" w:rsidTr="00C37CFD" w14:paraId="2668790D" w14:textId="77777777">
        <w:tc>
          <w:tcPr>
            <w:tcW w:w="7451" w:type="dxa"/>
            <w:tcBorders>
              <w:top w:val="nil"/>
              <w:left w:val="nil"/>
              <w:bottom w:val="nil"/>
              <w:right w:val="nil"/>
            </w:tcBorders>
          </w:tcPr>
          <w:p w:rsidRPr="00B063E3" w:rsidR="002D7529" w:rsidP="00C16CDC" w:rsidRDefault="002D7529" w14:paraId="7CEC18BB" w14:textId="77777777">
            <w:pPr>
              <w:pStyle w:val="ListParagraph"/>
              <w:numPr>
                <w:ilvl w:val="1"/>
                <w:numId w:val="17"/>
              </w:numPr>
              <w:spacing w:line="276" w:lineRule="auto"/>
              <w:ind w:left="851"/>
              <w:jc w:val="both"/>
              <w:rPr>
                <w:rFonts w:ascii="Arial" w:hAnsi="Arial" w:cs="Arial"/>
              </w:rPr>
            </w:pPr>
            <w:r w:rsidRPr="00B063E3">
              <w:rPr>
                <w:rFonts w:ascii="Arial" w:hAnsi="Arial" w:cs="Arial"/>
              </w:rPr>
              <w:t xml:space="preserve"> </w:t>
            </w:r>
            <w:hyperlink w:history="1" w:anchor="_Overall_Aims">
              <w:r w:rsidRPr="00B063E3">
                <w:rPr>
                  <w:rStyle w:val="Hyperlink"/>
                  <w:rFonts w:ascii="Arial" w:hAnsi="Arial" w:cs="Arial"/>
                </w:rPr>
                <w:t>Overall Aims</w:t>
              </w:r>
            </w:hyperlink>
          </w:p>
        </w:tc>
        <w:tc>
          <w:tcPr>
            <w:tcW w:w="380" w:type="dxa"/>
            <w:tcBorders>
              <w:top w:val="nil"/>
              <w:left w:val="nil"/>
              <w:bottom w:val="nil"/>
              <w:right w:val="nil"/>
            </w:tcBorders>
          </w:tcPr>
          <w:p w:rsidRPr="00017DEF" w:rsidR="002D7529" w:rsidP="002D7529" w:rsidRDefault="002D7529" w14:paraId="087DAC88" w14:textId="77777777">
            <w:pPr>
              <w:pStyle w:val="ListParagraph"/>
              <w:spacing w:line="276" w:lineRule="auto"/>
              <w:ind w:left="0"/>
              <w:jc w:val="both"/>
              <w:rPr>
                <w:rFonts w:ascii="Arial" w:hAnsi="Arial" w:cs="Arial"/>
              </w:rPr>
            </w:pPr>
          </w:p>
        </w:tc>
        <w:tc>
          <w:tcPr>
            <w:tcW w:w="1112" w:type="dxa"/>
            <w:tcBorders>
              <w:top w:val="nil"/>
              <w:left w:val="nil"/>
              <w:bottom w:val="nil"/>
              <w:right w:val="nil"/>
            </w:tcBorders>
          </w:tcPr>
          <w:p w:rsidRPr="00B063E3" w:rsidR="002D7529" w:rsidP="002D7529" w:rsidRDefault="00825855" w14:paraId="585094C7" w14:textId="77777777">
            <w:pPr>
              <w:pStyle w:val="ListParagraph"/>
              <w:ind w:left="0"/>
              <w:jc w:val="right"/>
              <w:rPr>
                <w:rFonts w:ascii="Arial" w:hAnsi="Arial" w:cs="Arial"/>
              </w:rPr>
            </w:pPr>
            <w:r w:rsidRPr="00B063E3">
              <w:rPr>
                <w:rFonts w:ascii="Arial" w:hAnsi="Arial" w:cs="Arial"/>
              </w:rPr>
              <w:t>5</w:t>
            </w:r>
          </w:p>
        </w:tc>
      </w:tr>
      <w:tr w:rsidRPr="00B063E3" w:rsidR="0071297B" w:rsidTr="00604E1E" w14:paraId="3A514465" w14:textId="77777777">
        <w:tc>
          <w:tcPr>
            <w:tcW w:w="7451" w:type="dxa"/>
            <w:tcBorders>
              <w:top w:val="nil"/>
              <w:left w:val="nil"/>
              <w:bottom w:val="nil"/>
              <w:right w:val="nil"/>
            </w:tcBorders>
          </w:tcPr>
          <w:p w:rsidRPr="00B063E3" w:rsidR="002D7529" w:rsidP="00C16CDC" w:rsidRDefault="157DD9AF" w14:paraId="10F8AAA3" w14:textId="77777777">
            <w:pPr>
              <w:pStyle w:val="ListParagraph"/>
              <w:numPr>
                <w:ilvl w:val="1"/>
                <w:numId w:val="17"/>
              </w:numPr>
              <w:spacing w:line="276" w:lineRule="auto"/>
              <w:ind w:left="851"/>
              <w:jc w:val="both"/>
              <w:rPr>
                <w:rFonts w:ascii="Arial" w:hAnsi="Arial" w:cs="Arial"/>
              </w:rPr>
            </w:pPr>
            <w:r w:rsidRPr="00B063E3">
              <w:rPr>
                <w:rFonts w:ascii="Arial" w:hAnsi="Arial" w:cs="Arial"/>
              </w:rPr>
              <w:t xml:space="preserve"> </w:t>
            </w:r>
            <w:hyperlink w:history="1" w:anchor="_1.5_Professional_expectations,">
              <w:r w:rsidRPr="00B063E3">
                <w:rPr>
                  <w:rStyle w:val="Hyperlink"/>
                  <w:rFonts w:ascii="Arial" w:hAnsi="Arial" w:cs="Arial"/>
                </w:rPr>
                <w:t>Professional expectations, roles and responsibilities</w:t>
              </w:r>
            </w:hyperlink>
          </w:p>
        </w:tc>
        <w:tc>
          <w:tcPr>
            <w:tcW w:w="1492" w:type="dxa"/>
            <w:gridSpan w:val="2"/>
            <w:tcBorders>
              <w:top w:val="nil"/>
              <w:left w:val="nil"/>
              <w:bottom w:val="nil"/>
              <w:right w:val="nil"/>
            </w:tcBorders>
          </w:tcPr>
          <w:p w:rsidRPr="00B063E3" w:rsidR="002D7529" w:rsidP="002D7529" w:rsidRDefault="002D7529" w14:paraId="2EB6EA8F" w14:textId="77777777">
            <w:pPr>
              <w:pStyle w:val="ListParagraph"/>
              <w:spacing w:line="276" w:lineRule="auto"/>
              <w:ind w:left="0"/>
              <w:jc w:val="right"/>
              <w:rPr>
                <w:rFonts w:ascii="Arial" w:hAnsi="Arial" w:cs="Arial"/>
              </w:rPr>
            </w:pPr>
            <w:r w:rsidRPr="00B063E3">
              <w:rPr>
                <w:rFonts w:ascii="Arial" w:hAnsi="Arial" w:cs="Arial"/>
              </w:rPr>
              <w:t>6</w:t>
            </w:r>
          </w:p>
        </w:tc>
      </w:tr>
      <w:tr w:rsidRPr="00B063E3" w:rsidR="0071297B" w:rsidTr="00C37CFD" w14:paraId="2265400C" w14:textId="77777777">
        <w:tc>
          <w:tcPr>
            <w:tcW w:w="7451" w:type="dxa"/>
            <w:tcBorders>
              <w:top w:val="nil"/>
              <w:left w:val="nil"/>
              <w:bottom w:val="nil"/>
              <w:right w:val="nil"/>
            </w:tcBorders>
          </w:tcPr>
          <w:p w:rsidRPr="00B063E3" w:rsidR="002D7529" w:rsidP="00C16CDC" w:rsidRDefault="002D7529" w14:paraId="5AB9A55D" w14:textId="77777777">
            <w:pPr>
              <w:pStyle w:val="ListParagraph"/>
              <w:numPr>
                <w:ilvl w:val="1"/>
                <w:numId w:val="17"/>
              </w:numPr>
              <w:spacing w:line="276" w:lineRule="auto"/>
              <w:ind w:left="851"/>
              <w:jc w:val="both"/>
              <w:rPr>
                <w:rFonts w:ascii="Arial" w:hAnsi="Arial" w:cs="Arial"/>
              </w:rPr>
            </w:pPr>
            <w:r w:rsidRPr="00B063E3">
              <w:rPr>
                <w:rFonts w:ascii="Arial" w:hAnsi="Arial" w:cs="Arial"/>
              </w:rPr>
              <w:t xml:space="preserve"> </w:t>
            </w:r>
            <w:hyperlink w:history="1" w:anchor="_Safeguarding_Training_for">
              <w:r w:rsidRPr="00B063E3">
                <w:rPr>
                  <w:rStyle w:val="Hyperlink"/>
                  <w:rFonts w:ascii="Arial" w:hAnsi="Arial" w:cs="Arial"/>
                </w:rPr>
                <w:t>Safeguarding Training for staff</w:t>
              </w:r>
            </w:hyperlink>
          </w:p>
        </w:tc>
        <w:tc>
          <w:tcPr>
            <w:tcW w:w="380" w:type="dxa"/>
            <w:tcBorders>
              <w:top w:val="nil"/>
              <w:left w:val="nil"/>
              <w:bottom w:val="nil"/>
              <w:right w:val="nil"/>
            </w:tcBorders>
          </w:tcPr>
          <w:p w:rsidRPr="00017DEF" w:rsidR="002D7529" w:rsidP="002D7529" w:rsidRDefault="002D7529" w14:paraId="1F09D65A" w14:textId="77777777">
            <w:pPr>
              <w:pStyle w:val="ListParagraph"/>
              <w:spacing w:line="276" w:lineRule="auto"/>
              <w:ind w:left="0"/>
              <w:jc w:val="both"/>
              <w:rPr>
                <w:rFonts w:ascii="Arial" w:hAnsi="Arial" w:cs="Arial"/>
              </w:rPr>
            </w:pPr>
          </w:p>
        </w:tc>
        <w:tc>
          <w:tcPr>
            <w:tcW w:w="1112" w:type="dxa"/>
            <w:tcBorders>
              <w:top w:val="nil"/>
              <w:left w:val="nil"/>
              <w:bottom w:val="nil"/>
              <w:right w:val="nil"/>
            </w:tcBorders>
          </w:tcPr>
          <w:p w:rsidRPr="00B063E3" w:rsidR="002D7529" w:rsidP="002D7529" w:rsidRDefault="00990EA3" w14:paraId="5770EDF2" w14:textId="77777777">
            <w:pPr>
              <w:pStyle w:val="ListParagraph"/>
              <w:ind w:left="0"/>
              <w:jc w:val="right"/>
              <w:rPr>
                <w:rFonts w:ascii="Arial" w:hAnsi="Arial" w:cs="Arial"/>
              </w:rPr>
            </w:pPr>
            <w:r w:rsidRPr="00B063E3">
              <w:rPr>
                <w:rFonts w:ascii="Arial" w:hAnsi="Arial" w:cs="Arial"/>
              </w:rPr>
              <w:t>9</w:t>
            </w:r>
          </w:p>
        </w:tc>
      </w:tr>
      <w:tr w:rsidRPr="00B063E3" w:rsidR="0071297B" w:rsidTr="00C37CFD" w14:paraId="7485FB04" w14:textId="77777777">
        <w:tc>
          <w:tcPr>
            <w:tcW w:w="7451" w:type="dxa"/>
            <w:tcBorders>
              <w:top w:val="nil"/>
              <w:left w:val="nil"/>
              <w:bottom w:val="nil"/>
              <w:right w:val="nil"/>
            </w:tcBorders>
          </w:tcPr>
          <w:p w:rsidRPr="00B063E3" w:rsidR="002D7529" w:rsidP="00C16CDC" w:rsidRDefault="002D7529" w14:paraId="2156CBC0" w14:textId="77777777">
            <w:pPr>
              <w:pStyle w:val="ListParagraph"/>
              <w:numPr>
                <w:ilvl w:val="1"/>
                <w:numId w:val="17"/>
              </w:numPr>
              <w:spacing w:line="276" w:lineRule="auto"/>
              <w:ind w:left="851"/>
              <w:jc w:val="both"/>
              <w:rPr>
                <w:rFonts w:ascii="Arial" w:hAnsi="Arial" w:cs="Arial"/>
              </w:rPr>
            </w:pPr>
            <w:r w:rsidRPr="00B063E3">
              <w:rPr>
                <w:rFonts w:ascii="Arial" w:hAnsi="Arial" w:cs="Arial"/>
              </w:rPr>
              <w:t xml:space="preserve"> </w:t>
            </w:r>
            <w:hyperlink w:history="1" w:anchor="_Safeguarding_in_the">
              <w:r w:rsidRPr="00B063E3">
                <w:rPr>
                  <w:rStyle w:val="Hyperlink"/>
                  <w:rFonts w:ascii="Arial" w:hAnsi="Arial" w:cs="Arial"/>
                </w:rPr>
                <w:t>Safeguarding in the curriculum</w:t>
              </w:r>
            </w:hyperlink>
          </w:p>
        </w:tc>
        <w:tc>
          <w:tcPr>
            <w:tcW w:w="380" w:type="dxa"/>
            <w:tcBorders>
              <w:top w:val="nil"/>
              <w:left w:val="nil"/>
              <w:bottom w:val="nil"/>
              <w:right w:val="nil"/>
            </w:tcBorders>
          </w:tcPr>
          <w:p w:rsidRPr="00017DEF" w:rsidR="002D7529" w:rsidP="002D7529" w:rsidRDefault="002D7529" w14:paraId="19D351DB" w14:textId="77777777">
            <w:pPr>
              <w:pStyle w:val="ListParagraph"/>
              <w:spacing w:line="276" w:lineRule="auto"/>
              <w:ind w:left="0"/>
              <w:jc w:val="both"/>
              <w:rPr>
                <w:rFonts w:ascii="Arial" w:hAnsi="Arial" w:cs="Arial"/>
              </w:rPr>
            </w:pPr>
          </w:p>
        </w:tc>
        <w:tc>
          <w:tcPr>
            <w:tcW w:w="1112" w:type="dxa"/>
            <w:tcBorders>
              <w:top w:val="nil"/>
              <w:left w:val="nil"/>
              <w:bottom w:val="nil"/>
              <w:right w:val="nil"/>
            </w:tcBorders>
          </w:tcPr>
          <w:p w:rsidRPr="00B063E3" w:rsidR="002D7529" w:rsidP="00041289" w:rsidRDefault="00BB1B1B" w14:paraId="5AF7EE83" w14:textId="77777777">
            <w:pPr>
              <w:pStyle w:val="ListParagraph"/>
              <w:ind w:left="0"/>
              <w:jc w:val="right"/>
              <w:rPr>
                <w:rFonts w:ascii="Arial" w:hAnsi="Arial" w:cs="Arial"/>
              </w:rPr>
            </w:pPr>
            <w:r w:rsidRPr="00B063E3">
              <w:rPr>
                <w:rFonts w:ascii="Arial" w:hAnsi="Arial" w:cs="Arial"/>
              </w:rPr>
              <w:t>10</w:t>
            </w:r>
          </w:p>
        </w:tc>
      </w:tr>
      <w:tr w:rsidRPr="00B063E3" w:rsidR="0071297B" w:rsidTr="00C37CFD" w14:paraId="548EB3DD" w14:textId="77777777">
        <w:trPr>
          <w:trHeight w:val="393"/>
        </w:trPr>
        <w:tc>
          <w:tcPr>
            <w:tcW w:w="7451" w:type="dxa"/>
            <w:vMerge w:val="restart"/>
            <w:tcBorders>
              <w:top w:val="nil"/>
              <w:left w:val="nil"/>
              <w:right w:val="nil"/>
            </w:tcBorders>
          </w:tcPr>
          <w:p w:rsidRPr="00B063E3" w:rsidR="002D7529" w:rsidP="00C16CDC" w:rsidRDefault="002D7529" w14:paraId="52FBCA14" w14:textId="77777777">
            <w:pPr>
              <w:pStyle w:val="ListParagraph"/>
              <w:numPr>
                <w:ilvl w:val="1"/>
                <w:numId w:val="17"/>
              </w:numPr>
              <w:spacing w:line="276" w:lineRule="auto"/>
              <w:ind w:left="851"/>
              <w:jc w:val="both"/>
              <w:rPr>
                <w:rFonts w:ascii="Arial" w:hAnsi="Arial" w:cs="Arial"/>
              </w:rPr>
            </w:pPr>
            <w:r w:rsidRPr="00B063E3">
              <w:rPr>
                <w:rFonts w:ascii="Arial" w:hAnsi="Arial" w:cs="Arial"/>
              </w:rPr>
              <w:t xml:space="preserve"> </w:t>
            </w:r>
            <w:hyperlink w:history="1" w:anchor="_Safer_Recruitment_and">
              <w:r w:rsidRPr="00B063E3">
                <w:rPr>
                  <w:rStyle w:val="Hyperlink"/>
                  <w:rFonts w:ascii="Arial" w:hAnsi="Arial" w:cs="Arial"/>
                </w:rPr>
                <w:t>Safer Recruitment and Safer Working Practice</w:t>
              </w:r>
            </w:hyperlink>
          </w:p>
          <w:p w:rsidRPr="00B063E3" w:rsidR="002D7529" w:rsidP="004E220A" w:rsidRDefault="002D7529" w14:paraId="20844440" w14:textId="5B399251">
            <w:pPr>
              <w:pStyle w:val="ListParagraph"/>
              <w:numPr>
                <w:ilvl w:val="1"/>
                <w:numId w:val="17"/>
              </w:numPr>
              <w:spacing w:line="276" w:lineRule="auto"/>
              <w:ind w:left="851"/>
              <w:rPr>
                <w:rFonts w:ascii="Arial" w:hAnsi="Arial" w:cs="Arial"/>
              </w:rPr>
            </w:pPr>
            <w:r w:rsidRPr="00B063E3">
              <w:rPr>
                <w:rFonts w:ascii="Arial" w:hAnsi="Arial" w:cs="Arial"/>
              </w:rPr>
              <w:t xml:space="preserve"> </w:t>
            </w:r>
            <w:hyperlink w:history="1" w:anchor="_1.9__">
              <w:r w:rsidRPr="00B063E3" w:rsidR="004E220A">
                <w:rPr>
                  <w:rStyle w:val="Hyperlink"/>
                  <w:rFonts w:ascii="Arial" w:hAnsi="Arial" w:cs="Arial"/>
                </w:rPr>
                <w:t>Early Years settings within schools including reception age children</w:t>
              </w:r>
            </w:hyperlink>
          </w:p>
        </w:tc>
        <w:tc>
          <w:tcPr>
            <w:tcW w:w="380" w:type="dxa"/>
            <w:vMerge w:val="restart"/>
            <w:tcBorders>
              <w:top w:val="nil"/>
              <w:left w:val="nil"/>
              <w:right w:val="nil"/>
            </w:tcBorders>
          </w:tcPr>
          <w:p w:rsidRPr="00017DEF" w:rsidR="002D7529" w:rsidP="002D7529" w:rsidRDefault="002D7529" w14:paraId="0D3AFCB5" w14:textId="77777777">
            <w:pPr>
              <w:pStyle w:val="ListParagraph"/>
              <w:spacing w:line="276" w:lineRule="auto"/>
              <w:ind w:left="0"/>
              <w:jc w:val="both"/>
              <w:rPr>
                <w:rFonts w:ascii="Arial" w:hAnsi="Arial" w:cs="Arial"/>
              </w:rPr>
            </w:pPr>
          </w:p>
        </w:tc>
        <w:tc>
          <w:tcPr>
            <w:tcW w:w="1112" w:type="dxa"/>
            <w:tcBorders>
              <w:top w:val="nil"/>
              <w:left w:val="nil"/>
              <w:bottom w:val="nil"/>
              <w:right w:val="nil"/>
            </w:tcBorders>
          </w:tcPr>
          <w:p w:rsidRPr="00B063E3" w:rsidR="002D7529" w:rsidP="00041289" w:rsidRDefault="00565229" w14:paraId="2AFD5ABC" w14:textId="77777777">
            <w:pPr>
              <w:pStyle w:val="ListParagraph"/>
              <w:ind w:left="0"/>
              <w:jc w:val="right"/>
              <w:rPr>
                <w:rFonts w:ascii="Arial" w:hAnsi="Arial" w:cs="Arial"/>
              </w:rPr>
            </w:pPr>
            <w:r w:rsidRPr="00B063E3">
              <w:rPr>
                <w:rFonts w:ascii="Arial" w:hAnsi="Arial" w:cs="Arial"/>
              </w:rPr>
              <w:t>11</w:t>
            </w:r>
          </w:p>
        </w:tc>
      </w:tr>
      <w:tr w:rsidRPr="00B063E3" w:rsidR="0071297B" w:rsidTr="00C37CFD" w14:paraId="78FECFBD" w14:textId="77777777">
        <w:trPr>
          <w:trHeight w:val="392"/>
        </w:trPr>
        <w:tc>
          <w:tcPr>
            <w:tcW w:w="7451" w:type="dxa"/>
            <w:vMerge/>
            <w:tcBorders>
              <w:left w:val="nil"/>
              <w:bottom w:val="nil"/>
              <w:right w:val="nil"/>
            </w:tcBorders>
          </w:tcPr>
          <w:p w:rsidRPr="00B063E3" w:rsidR="002D7529" w:rsidP="00C16CDC" w:rsidRDefault="002D7529" w14:paraId="01970FC3" w14:textId="77777777">
            <w:pPr>
              <w:pStyle w:val="ListParagraph"/>
              <w:numPr>
                <w:ilvl w:val="1"/>
                <w:numId w:val="17"/>
              </w:numPr>
              <w:ind w:left="851"/>
              <w:jc w:val="both"/>
              <w:rPr>
                <w:rFonts w:ascii="Arial" w:hAnsi="Arial" w:cs="Arial"/>
              </w:rPr>
            </w:pPr>
          </w:p>
        </w:tc>
        <w:tc>
          <w:tcPr>
            <w:tcW w:w="380" w:type="dxa"/>
            <w:vMerge/>
            <w:tcBorders>
              <w:left w:val="nil"/>
              <w:bottom w:val="nil"/>
              <w:right w:val="nil"/>
            </w:tcBorders>
          </w:tcPr>
          <w:p w:rsidRPr="00017DEF" w:rsidR="002D7529" w:rsidP="002D7529" w:rsidRDefault="002D7529" w14:paraId="1B446397" w14:textId="77777777">
            <w:pPr>
              <w:pStyle w:val="ListParagraph"/>
              <w:ind w:left="0"/>
              <w:jc w:val="both"/>
              <w:rPr>
                <w:rFonts w:ascii="Arial" w:hAnsi="Arial" w:cs="Arial"/>
              </w:rPr>
            </w:pPr>
          </w:p>
        </w:tc>
        <w:tc>
          <w:tcPr>
            <w:tcW w:w="1112" w:type="dxa"/>
            <w:tcBorders>
              <w:top w:val="nil"/>
              <w:left w:val="nil"/>
              <w:bottom w:val="nil"/>
              <w:right w:val="nil"/>
            </w:tcBorders>
          </w:tcPr>
          <w:p w:rsidRPr="00B063E3" w:rsidR="002D7529" w:rsidP="00041289" w:rsidRDefault="002D7529" w14:paraId="29AD50BB" w14:textId="77777777">
            <w:pPr>
              <w:pStyle w:val="ListParagraph"/>
              <w:ind w:left="0"/>
              <w:jc w:val="right"/>
              <w:rPr>
                <w:rFonts w:ascii="Arial" w:hAnsi="Arial" w:cs="Arial"/>
              </w:rPr>
            </w:pPr>
            <w:r w:rsidRPr="00B063E3">
              <w:rPr>
                <w:rFonts w:ascii="Arial" w:hAnsi="Arial" w:cs="Arial"/>
              </w:rPr>
              <w:t>13</w:t>
            </w:r>
          </w:p>
        </w:tc>
      </w:tr>
      <w:tr w:rsidRPr="00B063E3" w:rsidR="0071297B" w:rsidTr="00C37CFD" w14:paraId="1DF3DE28" w14:textId="77777777">
        <w:tc>
          <w:tcPr>
            <w:tcW w:w="7451" w:type="dxa"/>
            <w:tcBorders>
              <w:top w:val="nil"/>
              <w:left w:val="nil"/>
              <w:bottom w:val="nil"/>
              <w:right w:val="nil"/>
            </w:tcBorders>
          </w:tcPr>
          <w:p w:rsidRPr="00B063E3" w:rsidR="002D7529" w:rsidP="002D7529" w:rsidRDefault="002D7529" w14:paraId="627477E3" w14:textId="77777777">
            <w:pPr>
              <w:pStyle w:val="ListParagraph"/>
              <w:spacing w:line="276" w:lineRule="auto"/>
              <w:ind w:left="0"/>
              <w:jc w:val="both"/>
              <w:rPr>
                <w:rFonts w:ascii="Arial" w:hAnsi="Arial" w:cs="Arial"/>
              </w:rPr>
            </w:pPr>
          </w:p>
        </w:tc>
        <w:tc>
          <w:tcPr>
            <w:tcW w:w="380" w:type="dxa"/>
            <w:tcBorders>
              <w:top w:val="nil"/>
              <w:left w:val="nil"/>
              <w:bottom w:val="nil"/>
              <w:right w:val="nil"/>
            </w:tcBorders>
          </w:tcPr>
          <w:p w:rsidRPr="00017DEF" w:rsidR="002D7529" w:rsidP="002D7529" w:rsidRDefault="002D7529" w14:paraId="2928290A" w14:textId="77777777">
            <w:pPr>
              <w:pStyle w:val="ListParagraph"/>
              <w:spacing w:line="276" w:lineRule="auto"/>
              <w:ind w:left="0"/>
              <w:jc w:val="both"/>
              <w:rPr>
                <w:rFonts w:ascii="Arial" w:hAnsi="Arial" w:cs="Arial"/>
              </w:rPr>
            </w:pPr>
          </w:p>
        </w:tc>
        <w:tc>
          <w:tcPr>
            <w:tcW w:w="1112" w:type="dxa"/>
            <w:tcBorders>
              <w:top w:val="nil"/>
              <w:left w:val="nil"/>
              <w:bottom w:val="nil"/>
              <w:right w:val="nil"/>
            </w:tcBorders>
          </w:tcPr>
          <w:p w:rsidRPr="00B063E3" w:rsidR="002D7529" w:rsidP="002D7529" w:rsidRDefault="002D7529" w14:paraId="04BB3BDA" w14:textId="77777777">
            <w:pPr>
              <w:pStyle w:val="ListParagraph"/>
              <w:ind w:left="0"/>
              <w:jc w:val="both"/>
              <w:rPr>
                <w:rFonts w:ascii="Arial" w:hAnsi="Arial" w:cs="Arial"/>
              </w:rPr>
            </w:pPr>
          </w:p>
        </w:tc>
      </w:tr>
      <w:tr w:rsidRPr="00B063E3" w:rsidR="009619A5" w:rsidTr="00DE263E" w14:paraId="09D8814D" w14:textId="77777777">
        <w:trPr>
          <w:trHeight w:val="581"/>
        </w:trPr>
        <w:tc>
          <w:tcPr>
            <w:tcW w:w="7451" w:type="dxa"/>
            <w:tcBorders>
              <w:top w:val="nil"/>
              <w:left w:val="nil"/>
              <w:bottom w:val="nil"/>
              <w:right w:val="nil"/>
            </w:tcBorders>
            <w:vAlign w:val="center"/>
          </w:tcPr>
          <w:p w:rsidRPr="00B063E3" w:rsidR="002D7529" w:rsidP="002D7529" w:rsidRDefault="002D7529" w14:paraId="2F9E74B5" w14:textId="77777777">
            <w:pPr>
              <w:ind w:left="360"/>
              <w:rPr>
                <w:rFonts w:ascii="Arial" w:hAnsi="Arial" w:cs="Arial"/>
                <w:b/>
              </w:rPr>
            </w:pPr>
            <w:r w:rsidRPr="00B063E3">
              <w:rPr>
                <w:rFonts w:ascii="Arial" w:hAnsi="Arial" w:cs="Arial"/>
                <w:b/>
              </w:rPr>
              <w:t xml:space="preserve">Part 2: Procedures </w:t>
            </w:r>
          </w:p>
        </w:tc>
        <w:tc>
          <w:tcPr>
            <w:tcW w:w="380" w:type="dxa"/>
            <w:tcBorders>
              <w:top w:val="nil"/>
              <w:left w:val="nil"/>
              <w:bottom w:val="nil"/>
              <w:right w:val="nil"/>
            </w:tcBorders>
          </w:tcPr>
          <w:p w:rsidRPr="00017DEF" w:rsidR="002D7529" w:rsidP="002D7529" w:rsidRDefault="002D7529" w14:paraId="6CF004DD" w14:textId="77777777">
            <w:pPr>
              <w:pStyle w:val="ListParagraph"/>
              <w:spacing w:line="276" w:lineRule="auto"/>
              <w:ind w:left="0"/>
              <w:jc w:val="both"/>
              <w:rPr>
                <w:rFonts w:ascii="Arial" w:hAnsi="Arial" w:cs="Arial"/>
              </w:rPr>
            </w:pPr>
          </w:p>
        </w:tc>
        <w:tc>
          <w:tcPr>
            <w:tcW w:w="1112" w:type="dxa"/>
            <w:tcBorders>
              <w:top w:val="nil"/>
              <w:left w:val="nil"/>
              <w:bottom w:val="nil"/>
              <w:right w:val="nil"/>
            </w:tcBorders>
          </w:tcPr>
          <w:p w:rsidRPr="00B063E3" w:rsidR="002D7529" w:rsidP="002D7529" w:rsidRDefault="002D7529" w14:paraId="4EF78C91" w14:textId="77777777">
            <w:pPr>
              <w:pStyle w:val="ListParagraph"/>
              <w:ind w:left="0"/>
              <w:jc w:val="right"/>
              <w:rPr>
                <w:rFonts w:ascii="Arial" w:hAnsi="Arial" w:cs="Arial"/>
              </w:rPr>
            </w:pPr>
          </w:p>
        </w:tc>
      </w:tr>
      <w:tr w:rsidRPr="00B063E3" w:rsidR="0071297B" w:rsidTr="00C37CFD" w14:paraId="3E89B91E" w14:textId="77777777">
        <w:tc>
          <w:tcPr>
            <w:tcW w:w="7451" w:type="dxa"/>
            <w:tcBorders>
              <w:top w:val="nil"/>
              <w:left w:val="nil"/>
              <w:bottom w:val="nil"/>
              <w:right w:val="nil"/>
            </w:tcBorders>
          </w:tcPr>
          <w:p w:rsidRPr="00B063E3" w:rsidR="002D7529" w:rsidP="009D03CF" w:rsidRDefault="00077E4A" w14:paraId="51E52CA8" w14:textId="3B404500">
            <w:pPr>
              <w:pStyle w:val="ListParagraph"/>
              <w:numPr>
                <w:ilvl w:val="1"/>
                <w:numId w:val="18"/>
              </w:numPr>
              <w:ind w:left="760" w:hanging="403"/>
              <w:jc w:val="both"/>
              <w:rPr>
                <w:rFonts w:ascii="Arial" w:hAnsi="Arial" w:cs="Arial"/>
              </w:rPr>
            </w:pPr>
            <w:r>
              <w:rPr>
                <w:rFonts w:ascii="Arial" w:hAnsi="Arial" w:cs="Arial"/>
              </w:rPr>
              <w:t xml:space="preserve">   </w:t>
            </w:r>
            <w:hyperlink w:history="1" w:anchor="_Reporting_Concerns">
              <w:r w:rsidRPr="00B063E3" w:rsidR="002D7529">
                <w:rPr>
                  <w:rStyle w:val="Hyperlink"/>
                  <w:rFonts w:ascii="Arial" w:hAnsi="Arial" w:cs="Arial"/>
                </w:rPr>
                <w:t>Reporting Concerns</w:t>
              </w:r>
            </w:hyperlink>
            <w:r w:rsidRPr="00B063E3" w:rsidR="002D7529">
              <w:rPr>
                <w:rFonts w:ascii="Arial" w:hAnsi="Arial" w:cs="Arial"/>
              </w:rPr>
              <w:t xml:space="preserve"> </w:t>
            </w:r>
          </w:p>
        </w:tc>
        <w:tc>
          <w:tcPr>
            <w:tcW w:w="380" w:type="dxa"/>
            <w:tcBorders>
              <w:top w:val="nil"/>
              <w:left w:val="nil"/>
              <w:bottom w:val="nil"/>
              <w:right w:val="nil"/>
            </w:tcBorders>
          </w:tcPr>
          <w:p w:rsidRPr="00017DEF" w:rsidR="002D7529" w:rsidP="002D7529" w:rsidRDefault="002D7529" w14:paraId="5FEF0005" w14:textId="77777777">
            <w:pPr>
              <w:pStyle w:val="ListParagraph"/>
              <w:spacing w:line="276" w:lineRule="auto"/>
              <w:ind w:left="0"/>
              <w:jc w:val="both"/>
              <w:rPr>
                <w:rFonts w:ascii="Arial" w:hAnsi="Arial" w:cs="Arial"/>
              </w:rPr>
            </w:pPr>
          </w:p>
        </w:tc>
        <w:tc>
          <w:tcPr>
            <w:tcW w:w="1112" w:type="dxa"/>
            <w:tcBorders>
              <w:top w:val="nil"/>
              <w:left w:val="nil"/>
              <w:bottom w:val="nil"/>
              <w:right w:val="nil"/>
            </w:tcBorders>
          </w:tcPr>
          <w:p w:rsidRPr="00B063E3" w:rsidR="002D7529" w:rsidP="002D7529" w:rsidRDefault="002D7529" w14:paraId="6EE0BB98" w14:textId="14BBCD7E">
            <w:pPr>
              <w:pStyle w:val="ListParagraph"/>
              <w:ind w:left="0"/>
              <w:jc w:val="right"/>
              <w:rPr>
                <w:rFonts w:ascii="Arial" w:hAnsi="Arial" w:cs="Arial"/>
              </w:rPr>
            </w:pPr>
            <w:r w:rsidRPr="00B063E3">
              <w:rPr>
                <w:rFonts w:ascii="Arial" w:hAnsi="Arial" w:cs="Arial"/>
              </w:rPr>
              <w:t>1</w:t>
            </w:r>
            <w:r w:rsidRPr="00B063E3" w:rsidR="00A330E7">
              <w:rPr>
                <w:rFonts w:ascii="Arial" w:hAnsi="Arial" w:cs="Arial"/>
              </w:rPr>
              <w:t>6</w:t>
            </w:r>
          </w:p>
        </w:tc>
      </w:tr>
      <w:tr w:rsidRPr="00B063E3" w:rsidR="0071297B" w:rsidTr="00C37CFD" w14:paraId="2C924A5C" w14:textId="77777777">
        <w:tc>
          <w:tcPr>
            <w:tcW w:w="7451" w:type="dxa"/>
            <w:tcBorders>
              <w:top w:val="nil"/>
              <w:left w:val="nil"/>
              <w:bottom w:val="nil"/>
              <w:right w:val="nil"/>
            </w:tcBorders>
          </w:tcPr>
          <w:p w:rsidRPr="00B063E3" w:rsidR="002D7529" w:rsidP="00C16CDC" w:rsidRDefault="0048750B" w14:paraId="448F9A53" w14:textId="57AFA390">
            <w:pPr>
              <w:pStyle w:val="ListParagraph"/>
              <w:numPr>
                <w:ilvl w:val="1"/>
                <w:numId w:val="18"/>
              </w:numPr>
              <w:jc w:val="both"/>
              <w:rPr>
                <w:rFonts w:ascii="Arial" w:hAnsi="Arial" w:cs="Arial"/>
              </w:rPr>
            </w:pPr>
            <w:hyperlink w:history="1" w:anchor="_2.2__">
              <w:r w:rsidRPr="00B063E3" w:rsidR="002D7529">
                <w:rPr>
                  <w:rStyle w:val="Hyperlink"/>
                  <w:rFonts w:ascii="Arial" w:hAnsi="Arial" w:cs="Arial"/>
                </w:rPr>
                <w:t>Information Sharing</w:t>
              </w:r>
            </w:hyperlink>
          </w:p>
        </w:tc>
        <w:tc>
          <w:tcPr>
            <w:tcW w:w="380" w:type="dxa"/>
            <w:tcBorders>
              <w:top w:val="nil"/>
              <w:left w:val="nil"/>
              <w:bottom w:val="nil"/>
              <w:right w:val="nil"/>
            </w:tcBorders>
          </w:tcPr>
          <w:p w:rsidRPr="00017DEF" w:rsidR="002D7529" w:rsidP="002D7529" w:rsidRDefault="002D7529" w14:paraId="5420479B" w14:textId="77777777">
            <w:pPr>
              <w:pStyle w:val="ListParagraph"/>
              <w:ind w:left="0"/>
              <w:jc w:val="both"/>
              <w:rPr>
                <w:rFonts w:ascii="Arial" w:hAnsi="Arial" w:cs="Arial"/>
              </w:rPr>
            </w:pPr>
          </w:p>
        </w:tc>
        <w:tc>
          <w:tcPr>
            <w:tcW w:w="1112" w:type="dxa"/>
            <w:tcBorders>
              <w:top w:val="nil"/>
              <w:left w:val="nil"/>
              <w:bottom w:val="nil"/>
              <w:right w:val="nil"/>
            </w:tcBorders>
          </w:tcPr>
          <w:p w:rsidRPr="00B063E3" w:rsidR="002D7529" w:rsidP="002D7529" w:rsidRDefault="002D7529" w14:paraId="7567DCE6" w14:textId="142AD2CF">
            <w:pPr>
              <w:pStyle w:val="ListParagraph"/>
              <w:ind w:left="0"/>
              <w:jc w:val="right"/>
              <w:rPr>
                <w:rFonts w:ascii="Arial" w:hAnsi="Arial" w:cs="Arial"/>
              </w:rPr>
            </w:pPr>
            <w:r w:rsidRPr="00B063E3">
              <w:rPr>
                <w:rFonts w:ascii="Arial" w:hAnsi="Arial" w:cs="Arial"/>
              </w:rPr>
              <w:t>1</w:t>
            </w:r>
            <w:r w:rsidRPr="00B063E3" w:rsidR="00CF1E3E">
              <w:rPr>
                <w:rFonts w:ascii="Arial" w:hAnsi="Arial" w:cs="Arial"/>
              </w:rPr>
              <w:t>6</w:t>
            </w:r>
          </w:p>
        </w:tc>
      </w:tr>
      <w:tr w:rsidRPr="00B063E3" w:rsidR="0071297B" w:rsidTr="00C37CFD" w14:paraId="2C3DB2FF" w14:textId="77777777">
        <w:tc>
          <w:tcPr>
            <w:tcW w:w="7451" w:type="dxa"/>
            <w:tcBorders>
              <w:top w:val="nil"/>
              <w:left w:val="nil"/>
              <w:bottom w:val="nil"/>
              <w:right w:val="nil"/>
            </w:tcBorders>
          </w:tcPr>
          <w:p w:rsidRPr="00B063E3" w:rsidR="002D7529" w:rsidP="00C16CDC" w:rsidRDefault="0048750B" w14:paraId="033B66FE" w14:textId="52AEC8DA">
            <w:pPr>
              <w:pStyle w:val="ListParagraph"/>
              <w:numPr>
                <w:ilvl w:val="1"/>
                <w:numId w:val="18"/>
              </w:numPr>
              <w:jc w:val="both"/>
              <w:rPr>
                <w:rFonts w:ascii="Arial" w:hAnsi="Arial" w:cs="Arial"/>
              </w:rPr>
            </w:pPr>
            <w:hyperlink w:history="1" w:anchor="_Identifying_and_monitoring">
              <w:r w:rsidRPr="00B063E3" w:rsidR="002D7529">
                <w:rPr>
                  <w:rStyle w:val="Hyperlink"/>
                  <w:rFonts w:ascii="Arial" w:hAnsi="Arial" w:cs="Arial"/>
                </w:rPr>
                <w:t>Identifying and monitoring the needs of vulnerable learners.</w:t>
              </w:r>
            </w:hyperlink>
          </w:p>
        </w:tc>
        <w:tc>
          <w:tcPr>
            <w:tcW w:w="380" w:type="dxa"/>
            <w:tcBorders>
              <w:top w:val="nil"/>
              <w:left w:val="nil"/>
              <w:bottom w:val="nil"/>
              <w:right w:val="nil"/>
            </w:tcBorders>
          </w:tcPr>
          <w:p w:rsidRPr="00017DEF" w:rsidR="002D7529" w:rsidP="002D7529" w:rsidRDefault="002D7529" w14:paraId="18EAE143" w14:textId="77777777">
            <w:pPr>
              <w:pStyle w:val="ListParagraph"/>
              <w:ind w:left="0"/>
              <w:jc w:val="both"/>
              <w:rPr>
                <w:rFonts w:ascii="Arial" w:hAnsi="Arial" w:cs="Arial"/>
              </w:rPr>
            </w:pPr>
          </w:p>
        </w:tc>
        <w:tc>
          <w:tcPr>
            <w:tcW w:w="1112" w:type="dxa"/>
            <w:tcBorders>
              <w:top w:val="nil"/>
              <w:left w:val="nil"/>
              <w:bottom w:val="nil"/>
              <w:right w:val="nil"/>
            </w:tcBorders>
          </w:tcPr>
          <w:p w:rsidRPr="00B063E3" w:rsidR="002D7529" w:rsidP="002D7529" w:rsidRDefault="002D7529" w14:paraId="05D089A8" w14:textId="1A461E66">
            <w:pPr>
              <w:pStyle w:val="ListParagraph"/>
              <w:ind w:left="0"/>
              <w:jc w:val="right"/>
              <w:rPr>
                <w:rFonts w:ascii="Arial" w:hAnsi="Arial" w:cs="Arial"/>
              </w:rPr>
            </w:pPr>
            <w:r w:rsidRPr="00B063E3">
              <w:rPr>
                <w:rFonts w:ascii="Arial" w:hAnsi="Arial" w:cs="Arial"/>
              </w:rPr>
              <w:t>1</w:t>
            </w:r>
            <w:r w:rsidRPr="00B063E3" w:rsidR="00CF1E3E">
              <w:rPr>
                <w:rFonts w:ascii="Arial" w:hAnsi="Arial" w:cs="Arial"/>
              </w:rPr>
              <w:t>7</w:t>
            </w:r>
          </w:p>
        </w:tc>
      </w:tr>
      <w:tr w:rsidRPr="00B063E3" w:rsidR="0071297B" w:rsidTr="00C37CFD" w14:paraId="56972A40" w14:textId="77777777">
        <w:tc>
          <w:tcPr>
            <w:tcW w:w="7451" w:type="dxa"/>
            <w:tcBorders>
              <w:top w:val="nil"/>
              <w:left w:val="nil"/>
              <w:bottom w:val="nil"/>
              <w:right w:val="nil"/>
            </w:tcBorders>
          </w:tcPr>
          <w:p w:rsidRPr="00B063E3" w:rsidR="002D7529" w:rsidP="00C16CDC" w:rsidRDefault="0048750B" w14:paraId="5608A69E" w14:textId="6B354D0C">
            <w:pPr>
              <w:pStyle w:val="ListParagraph"/>
              <w:numPr>
                <w:ilvl w:val="1"/>
                <w:numId w:val="18"/>
              </w:numPr>
              <w:spacing w:line="276" w:lineRule="auto"/>
              <w:jc w:val="both"/>
              <w:rPr>
                <w:rFonts w:ascii="Arial" w:hAnsi="Arial" w:cs="Arial"/>
              </w:rPr>
            </w:pPr>
            <w:hyperlink w:history="1" w:anchor="_2.4__">
              <w:r w:rsidRPr="00B063E3" w:rsidR="002D7529">
                <w:rPr>
                  <w:rStyle w:val="Hyperlink"/>
                  <w:rFonts w:ascii="Arial" w:hAnsi="Arial" w:cs="Arial"/>
                </w:rPr>
                <w:t>Multi Agency Working</w:t>
              </w:r>
            </w:hyperlink>
          </w:p>
        </w:tc>
        <w:tc>
          <w:tcPr>
            <w:tcW w:w="380" w:type="dxa"/>
            <w:tcBorders>
              <w:top w:val="nil"/>
              <w:left w:val="nil"/>
              <w:bottom w:val="nil"/>
              <w:right w:val="nil"/>
            </w:tcBorders>
          </w:tcPr>
          <w:p w:rsidRPr="00017DEF" w:rsidR="002D7529" w:rsidP="002D7529" w:rsidRDefault="002D7529" w14:paraId="24ECEE44" w14:textId="77777777">
            <w:pPr>
              <w:pStyle w:val="ListParagraph"/>
              <w:spacing w:line="276" w:lineRule="auto"/>
              <w:ind w:left="0"/>
              <w:jc w:val="both"/>
              <w:rPr>
                <w:rFonts w:ascii="Arial" w:hAnsi="Arial" w:cs="Arial"/>
              </w:rPr>
            </w:pPr>
          </w:p>
        </w:tc>
        <w:tc>
          <w:tcPr>
            <w:tcW w:w="1112" w:type="dxa"/>
            <w:tcBorders>
              <w:top w:val="nil"/>
              <w:left w:val="nil"/>
              <w:bottom w:val="nil"/>
              <w:right w:val="nil"/>
            </w:tcBorders>
          </w:tcPr>
          <w:p w:rsidRPr="00B063E3" w:rsidR="002D7529" w:rsidP="002D7529" w:rsidRDefault="00BA15E6" w14:paraId="307D6BA3" w14:textId="48D138A0">
            <w:pPr>
              <w:pStyle w:val="ListParagraph"/>
              <w:ind w:left="0"/>
              <w:jc w:val="right"/>
              <w:rPr>
                <w:rFonts w:ascii="Arial" w:hAnsi="Arial" w:cs="Arial"/>
              </w:rPr>
            </w:pPr>
            <w:r w:rsidRPr="00B063E3">
              <w:rPr>
                <w:rFonts w:ascii="Arial" w:hAnsi="Arial" w:cs="Arial"/>
              </w:rPr>
              <w:t>1</w:t>
            </w:r>
            <w:r w:rsidRPr="00B063E3" w:rsidR="00301701">
              <w:rPr>
                <w:rFonts w:ascii="Arial" w:hAnsi="Arial" w:cs="Arial"/>
              </w:rPr>
              <w:t>7</w:t>
            </w:r>
          </w:p>
        </w:tc>
      </w:tr>
      <w:tr w:rsidRPr="00B063E3" w:rsidR="0071297B" w:rsidTr="00C37CFD" w14:paraId="2DF92D2E" w14:textId="77777777">
        <w:tc>
          <w:tcPr>
            <w:tcW w:w="7451" w:type="dxa"/>
            <w:tcBorders>
              <w:top w:val="nil"/>
              <w:left w:val="nil"/>
              <w:bottom w:val="nil"/>
              <w:right w:val="nil"/>
            </w:tcBorders>
          </w:tcPr>
          <w:p w:rsidRPr="00B063E3" w:rsidR="002D7529" w:rsidP="00C16CDC" w:rsidRDefault="0048750B" w14:paraId="003CB185" w14:textId="1B5798D1">
            <w:pPr>
              <w:pStyle w:val="ListParagraph"/>
              <w:numPr>
                <w:ilvl w:val="1"/>
                <w:numId w:val="18"/>
              </w:numPr>
              <w:rPr>
                <w:rFonts w:ascii="Arial" w:hAnsi="Arial" w:cs="Arial"/>
              </w:rPr>
            </w:pPr>
            <w:hyperlink w:history="1" w:anchor="_Suspensions,_permanent_exclusions,">
              <w:r w:rsidRPr="00B063E3" w:rsidR="00645479">
                <w:rPr>
                  <w:rStyle w:val="Hyperlink"/>
                  <w:rFonts w:ascii="Arial" w:hAnsi="Arial" w:cs="Arial"/>
                </w:rPr>
                <w:t xml:space="preserve">Suspensions, permanent exclusions, and commissioning </w:t>
              </w:r>
              <w:r w:rsidR="00077E4A">
                <w:rPr>
                  <w:rStyle w:val="Hyperlink"/>
                  <w:rFonts w:ascii="Arial" w:hAnsi="Arial" w:cs="Arial"/>
                </w:rPr>
                <w:t xml:space="preserve"> </w:t>
              </w:r>
              <w:r w:rsidR="00077E4A">
                <w:rPr>
                  <w:rStyle w:val="Hyperlink"/>
                </w:rPr>
                <w:t xml:space="preserve"> </w:t>
              </w:r>
              <w:r w:rsidRPr="00B063E3" w:rsidR="00645479">
                <w:rPr>
                  <w:rStyle w:val="Hyperlink"/>
                  <w:rFonts w:ascii="Arial" w:hAnsi="Arial" w:cs="Arial"/>
                </w:rPr>
                <w:t>alternative provisions</w:t>
              </w:r>
            </w:hyperlink>
          </w:p>
        </w:tc>
        <w:tc>
          <w:tcPr>
            <w:tcW w:w="380" w:type="dxa"/>
            <w:tcBorders>
              <w:top w:val="nil"/>
              <w:left w:val="nil"/>
              <w:bottom w:val="nil"/>
              <w:right w:val="nil"/>
            </w:tcBorders>
          </w:tcPr>
          <w:p w:rsidRPr="00017DEF" w:rsidR="002D7529" w:rsidP="002D7529" w:rsidRDefault="002D7529" w14:paraId="3372EDBF" w14:textId="77777777">
            <w:pPr>
              <w:pStyle w:val="ListParagraph"/>
              <w:ind w:left="0"/>
              <w:jc w:val="both"/>
              <w:rPr>
                <w:rFonts w:ascii="Arial" w:hAnsi="Arial" w:cs="Arial"/>
              </w:rPr>
            </w:pPr>
          </w:p>
        </w:tc>
        <w:tc>
          <w:tcPr>
            <w:tcW w:w="1112" w:type="dxa"/>
            <w:tcBorders>
              <w:top w:val="nil"/>
              <w:left w:val="nil"/>
              <w:bottom w:val="nil"/>
              <w:right w:val="nil"/>
            </w:tcBorders>
          </w:tcPr>
          <w:p w:rsidRPr="00B063E3" w:rsidR="002D7529" w:rsidP="002D7529" w:rsidRDefault="002D7529" w14:paraId="5B17753B" w14:textId="66582B10">
            <w:pPr>
              <w:pStyle w:val="ListParagraph"/>
              <w:ind w:left="0"/>
              <w:jc w:val="right"/>
              <w:rPr>
                <w:rFonts w:ascii="Arial" w:hAnsi="Arial" w:cs="Arial"/>
              </w:rPr>
            </w:pPr>
            <w:r w:rsidRPr="00B063E3">
              <w:rPr>
                <w:rFonts w:ascii="Arial" w:hAnsi="Arial" w:cs="Arial"/>
              </w:rPr>
              <w:t>1</w:t>
            </w:r>
            <w:r w:rsidRPr="00B063E3" w:rsidR="00C02D12">
              <w:rPr>
                <w:rFonts w:ascii="Arial" w:hAnsi="Arial" w:cs="Arial"/>
              </w:rPr>
              <w:t>9</w:t>
            </w:r>
          </w:p>
        </w:tc>
      </w:tr>
      <w:tr w:rsidRPr="00B063E3" w:rsidR="0071297B" w:rsidTr="00C37CFD" w14:paraId="25074EC2" w14:textId="77777777">
        <w:tc>
          <w:tcPr>
            <w:tcW w:w="7451" w:type="dxa"/>
            <w:tcBorders>
              <w:top w:val="nil"/>
              <w:left w:val="nil"/>
              <w:bottom w:val="nil"/>
              <w:right w:val="nil"/>
            </w:tcBorders>
          </w:tcPr>
          <w:p w:rsidRPr="00B063E3" w:rsidR="002D7529" w:rsidP="00C16CDC" w:rsidRDefault="0048750B" w14:paraId="4B4701E5" w14:textId="1D32C9C7">
            <w:pPr>
              <w:pStyle w:val="ListParagraph"/>
              <w:numPr>
                <w:ilvl w:val="1"/>
                <w:numId w:val="18"/>
              </w:numPr>
              <w:rPr>
                <w:rFonts w:ascii="Arial" w:hAnsi="Arial" w:cs="Arial"/>
              </w:rPr>
            </w:pPr>
            <w:hyperlink w:history="1" w:anchor="_Children_Missing_from">
              <w:r w:rsidRPr="00B063E3" w:rsidR="0027003A">
                <w:rPr>
                  <w:rStyle w:val="Hyperlink"/>
                  <w:rFonts w:ascii="Arial" w:hAnsi="Arial" w:cs="Arial"/>
                </w:rPr>
                <w:t>Children Missing from Education</w:t>
              </w:r>
            </w:hyperlink>
            <w:r w:rsidRPr="00B063E3" w:rsidR="002D7529">
              <w:rPr>
                <w:rFonts w:ascii="Arial" w:hAnsi="Arial" w:cs="Arial"/>
              </w:rPr>
              <w:t xml:space="preserve"> </w:t>
            </w:r>
          </w:p>
        </w:tc>
        <w:tc>
          <w:tcPr>
            <w:tcW w:w="380" w:type="dxa"/>
            <w:tcBorders>
              <w:top w:val="nil"/>
              <w:left w:val="nil"/>
              <w:bottom w:val="nil"/>
              <w:right w:val="nil"/>
            </w:tcBorders>
          </w:tcPr>
          <w:p w:rsidRPr="00017DEF" w:rsidR="002D7529" w:rsidP="002D7529" w:rsidRDefault="002D7529" w14:paraId="7E209344" w14:textId="77777777">
            <w:pPr>
              <w:pStyle w:val="ListParagraph"/>
              <w:spacing w:line="276" w:lineRule="auto"/>
              <w:ind w:left="0"/>
              <w:jc w:val="both"/>
              <w:rPr>
                <w:rFonts w:ascii="Arial" w:hAnsi="Arial" w:cs="Arial"/>
              </w:rPr>
            </w:pPr>
          </w:p>
        </w:tc>
        <w:tc>
          <w:tcPr>
            <w:tcW w:w="1112" w:type="dxa"/>
            <w:tcBorders>
              <w:top w:val="nil"/>
              <w:left w:val="nil"/>
              <w:bottom w:val="nil"/>
              <w:right w:val="nil"/>
            </w:tcBorders>
          </w:tcPr>
          <w:p w:rsidRPr="00B063E3" w:rsidR="002D7529" w:rsidP="002D7529" w:rsidRDefault="0027003A" w14:paraId="42BE992E" w14:textId="6F6FD98A">
            <w:pPr>
              <w:pStyle w:val="ListParagraph"/>
              <w:ind w:left="0"/>
              <w:jc w:val="right"/>
              <w:rPr>
                <w:rFonts w:ascii="Arial" w:hAnsi="Arial" w:cs="Arial"/>
              </w:rPr>
            </w:pPr>
            <w:r w:rsidRPr="00B063E3">
              <w:rPr>
                <w:rFonts w:ascii="Arial" w:hAnsi="Arial" w:cs="Arial"/>
              </w:rPr>
              <w:t>20</w:t>
            </w:r>
          </w:p>
        </w:tc>
      </w:tr>
      <w:tr w:rsidRPr="00B063E3" w:rsidR="0071297B" w:rsidTr="00C37CFD" w14:paraId="15D76833" w14:textId="77777777">
        <w:tc>
          <w:tcPr>
            <w:tcW w:w="7451" w:type="dxa"/>
            <w:tcBorders>
              <w:top w:val="nil"/>
              <w:left w:val="nil"/>
              <w:bottom w:val="nil"/>
              <w:right w:val="nil"/>
            </w:tcBorders>
          </w:tcPr>
          <w:p w:rsidRPr="00B063E3" w:rsidR="00DE263E" w:rsidP="00C16CDC" w:rsidRDefault="0048750B" w14:paraId="18FBE2F6" w14:textId="40739350">
            <w:pPr>
              <w:pStyle w:val="ListParagraph"/>
              <w:numPr>
                <w:ilvl w:val="1"/>
                <w:numId w:val="18"/>
              </w:numPr>
              <w:rPr>
                <w:rFonts w:ascii="Arial" w:hAnsi="Arial" w:cs="Arial"/>
              </w:rPr>
            </w:pPr>
            <w:hyperlink w:history="1" w:anchor="_Responding_to_allegations">
              <w:r w:rsidRPr="00B063E3" w:rsidR="00DE263E">
                <w:rPr>
                  <w:rStyle w:val="Hyperlink"/>
                  <w:rFonts w:ascii="Arial" w:hAnsi="Arial" w:cs="Arial"/>
                </w:rPr>
                <w:t xml:space="preserve">Responding to allegations of abuse made against adults </w:t>
              </w:r>
              <w:r w:rsidR="00464019">
                <w:rPr>
                  <w:rStyle w:val="Hyperlink"/>
                  <w:rFonts w:ascii="Arial" w:hAnsi="Arial" w:cs="Arial"/>
                </w:rPr>
                <w:t xml:space="preserve">    </w:t>
              </w:r>
              <w:r w:rsidRPr="00B063E3" w:rsidR="00DE263E">
                <w:rPr>
                  <w:rStyle w:val="Hyperlink"/>
                  <w:rFonts w:ascii="Arial" w:hAnsi="Arial" w:cs="Arial"/>
                </w:rPr>
                <w:t>working in the setting</w:t>
              </w:r>
            </w:hyperlink>
          </w:p>
          <w:p w:rsidRPr="00B063E3" w:rsidR="00DE263E" w:rsidP="00DE263E" w:rsidRDefault="0048750B" w14:paraId="1ECB8EC4" w14:textId="6B4ECC58">
            <w:pPr>
              <w:pStyle w:val="ListParagraph"/>
              <w:numPr>
                <w:ilvl w:val="1"/>
                <w:numId w:val="18"/>
              </w:numPr>
              <w:rPr>
                <w:rFonts w:ascii="Arial" w:hAnsi="Arial" w:cs="Arial"/>
              </w:rPr>
            </w:pPr>
            <w:hyperlink w:history="1" w:anchor="_Children_at_greater">
              <w:r w:rsidRPr="00B063E3" w:rsidR="00DE263E">
                <w:rPr>
                  <w:rStyle w:val="Hyperlink"/>
                  <w:rFonts w:ascii="Arial" w:hAnsi="Arial" w:cs="Arial"/>
                </w:rPr>
                <w:t>Children at greater risk of harm</w:t>
              </w:r>
            </w:hyperlink>
            <w:r w:rsidRPr="00B063E3" w:rsidR="00DE263E">
              <w:rPr>
                <w:rFonts w:ascii="Arial" w:hAnsi="Arial" w:cs="Arial"/>
              </w:rPr>
              <w:t xml:space="preserve"> </w:t>
            </w:r>
          </w:p>
          <w:p w:rsidRPr="00B063E3" w:rsidR="002D7529" w:rsidP="00C16CDC" w:rsidRDefault="0048750B" w14:paraId="2465222C" w14:textId="59ACEFD3">
            <w:pPr>
              <w:pStyle w:val="ListParagraph"/>
              <w:numPr>
                <w:ilvl w:val="1"/>
                <w:numId w:val="18"/>
              </w:numPr>
              <w:rPr>
                <w:rFonts w:ascii="Arial" w:hAnsi="Arial" w:cs="Arial"/>
              </w:rPr>
            </w:pPr>
            <w:hyperlink w:history="1" w:anchor="_Responding_to_incidents">
              <w:r w:rsidRPr="00B063E3" w:rsidR="00224BBF">
                <w:rPr>
                  <w:rStyle w:val="Hyperlink"/>
                  <w:rFonts w:ascii="Arial" w:hAnsi="Arial" w:cs="Arial"/>
                </w:rPr>
                <w:t>Responding to incidents of child-on-child abuse</w:t>
              </w:r>
            </w:hyperlink>
          </w:p>
        </w:tc>
        <w:tc>
          <w:tcPr>
            <w:tcW w:w="380" w:type="dxa"/>
            <w:tcBorders>
              <w:top w:val="nil"/>
              <w:left w:val="nil"/>
              <w:bottom w:val="nil"/>
              <w:right w:val="nil"/>
            </w:tcBorders>
          </w:tcPr>
          <w:p w:rsidRPr="00017DEF" w:rsidR="002D7529" w:rsidP="002D7529" w:rsidRDefault="002D7529" w14:paraId="56DCC694" w14:textId="77777777">
            <w:pPr>
              <w:pStyle w:val="ListParagraph"/>
              <w:spacing w:line="276" w:lineRule="auto"/>
              <w:ind w:left="0"/>
              <w:jc w:val="both"/>
              <w:rPr>
                <w:rFonts w:ascii="Arial" w:hAnsi="Arial" w:cs="Arial"/>
              </w:rPr>
            </w:pPr>
          </w:p>
        </w:tc>
        <w:tc>
          <w:tcPr>
            <w:tcW w:w="1112" w:type="dxa"/>
            <w:tcBorders>
              <w:top w:val="nil"/>
              <w:left w:val="nil"/>
              <w:bottom w:val="nil"/>
              <w:right w:val="nil"/>
            </w:tcBorders>
          </w:tcPr>
          <w:p w:rsidRPr="00B063E3" w:rsidR="002D7529" w:rsidP="002D7529" w:rsidRDefault="00DF6B7B" w14:paraId="12C71CD4" w14:textId="6AA67210">
            <w:pPr>
              <w:pStyle w:val="ListParagraph"/>
              <w:ind w:left="0"/>
              <w:jc w:val="right"/>
              <w:rPr>
                <w:rFonts w:ascii="Arial" w:hAnsi="Arial" w:cs="Arial"/>
              </w:rPr>
            </w:pPr>
            <w:r w:rsidRPr="00B063E3">
              <w:rPr>
                <w:rFonts w:ascii="Arial" w:hAnsi="Arial" w:cs="Arial"/>
              </w:rPr>
              <w:t>21</w:t>
            </w:r>
          </w:p>
          <w:p w:rsidRPr="00B063E3" w:rsidR="00DF6B7B" w:rsidP="002D7529" w:rsidRDefault="00DF6B7B" w14:paraId="645B49DE" w14:textId="77777777">
            <w:pPr>
              <w:pStyle w:val="ListParagraph"/>
              <w:ind w:left="0"/>
              <w:jc w:val="right"/>
              <w:rPr>
                <w:rFonts w:ascii="Arial" w:hAnsi="Arial" w:cs="Arial"/>
              </w:rPr>
            </w:pPr>
          </w:p>
          <w:p w:rsidRPr="00B063E3" w:rsidR="00DF6B7B" w:rsidP="002D7529" w:rsidRDefault="00DF6B7B" w14:paraId="7C3EB48F" w14:textId="3797AD73">
            <w:pPr>
              <w:pStyle w:val="ListParagraph"/>
              <w:ind w:left="0"/>
              <w:jc w:val="right"/>
              <w:rPr>
                <w:rFonts w:ascii="Arial" w:hAnsi="Arial" w:cs="Arial"/>
              </w:rPr>
            </w:pPr>
            <w:r w:rsidRPr="00B063E3">
              <w:rPr>
                <w:rFonts w:ascii="Arial" w:hAnsi="Arial" w:cs="Arial"/>
              </w:rPr>
              <w:t>22</w:t>
            </w:r>
          </w:p>
          <w:p w:rsidRPr="00B063E3" w:rsidR="00DE263E" w:rsidP="002D7529" w:rsidRDefault="00224BBF" w14:paraId="6EBAF860" w14:textId="5E7AA18B">
            <w:pPr>
              <w:pStyle w:val="ListParagraph"/>
              <w:ind w:left="0"/>
              <w:jc w:val="right"/>
              <w:rPr>
                <w:rFonts w:ascii="Arial" w:hAnsi="Arial" w:cs="Arial"/>
              </w:rPr>
            </w:pPr>
            <w:r w:rsidRPr="00B063E3">
              <w:rPr>
                <w:rFonts w:ascii="Arial" w:hAnsi="Arial" w:cs="Arial"/>
              </w:rPr>
              <w:t>23</w:t>
            </w:r>
          </w:p>
        </w:tc>
      </w:tr>
      <w:tr w:rsidRPr="00B063E3" w:rsidR="009619A5" w:rsidTr="00C37CFD" w14:paraId="6E3FEDC3" w14:textId="77777777">
        <w:tc>
          <w:tcPr>
            <w:tcW w:w="7451" w:type="dxa"/>
            <w:tcBorders>
              <w:top w:val="nil"/>
              <w:left w:val="nil"/>
              <w:bottom w:val="nil"/>
              <w:right w:val="nil"/>
            </w:tcBorders>
            <w:vAlign w:val="center"/>
          </w:tcPr>
          <w:p w:rsidR="00077E4A" w:rsidP="00C16CDC" w:rsidRDefault="0048750B" w14:paraId="3934A71E" w14:textId="630A0B71">
            <w:pPr>
              <w:pStyle w:val="ListParagraph"/>
              <w:numPr>
                <w:ilvl w:val="1"/>
                <w:numId w:val="18"/>
              </w:numPr>
              <w:spacing w:line="276" w:lineRule="auto"/>
              <w:ind w:right="-877"/>
              <w:rPr>
                <w:rFonts w:ascii="Arial" w:hAnsi="Arial" w:cs="Arial"/>
              </w:rPr>
            </w:pPr>
            <w:hyperlink w:history="1" w:anchor="_2.10_Mental_health">
              <w:r w:rsidRPr="00077E4A" w:rsidR="00077E4A">
                <w:rPr>
                  <w:rStyle w:val="Hyperlink"/>
                  <w:rFonts w:ascii="Arial" w:hAnsi="Arial" w:cs="Arial"/>
                </w:rPr>
                <w:t>Mental health and wellbeing</w:t>
              </w:r>
            </w:hyperlink>
          </w:p>
          <w:p w:rsidRPr="00B063E3" w:rsidR="002D7529" w:rsidP="00C16CDC" w:rsidRDefault="0048750B" w14:paraId="51CA9177" w14:textId="3B0E9346">
            <w:pPr>
              <w:pStyle w:val="ListParagraph"/>
              <w:numPr>
                <w:ilvl w:val="1"/>
                <w:numId w:val="18"/>
              </w:numPr>
              <w:spacing w:line="276" w:lineRule="auto"/>
              <w:ind w:right="-877"/>
              <w:rPr>
                <w:rFonts w:ascii="Arial" w:hAnsi="Arial" w:cs="Arial"/>
              </w:rPr>
            </w:pPr>
            <w:hyperlink w:history="1" w:anchor="_2.10_Online_Safety">
              <w:r w:rsidRPr="00B063E3" w:rsidR="00224BBF">
                <w:rPr>
                  <w:rStyle w:val="Hyperlink"/>
                  <w:rFonts w:ascii="Arial" w:hAnsi="Arial" w:cs="Arial"/>
                </w:rPr>
                <w:t>Online Safety</w:t>
              </w:r>
            </w:hyperlink>
          </w:p>
        </w:tc>
        <w:tc>
          <w:tcPr>
            <w:tcW w:w="380" w:type="dxa"/>
            <w:tcBorders>
              <w:top w:val="nil"/>
              <w:left w:val="nil"/>
              <w:bottom w:val="nil"/>
              <w:right w:val="nil"/>
            </w:tcBorders>
          </w:tcPr>
          <w:p w:rsidRPr="00017DEF" w:rsidR="002D7529" w:rsidP="002D7529" w:rsidRDefault="002D7529" w14:paraId="633B6941" w14:textId="77777777">
            <w:pPr>
              <w:pStyle w:val="ListParagraph"/>
              <w:spacing w:line="276" w:lineRule="auto"/>
              <w:ind w:left="0"/>
              <w:jc w:val="both"/>
              <w:rPr>
                <w:rFonts w:ascii="Arial" w:hAnsi="Arial" w:cs="Arial"/>
              </w:rPr>
            </w:pPr>
          </w:p>
        </w:tc>
        <w:tc>
          <w:tcPr>
            <w:tcW w:w="1112" w:type="dxa"/>
            <w:tcBorders>
              <w:top w:val="nil"/>
              <w:left w:val="nil"/>
              <w:bottom w:val="nil"/>
              <w:right w:val="nil"/>
            </w:tcBorders>
          </w:tcPr>
          <w:p w:rsidRPr="00B063E3" w:rsidR="002D7529" w:rsidP="002D7529" w:rsidRDefault="00C11772" w14:paraId="7941D972" w14:textId="6E8651D0">
            <w:pPr>
              <w:pStyle w:val="ListParagraph"/>
              <w:ind w:left="0"/>
              <w:jc w:val="right"/>
              <w:rPr>
                <w:rFonts w:ascii="Arial" w:hAnsi="Arial" w:cs="Arial"/>
              </w:rPr>
            </w:pPr>
            <w:r w:rsidRPr="00B063E3">
              <w:rPr>
                <w:rFonts w:ascii="Arial" w:hAnsi="Arial" w:cs="Arial"/>
              </w:rPr>
              <w:t>2</w:t>
            </w:r>
            <w:r w:rsidRPr="00B063E3" w:rsidR="00224BBF">
              <w:rPr>
                <w:rFonts w:ascii="Arial" w:hAnsi="Arial" w:cs="Arial"/>
              </w:rPr>
              <w:t>6</w:t>
            </w:r>
          </w:p>
        </w:tc>
      </w:tr>
      <w:tr w:rsidRPr="00B063E3" w:rsidR="009619A5" w:rsidTr="00C37CFD" w14:paraId="2A82C261" w14:textId="77777777">
        <w:tc>
          <w:tcPr>
            <w:tcW w:w="7451" w:type="dxa"/>
            <w:tcBorders>
              <w:top w:val="nil"/>
              <w:left w:val="nil"/>
              <w:bottom w:val="nil"/>
              <w:right w:val="nil"/>
            </w:tcBorders>
            <w:vAlign w:val="center"/>
          </w:tcPr>
          <w:p w:rsidRPr="00B063E3" w:rsidR="00BC4704" w:rsidP="00C16CDC" w:rsidRDefault="0048750B" w14:paraId="25913BB7" w14:textId="58B102DB">
            <w:pPr>
              <w:pStyle w:val="ListParagraph"/>
              <w:numPr>
                <w:ilvl w:val="1"/>
                <w:numId w:val="18"/>
              </w:numPr>
              <w:ind w:right="-877"/>
              <w:rPr>
                <w:rFonts w:ascii="Arial" w:hAnsi="Arial" w:cs="Arial"/>
              </w:rPr>
            </w:pPr>
            <w:hyperlink w:history="1" w:anchor="_2.12_Gender-questioning_children">
              <w:r w:rsidRPr="00B063E3" w:rsidR="00F01D51">
                <w:rPr>
                  <w:rStyle w:val="Hyperlink"/>
                  <w:rFonts w:ascii="Arial" w:hAnsi="Arial" w:cs="Arial"/>
                </w:rPr>
                <w:t>Gender-questioning children</w:t>
              </w:r>
            </w:hyperlink>
          </w:p>
          <w:p w:rsidRPr="00B063E3" w:rsidR="00F01D51" w:rsidP="00C16CDC" w:rsidRDefault="0048750B" w14:paraId="574051B5" w14:textId="75418CD0">
            <w:pPr>
              <w:pStyle w:val="ListParagraph"/>
              <w:numPr>
                <w:ilvl w:val="1"/>
                <w:numId w:val="18"/>
              </w:numPr>
              <w:ind w:right="-877"/>
              <w:rPr>
                <w:rStyle w:val="Hyperlink"/>
                <w:rFonts w:ascii="Arial" w:hAnsi="Arial" w:cs="Arial"/>
                <w:color w:val="auto"/>
                <w:u w:val="none"/>
              </w:rPr>
            </w:pPr>
            <w:hyperlink w:history="1" w:anchor="_2.13_Safeguarding_Children">
              <w:r w:rsidRPr="00B063E3" w:rsidR="00F01D51">
                <w:rPr>
                  <w:rStyle w:val="Hyperlink"/>
                  <w:rFonts w:ascii="Arial" w:hAnsi="Arial" w:cs="Arial"/>
                </w:rPr>
                <w:t>Safeguarding children with medical conditions</w:t>
              </w:r>
            </w:hyperlink>
          </w:p>
          <w:p w:rsidRPr="00B063E3" w:rsidR="00EB0700" w:rsidP="00C16CDC" w:rsidRDefault="0048750B" w14:paraId="63892EA6" w14:textId="0BF016D9">
            <w:pPr>
              <w:pStyle w:val="ListParagraph"/>
              <w:numPr>
                <w:ilvl w:val="1"/>
                <w:numId w:val="18"/>
              </w:numPr>
              <w:ind w:right="-877"/>
              <w:rPr>
                <w:rStyle w:val="Hyperlink"/>
                <w:rFonts w:ascii="Arial" w:hAnsi="Arial" w:cs="Arial"/>
                <w:color w:val="auto"/>
                <w:u w:val="none"/>
              </w:rPr>
            </w:pPr>
            <w:hyperlink w:history="1" w:anchor="_2.14:_Specific_actions">
              <w:r w:rsidRPr="00B063E3" w:rsidR="00EB0700">
                <w:rPr>
                  <w:rStyle w:val="Hyperlink"/>
                  <w:rFonts w:ascii="Arial" w:hAnsi="Arial" w:cs="Arial"/>
                </w:rPr>
                <w:t>Specific actions to take on key safeguarding areas</w:t>
              </w:r>
            </w:hyperlink>
          </w:p>
          <w:p w:rsidRPr="00B063E3" w:rsidR="0008714D" w:rsidP="0008714D" w:rsidRDefault="0008714D" w14:paraId="4FACA848" w14:textId="77777777">
            <w:pPr>
              <w:pStyle w:val="ListParagraph"/>
              <w:ind w:left="765" w:right="-877"/>
              <w:rPr>
                <w:rStyle w:val="Hyperlink"/>
                <w:rFonts w:ascii="Arial" w:hAnsi="Arial" w:cs="Arial"/>
                <w:color w:val="auto"/>
                <w:u w:val="none"/>
              </w:rPr>
            </w:pPr>
          </w:p>
          <w:p w:rsidRPr="00B063E3" w:rsidR="005C5AC3" w:rsidP="00163180" w:rsidRDefault="005C5AC3" w14:paraId="2DC0B2F7" w14:textId="77777777">
            <w:pPr>
              <w:pStyle w:val="ListParagraph"/>
              <w:ind w:left="765" w:right="-877"/>
              <w:rPr>
                <w:rFonts w:ascii="Arial" w:hAnsi="Arial" w:cs="Arial"/>
              </w:rPr>
            </w:pPr>
            <w:r w:rsidRPr="00B063E3">
              <w:rPr>
                <w:rStyle w:val="Hyperlink"/>
                <w:rFonts w:ascii="Arial" w:hAnsi="Arial" w:cs="Arial"/>
              </w:rPr>
              <w:t xml:space="preserve"> </w:t>
            </w:r>
          </w:p>
        </w:tc>
        <w:tc>
          <w:tcPr>
            <w:tcW w:w="380" w:type="dxa"/>
            <w:tcBorders>
              <w:top w:val="nil"/>
              <w:left w:val="nil"/>
              <w:bottom w:val="nil"/>
              <w:right w:val="nil"/>
            </w:tcBorders>
          </w:tcPr>
          <w:p w:rsidRPr="00017DEF" w:rsidR="00BC4704" w:rsidP="002D7529" w:rsidRDefault="00BC4704" w14:paraId="549E7B48" w14:textId="77777777">
            <w:pPr>
              <w:pStyle w:val="ListParagraph"/>
              <w:ind w:left="0"/>
              <w:jc w:val="both"/>
              <w:rPr>
                <w:rFonts w:ascii="Arial" w:hAnsi="Arial" w:cs="Arial"/>
              </w:rPr>
            </w:pPr>
          </w:p>
        </w:tc>
        <w:tc>
          <w:tcPr>
            <w:tcW w:w="1112" w:type="dxa"/>
            <w:tcBorders>
              <w:top w:val="nil"/>
              <w:left w:val="nil"/>
              <w:bottom w:val="nil"/>
              <w:right w:val="nil"/>
            </w:tcBorders>
          </w:tcPr>
          <w:p w:rsidRPr="00B063E3" w:rsidR="00BC4704" w:rsidP="002D7529" w:rsidRDefault="00BC4704" w14:paraId="5EEC52EB" w14:textId="0DC36800">
            <w:pPr>
              <w:pStyle w:val="ListParagraph"/>
              <w:ind w:left="0"/>
              <w:jc w:val="right"/>
              <w:rPr>
                <w:rFonts w:ascii="Arial" w:hAnsi="Arial" w:cs="Arial"/>
              </w:rPr>
            </w:pPr>
            <w:r w:rsidRPr="00B063E3">
              <w:rPr>
                <w:rFonts w:ascii="Arial" w:hAnsi="Arial" w:cs="Arial"/>
              </w:rPr>
              <w:t>2</w:t>
            </w:r>
            <w:r w:rsidRPr="00B063E3" w:rsidR="00F01D51">
              <w:rPr>
                <w:rFonts w:ascii="Arial" w:hAnsi="Arial" w:cs="Arial"/>
              </w:rPr>
              <w:t>7</w:t>
            </w:r>
          </w:p>
          <w:p w:rsidRPr="00B063E3" w:rsidR="00F01D51" w:rsidP="002D7529" w:rsidRDefault="00F01D51" w14:paraId="3162D29C" w14:textId="3FDFDA46">
            <w:pPr>
              <w:pStyle w:val="ListParagraph"/>
              <w:ind w:left="0"/>
              <w:jc w:val="right"/>
              <w:rPr>
                <w:rFonts w:ascii="Arial" w:hAnsi="Arial" w:cs="Arial"/>
              </w:rPr>
            </w:pPr>
            <w:r w:rsidRPr="00B063E3">
              <w:rPr>
                <w:rFonts w:ascii="Arial" w:hAnsi="Arial" w:cs="Arial"/>
              </w:rPr>
              <w:t>28</w:t>
            </w:r>
          </w:p>
          <w:p w:rsidRPr="00B063E3" w:rsidR="00EB0700" w:rsidP="002D7529" w:rsidRDefault="00EB0700" w14:paraId="67A0A620" w14:textId="6630AECA">
            <w:pPr>
              <w:pStyle w:val="ListParagraph"/>
              <w:ind w:left="0"/>
              <w:jc w:val="right"/>
              <w:rPr>
                <w:rFonts w:ascii="Arial" w:hAnsi="Arial" w:cs="Arial"/>
              </w:rPr>
            </w:pPr>
            <w:r w:rsidRPr="00B063E3">
              <w:rPr>
                <w:rFonts w:ascii="Arial" w:hAnsi="Arial" w:cs="Arial"/>
              </w:rPr>
              <w:t>28</w:t>
            </w:r>
          </w:p>
          <w:p w:rsidRPr="00B063E3" w:rsidR="0008714D" w:rsidP="002D7529" w:rsidRDefault="0008714D" w14:paraId="2B35F271" w14:textId="77777777">
            <w:pPr>
              <w:pStyle w:val="ListParagraph"/>
              <w:ind w:left="0"/>
              <w:jc w:val="right"/>
              <w:rPr>
                <w:rFonts w:ascii="Arial" w:hAnsi="Arial" w:cs="Arial"/>
              </w:rPr>
            </w:pPr>
          </w:p>
          <w:p w:rsidRPr="00B063E3" w:rsidR="00163180" w:rsidP="002D7529" w:rsidRDefault="00163180" w14:paraId="4FA29033" w14:textId="77777777">
            <w:pPr>
              <w:pStyle w:val="ListParagraph"/>
              <w:ind w:left="0"/>
              <w:jc w:val="right"/>
              <w:rPr>
                <w:rFonts w:ascii="Arial" w:hAnsi="Arial" w:cs="Arial"/>
              </w:rPr>
            </w:pPr>
          </w:p>
        </w:tc>
      </w:tr>
      <w:tr w:rsidRPr="00017DEF" w:rsidR="009619A5" w:rsidTr="00C37CFD" w14:paraId="1C62E046" w14:textId="77777777">
        <w:tc>
          <w:tcPr>
            <w:tcW w:w="7451" w:type="dxa"/>
            <w:tcBorders>
              <w:top w:val="nil"/>
              <w:left w:val="nil"/>
              <w:bottom w:val="nil"/>
              <w:right w:val="nil"/>
            </w:tcBorders>
            <w:vAlign w:val="center"/>
          </w:tcPr>
          <w:p w:rsidRPr="00B063E3" w:rsidR="002D7529" w:rsidP="002D7529" w:rsidRDefault="002D7529" w14:paraId="7567D282" w14:textId="77777777">
            <w:pPr>
              <w:jc w:val="both"/>
              <w:rPr>
                <w:rFonts w:ascii="Arial" w:hAnsi="Arial" w:cs="Arial"/>
              </w:rPr>
            </w:pPr>
          </w:p>
        </w:tc>
        <w:tc>
          <w:tcPr>
            <w:tcW w:w="380" w:type="dxa"/>
            <w:tcBorders>
              <w:top w:val="nil"/>
              <w:left w:val="nil"/>
              <w:bottom w:val="nil"/>
              <w:right w:val="nil"/>
            </w:tcBorders>
          </w:tcPr>
          <w:p w:rsidRPr="00017DEF" w:rsidR="002D7529" w:rsidP="002D7529" w:rsidRDefault="002D7529" w14:paraId="2B03CC2D" w14:textId="77777777">
            <w:pPr>
              <w:pStyle w:val="ListParagraph"/>
              <w:spacing w:line="276" w:lineRule="auto"/>
              <w:ind w:left="0"/>
              <w:jc w:val="both"/>
              <w:rPr>
                <w:rFonts w:ascii="Arial" w:hAnsi="Arial" w:cs="Arial"/>
              </w:rPr>
            </w:pPr>
          </w:p>
        </w:tc>
        <w:tc>
          <w:tcPr>
            <w:tcW w:w="1112" w:type="dxa"/>
            <w:tcBorders>
              <w:top w:val="nil"/>
              <w:left w:val="nil"/>
              <w:bottom w:val="nil"/>
              <w:right w:val="nil"/>
            </w:tcBorders>
          </w:tcPr>
          <w:p w:rsidRPr="00017DEF" w:rsidR="002D7529" w:rsidP="002D7529" w:rsidRDefault="002D7529" w14:paraId="4BBC9311" w14:textId="77777777">
            <w:pPr>
              <w:pStyle w:val="ListParagraph"/>
              <w:ind w:left="0"/>
              <w:jc w:val="both"/>
              <w:rPr>
                <w:rFonts w:ascii="Arial" w:hAnsi="Arial" w:cs="Arial"/>
              </w:rPr>
            </w:pPr>
          </w:p>
        </w:tc>
      </w:tr>
      <w:tr w:rsidRPr="00017DEF" w:rsidR="009619A5" w:rsidTr="00C37CFD" w14:paraId="0E2EE0CB" w14:textId="77777777">
        <w:trPr>
          <w:trHeight w:val="524"/>
        </w:trPr>
        <w:tc>
          <w:tcPr>
            <w:tcW w:w="7831" w:type="dxa"/>
            <w:gridSpan w:val="2"/>
            <w:tcBorders>
              <w:top w:val="nil"/>
              <w:left w:val="nil"/>
              <w:bottom w:val="nil"/>
              <w:right w:val="nil"/>
            </w:tcBorders>
            <w:vAlign w:val="center"/>
          </w:tcPr>
          <w:p w:rsidRPr="00B063E3" w:rsidR="002D7529" w:rsidP="002D7529" w:rsidRDefault="002D7529" w14:paraId="1842A2E4" w14:textId="77777777">
            <w:pPr>
              <w:pStyle w:val="ListParagraph"/>
              <w:spacing w:line="276" w:lineRule="auto"/>
              <w:ind w:left="0"/>
              <w:jc w:val="both"/>
              <w:rPr>
                <w:rFonts w:ascii="Arial" w:hAnsi="Arial" w:cs="Arial"/>
              </w:rPr>
            </w:pPr>
            <w:r w:rsidRPr="00B063E3">
              <w:rPr>
                <w:rFonts w:ascii="Arial" w:hAnsi="Arial" w:cs="Arial"/>
                <w:b/>
              </w:rPr>
              <w:t>APPENDICES</w:t>
            </w:r>
          </w:p>
        </w:tc>
        <w:tc>
          <w:tcPr>
            <w:tcW w:w="1112" w:type="dxa"/>
            <w:tcBorders>
              <w:top w:val="nil"/>
              <w:left w:val="nil"/>
              <w:bottom w:val="nil"/>
              <w:right w:val="nil"/>
            </w:tcBorders>
          </w:tcPr>
          <w:p w:rsidRPr="00017DEF" w:rsidR="002D7529" w:rsidP="002D7529" w:rsidRDefault="002D7529" w14:paraId="4F6FC6EA" w14:textId="77777777">
            <w:pPr>
              <w:pStyle w:val="ListParagraph"/>
              <w:ind w:left="0"/>
              <w:jc w:val="both"/>
              <w:rPr>
                <w:rFonts w:ascii="Arial" w:hAnsi="Arial" w:cs="Arial"/>
                <w:b/>
              </w:rPr>
            </w:pPr>
          </w:p>
        </w:tc>
      </w:tr>
      <w:tr w:rsidRPr="00017DEF" w:rsidR="0071297B" w:rsidTr="00C37CFD" w14:paraId="5CCFC60E" w14:textId="77777777">
        <w:tc>
          <w:tcPr>
            <w:tcW w:w="7831" w:type="dxa"/>
            <w:gridSpan w:val="2"/>
            <w:tcBorders>
              <w:top w:val="nil"/>
              <w:left w:val="nil"/>
              <w:bottom w:val="nil"/>
              <w:right w:val="nil"/>
            </w:tcBorders>
          </w:tcPr>
          <w:p w:rsidRPr="00B063E3" w:rsidR="002D7529" w:rsidP="002D7529" w:rsidRDefault="0048750B" w14:paraId="377280CC" w14:textId="77777777">
            <w:pPr>
              <w:pStyle w:val="ListParagraph"/>
              <w:spacing w:line="276" w:lineRule="auto"/>
              <w:ind w:left="0"/>
              <w:jc w:val="both"/>
              <w:rPr>
                <w:rFonts w:ascii="Arial" w:hAnsi="Arial" w:cs="Arial"/>
              </w:rPr>
            </w:pPr>
            <w:hyperlink w:history="1" w:anchor="_Safeguarding_Response_to">
              <w:r w:rsidRPr="00B063E3" w:rsidR="002D7529">
                <w:rPr>
                  <w:rStyle w:val="Hyperlink"/>
                  <w:rFonts w:ascii="Arial" w:hAnsi="Arial" w:cs="Arial"/>
                </w:rPr>
                <w:t>Appendix A Safeguarding Response to Mental Health and Child on Child Abuse</w:t>
              </w:r>
            </w:hyperlink>
            <w:r w:rsidRPr="00B063E3" w:rsidR="002D7529">
              <w:rPr>
                <w:rFonts w:ascii="Arial" w:hAnsi="Arial" w:cs="Arial"/>
              </w:rPr>
              <w:t xml:space="preserve"> </w:t>
            </w:r>
          </w:p>
          <w:p w:rsidRPr="00B063E3" w:rsidR="003F5FB5" w:rsidP="002D7529" w:rsidRDefault="0048750B" w14:paraId="3EC3DCAA" w14:textId="77777777">
            <w:pPr>
              <w:pStyle w:val="ListParagraph"/>
              <w:spacing w:line="276" w:lineRule="auto"/>
              <w:ind w:left="0"/>
              <w:jc w:val="both"/>
              <w:rPr>
                <w:rFonts w:ascii="Arial" w:hAnsi="Arial" w:cs="Arial"/>
              </w:rPr>
            </w:pPr>
            <w:hyperlink w:history="1" w:anchor="_Multi-Agency_Contacts_for">
              <w:r w:rsidRPr="00B063E3" w:rsidR="003F5FB5">
                <w:rPr>
                  <w:rStyle w:val="Hyperlink"/>
                  <w:rFonts w:ascii="Arial" w:hAnsi="Arial" w:cs="Arial"/>
                </w:rPr>
                <w:t>Appendix B Multi Agency Contact Information</w:t>
              </w:r>
            </w:hyperlink>
          </w:p>
        </w:tc>
        <w:tc>
          <w:tcPr>
            <w:tcW w:w="1112" w:type="dxa"/>
            <w:tcBorders>
              <w:top w:val="nil"/>
              <w:left w:val="nil"/>
              <w:bottom w:val="nil"/>
              <w:right w:val="nil"/>
            </w:tcBorders>
          </w:tcPr>
          <w:p w:rsidRPr="00017DEF" w:rsidR="00F17623" w:rsidP="002D7529" w:rsidRDefault="00F17623" w14:paraId="2C0BD3F9" w14:textId="2EECDECD">
            <w:pPr>
              <w:pStyle w:val="ListParagraph"/>
              <w:ind w:left="0"/>
              <w:jc w:val="right"/>
              <w:rPr>
                <w:rFonts w:ascii="Arial" w:hAnsi="Arial" w:cs="Arial"/>
              </w:rPr>
            </w:pPr>
          </w:p>
        </w:tc>
      </w:tr>
      <w:tr w:rsidRPr="00017DEF" w:rsidR="0071297B" w:rsidTr="00C37CFD" w14:paraId="24ACB3AC" w14:textId="77777777">
        <w:tc>
          <w:tcPr>
            <w:tcW w:w="7831" w:type="dxa"/>
            <w:gridSpan w:val="2"/>
            <w:tcBorders>
              <w:top w:val="nil"/>
              <w:left w:val="nil"/>
              <w:bottom w:val="nil"/>
              <w:right w:val="nil"/>
            </w:tcBorders>
          </w:tcPr>
          <w:p w:rsidRPr="00B063E3" w:rsidR="002D7529" w:rsidP="002D7529" w:rsidRDefault="0048750B" w14:paraId="29EDF5AF" w14:textId="77777777">
            <w:pPr>
              <w:pStyle w:val="ListParagraph"/>
              <w:spacing w:line="276" w:lineRule="auto"/>
              <w:ind w:left="0"/>
              <w:jc w:val="both"/>
              <w:rPr>
                <w:rFonts w:ascii="Arial" w:hAnsi="Arial" w:cs="Arial"/>
              </w:rPr>
            </w:pPr>
            <w:hyperlink w:history="1" w:anchor="_Appendix_C_-">
              <w:r w:rsidRPr="00B063E3" w:rsidR="002D7529">
                <w:rPr>
                  <w:rStyle w:val="Hyperlink"/>
                  <w:rFonts w:ascii="Arial" w:hAnsi="Arial" w:cs="Arial"/>
                </w:rPr>
                <w:t>Appendix C Dealing with a Disclosure of Abuse</w:t>
              </w:r>
            </w:hyperlink>
          </w:p>
        </w:tc>
        <w:tc>
          <w:tcPr>
            <w:tcW w:w="1112" w:type="dxa"/>
            <w:tcBorders>
              <w:top w:val="nil"/>
              <w:left w:val="nil"/>
              <w:bottom w:val="nil"/>
              <w:right w:val="nil"/>
            </w:tcBorders>
          </w:tcPr>
          <w:p w:rsidRPr="00017DEF" w:rsidR="002D7529" w:rsidP="002D7529" w:rsidRDefault="002D7529" w14:paraId="28F6F1F3" w14:textId="3BF977BC">
            <w:pPr>
              <w:pStyle w:val="ListParagraph"/>
              <w:ind w:left="0"/>
              <w:jc w:val="right"/>
              <w:rPr>
                <w:rFonts w:ascii="Arial" w:hAnsi="Arial" w:cs="Arial"/>
              </w:rPr>
            </w:pPr>
          </w:p>
        </w:tc>
      </w:tr>
      <w:tr w:rsidRPr="00017DEF" w:rsidR="0071297B" w:rsidTr="00B063E3" w14:paraId="447FA180" w14:textId="77777777">
        <w:trPr>
          <w:trHeight w:val="63"/>
        </w:trPr>
        <w:tc>
          <w:tcPr>
            <w:tcW w:w="7831" w:type="dxa"/>
            <w:gridSpan w:val="2"/>
            <w:tcBorders>
              <w:top w:val="nil"/>
              <w:left w:val="nil"/>
              <w:bottom w:val="nil"/>
              <w:right w:val="nil"/>
            </w:tcBorders>
          </w:tcPr>
          <w:p w:rsidRPr="00B063E3" w:rsidR="002D7529" w:rsidP="002D7529" w:rsidRDefault="0048750B" w14:paraId="10759066" w14:textId="77777777">
            <w:pPr>
              <w:pStyle w:val="ListParagraph"/>
              <w:spacing w:line="276" w:lineRule="auto"/>
              <w:ind w:left="0"/>
              <w:jc w:val="both"/>
              <w:rPr>
                <w:rFonts w:ascii="Arial" w:hAnsi="Arial" w:cs="Arial"/>
              </w:rPr>
            </w:pPr>
            <w:hyperlink w:history="1" w:anchor="_Appendix_E:_Types">
              <w:r w:rsidRPr="00B063E3" w:rsidR="002D7529">
                <w:rPr>
                  <w:rStyle w:val="Hyperlink"/>
                  <w:rFonts w:ascii="Arial" w:hAnsi="Arial" w:cs="Arial"/>
                </w:rPr>
                <w:t>Appendix D Types of Abuse and Neglect</w:t>
              </w:r>
            </w:hyperlink>
          </w:p>
        </w:tc>
        <w:tc>
          <w:tcPr>
            <w:tcW w:w="1112" w:type="dxa"/>
            <w:tcBorders>
              <w:top w:val="nil"/>
              <w:left w:val="nil"/>
              <w:bottom w:val="nil"/>
              <w:right w:val="nil"/>
            </w:tcBorders>
          </w:tcPr>
          <w:p w:rsidRPr="00017DEF" w:rsidR="002D7529" w:rsidP="002D7529" w:rsidRDefault="002D7529" w14:paraId="09315467" w14:textId="6C733C90">
            <w:pPr>
              <w:pStyle w:val="ListParagraph"/>
              <w:ind w:left="0"/>
              <w:jc w:val="right"/>
              <w:rPr>
                <w:rFonts w:ascii="Arial" w:hAnsi="Arial" w:cs="Arial"/>
              </w:rPr>
            </w:pPr>
          </w:p>
        </w:tc>
      </w:tr>
      <w:tr w:rsidRPr="00017DEF" w:rsidR="0071297B" w:rsidTr="00C37CFD" w14:paraId="4456D78C" w14:textId="77777777">
        <w:trPr>
          <w:trHeight w:val="319"/>
        </w:trPr>
        <w:tc>
          <w:tcPr>
            <w:tcW w:w="7831" w:type="dxa"/>
            <w:gridSpan w:val="2"/>
            <w:tcBorders>
              <w:top w:val="nil"/>
              <w:left w:val="nil"/>
              <w:bottom w:val="nil"/>
              <w:right w:val="nil"/>
            </w:tcBorders>
          </w:tcPr>
          <w:p w:rsidRPr="00017DEF" w:rsidR="002D7529" w:rsidP="002D7529" w:rsidRDefault="002D7529" w14:paraId="6F637A2C" w14:textId="2A4B81B8">
            <w:pPr>
              <w:pStyle w:val="ListParagraph"/>
              <w:ind w:left="0"/>
              <w:jc w:val="both"/>
              <w:rPr>
                <w:rFonts w:ascii="Arial" w:hAnsi="Arial" w:cs="Arial"/>
              </w:rPr>
            </w:pPr>
          </w:p>
        </w:tc>
        <w:tc>
          <w:tcPr>
            <w:tcW w:w="1112" w:type="dxa"/>
            <w:tcBorders>
              <w:top w:val="nil"/>
              <w:left w:val="nil"/>
              <w:bottom w:val="nil"/>
              <w:right w:val="nil"/>
            </w:tcBorders>
          </w:tcPr>
          <w:p w:rsidRPr="00017DEF" w:rsidR="002D7529" w:rsidP="002D7529" w:rsidRDefault="002D7529" w14:paraId="5652DF8C" w14:textId="2DBC3348">
            <w:pPr>
              <w:pStyle w:val="ListParagraph"/>
              <w:ind w:left="0"/>
              <w:jc w:val="right"/>
              <w:rPr>
                <w:rFonts w:ascii="Arial" w:hAnsi="Arial" w:cs="Arial"/>
              </w:rPr>
            </w:pPr>
          </w:p>
        </w:tc>
      </w:tr>
      <w:tr w:rsidRPr="00017DEF" w:rsidR="0071297B" w:rsidTr="00C37CFD" w14:paraId="2A53A9B1" w14:textId="77777777">
        <w:tc>
          <w:tcPr>
            <w:tcW w:w="7831" w:type="dxa"/>
            <w:gridSpan w:val="2"/>
            <w:tcBorders>
              <w:top w:val="nil"/>
              <w:left w:val="nil"/>
              <w:bottom w:val="nil"/>
              <w:right w:val="nil"/>
            </w:tcBorders>
          </w:tcPr>
          <w:p w:rsidRPr="00017DEF" w:rsidR="002D7529" w:rsidP="002D7529" w:rsidRDefault="002D7529" w14:paraId="5297FFF5" w14:textId="77777777">
            <w:pPr>
              <w:pStyle w:val="ListParagraph"/>
              <w:ind w:left="0"/>
              <w:jc w:val="both"/>
              <w:rPr>
                <w:rFonts w:ascii="Arial" w:hAnsi="Arial" w:cs="Arial"/>
              </w:rPr>
            </w:pPr>
          </w:p>
        </w:tc>
        <w:tc>
          <w:tcPr>
            <w:tcW w:w="1112" w:type="dxa"/>
            <w:tcBorders>
              <w:top w:val="nil"/>
              <w:left w:val="nil"/>
              <w:bottom w:val="nil"/>
              <w:right w:val="nil"/>
            </w:tcBorders>
          </w:tcPr>
          <w:p w:rsidRPr="00017DEF" w:rsidR="002D7529" w:rsidP="002D7529" w:rsidRDefault="002D7529" w14:paraId="2C433BA3" w14:textId="77777777">
            <w:pPr>
              <w:pStyle w:val="ListParagraph"/>
              <w:ind w:left="0"/>
              <w:jc w:val="right"/>
              <w:rPr>
                <w:rFonts w:ascii="Arial" w:hAnsi="Arial" w:cs="Arial"/>
              </w:rPr>
            </w:pPr>
          </w:p>
        </w:tc>
      </w:tr>
      <w:bookmarkEnd w:id="1"/>
    </w:tbl>
    <w:p w:rsidRPr="00017DEF" w:rsidR="00105464" w:rsidP="00302203" w:rsidRDefault="00105464" w14:paraId="66A1BE18" w14:textId="77777777">
      <w:pPr>
        <w:pStyle w:val="ListParagraph"/>
        <w:jc w:val="both"/>
        <w:rPr>
          <w:rFonts w:ascii="Arial" w:hAnsi="Arial" w:cs="Arial"/>
        </w:rPr>
      </w:pPr>
    </w:p>
    <w:p w:rsidRPr="00017DEF" w:rsidR="00491646" w:rsidP="00302203" w:rsidRDefault="00491646" w14:paraId="660693E8" w14:textId="77777777">
      <w:pPr>
        <w:pStyle w:val="ListParagraph"/>
        <w:jc w:val="both"/>
        <w:rPr>
          <w:rFonts w:ascii="Arial" w:hAnsi="Arial" w:cs="Arial"/>
        </w:rPr>
      </w:pPr>
    </w:p>
    <w:p w:rsidR="00491646" w:rsidP="00302203" w:rsidRDefault="00491646" w14:paraId="2565086B" w14:textId="77777777">
      <w:pPr>
        <w:pStyle w:val="ListParagraph"/>
        <w:jc w:val="both"/>
        <w:rPr>
          <w:rFonts w:ascii="Arial" w:hAnsi="Arial" w:cs="Arial"/>
        </w:rPr>
      </w:pPr>
    </w:p>
    <w:p w:rsidR="001E723D" w:rsidP="00302203" w:rsidRDefault="001E723D" w14:paraId="78C26431" w14:textId="77777777">
      <w:pPr>
        <w:pStyle w:val="ListParagraph"/>
        <w:jc w:val="both"/>
        <w:rPr>
          <w:rFonts w:ascii="Arial" w:hAnsi="Arial" w:cs="Arial"/>
        </w:rPr>
      </w:pPr>
    </w:p>
    <w:p w:rsidRPr="00017DEF" w:rsidR="00F86DC5" w:rsidP="00302203" w:rsidRDefault="00F86DC5" w14:paraId="2828A868" w14:textId="77777777">
      <w:pPr>
        <w:pStyle w:val="Title"/>
        <w:spacing w:line="276" w:lineRule="auto"/>
        <w:rPr>
          <w:rFonts w:ascii="Arial" w:hAnsi="Arial" w:cs="Arial"/>
          <w:sz w:val="22"/>
          <w:szCs w:val="22"/>
        </w:rPr>
      </w:pPr>
      <w:r w:rsidRPr="00017DEF">
        <w:rPr>
          <w:rFonts w:ascii="Arial" w:hAnsi="Arial" w:cs="Arial"/>
          <w:sz w:val="22"/>
          <w:szCs w:val="22"/>
        </w:rPr>
        <w:t xml:space="preserve">PART 1: Policy </w:t>
      </w:r>
    </w:p>
    <w:p w:rsidRPr="00017DEF" w:rsidR="0025742F" w:rsidP="00C16CDC" w:rsidRDefault="0025742F" w14:paraId="3AD15621" w14:textId="77777777">
      <w:pPr>
        <w:pStyle w:val="Heading1"/>
        <w:numPr>
          <w:ilvl w:val="1"/>
          <w:numId w:val="19"/>
        </w:numPr>
        <w:spacing w:before="0"/>
        <w:ind w:left="142"/>
        <w:rPr>
          <w:rFonts w:ascii="Arial" w:hAnsi="Arial" w:cs="Arial"/>
          <w:sz w:val="32"/>
          <w:szCs w:val="32"/>
        </w:rPr>
      </w:pPr>
      <w:bookmarkStart w:name="_Definitions" w:id="2"/>
      <w:bookmarkEnd w:id="2"/>
      <w:r w:rsidRPr="00017DEF">
        <w:rPr>
          <w:rFonts w:ascii="Arial" w:hAnsi="Arial" w:cs="Arial"/>
          <w:sz w:val="32"/>
          <w:szCs w:val="32"/>
        </w:rPr>
        <w:t>Definitions</w:t>
      </w:r>
    </w:p>
    <w:p w:rsidRPr="00017DEF" w:rsidR="00CA2181" w:rsidP="00DE25BA" w:rsidRDefault="00CA2181" w14:paraId="0BE1FA3F" w14:textId="77777777">
      <w:pPr>
        <w:pStyle w:val="Default"/>
        <w:rPr>
          <w:b/>
          <w:bCs/>
          <w:sz w:val="22"/>
          <w:szCs w:val="22"/>
        </w:rPr>
      </w:pPr>
    </w:p>
    <w:p w:rsidRPr="00017DEF" w:rsidR="005E3B33" w:rsidP="00DE25BA" w:rsidRDefault="005E3B33" w14:paraId="7749F696" w14:textId="77777777">
      <w:pPr>
        <w:pStyle w:val="Default"/>
        <w:rPr>
          <w:sz w:val="22"/>
          <w:szCs w:val="22"/>
        </w:rPr>
      </w:pPr>
      <w:r w:rsidRPr="00017DEF">
        <w:rPr>
          <w:b/>
          <w:bCs/>
          <w:sz w:val="22"/>
          <w:szCs w:val="22"/>
        </w:rPr>
        <w:t>Safeguarding</w:t>
      </w:r>
      <w:r w:rsidRPr="00017DEF">
        <w:rPr>
          <w:sz w:val="22"/>
          <w:szCs w:val="22"/>
        </w:rPr>
        <w:t xml:space="preserve"> and promoting the welfare of children is defined in Working Together to Safeguard Children 2026 as:</w:t>
      </w:r>
    </w:p>
    <w:p w:rsidRPr="00017DEF" w:rsidR="005E3B33" w:rsidP="005E3B33" w:rsidRDefault="005E3B33" w14:paraId="6B85BF11" w14:textId="77777777">
      <w:pPr>
        <w:pStyle w:val="Default"/>
        <w:rPr>
          <w:sz w:val="22"/>
          <w:szCs w:val="22"/>
        </w:rPr>
      </w:pPr>
      <w:r w:rsidRPr="00017DEF">
        <w:rPr>
          <w:sz w:val="22"/>
          <w:szCs w:val="22"/>
        </w:rPr>
        <w:t>• providing help and support to meet the needs of children as soon as problems emerge.</w:t>
      </w:r>
    </w:p>
    <w:p w:rsidRPr="00017DEF" w:rsidR="005E3B33" w:rsidP="005E3B33" w:rsidRDefault="005E3B33" w14:paraId="04FFE2A5" w14:textId="77777777">
      <w:pPr>
        <w:pStyle w:val="Default"/>
        <w:rPr>
          <w:sz w:val="22"/>
          <w:szCs w:val="22"/>
        </w:rPr>
      </w:pPr>
      <w:r w:rsidRPr="00017DEF">
        <w:rPr>
          <w:sz w:val="22"/>
          <w:szCs w:val="22"/>
        </w:rPr>
        <w:t xml:space="preserve">• protecting children from maltreatment, whether that is within or outside the home, </w:t>
      </w:r>
    </w:p>
    <w:p w:rsidRPr="00017DEF" w:rsidR="005E3B33" w:rsidP="005E3B33" w:rsidRDefault="005E3B33" w14:paraId="67A683F8" w14:textId="77777777">
      <w:pPr>
        <w:pStyle w:val="Default"/>
        <w:rPr>
          <w:sz w:val="22"/>
          <w:szCs w:val="22"/>
        </w:rPr>
      </w:pPr>
      <w:r w:rsidRPr="00017DEF">
        <w:rPr>
          <w:sz w:val="22"/>
          <w:szCs w:val="22"/>
        </w:rPr>
        <w:t>including online.</w:t>
      </w:r>
    </w:p>
    <w:p w:rsidRPr="00017DEF" w:rsidR="005E3B33" w:rsidP="005E3B33" w:rsidRDefault="005E3B33" w14:paraId="7A21AB7D" w14:textId="77777777">
      <w:pPr>
        <w:pStyle w:val="Default"/>
        <w:rPr>
          <w:sz w:val="22"/>
          <w:szCs w:val="22"/>
        </w:rPr>
      </w:pPr>
      <w:r w:rsidRPr="00017DEF">
        <w:rPr>
          <w:sz w:val="22"/>
          <w:szCs w:val="22"/>
        </w:rPr>
        <w:t xml:space="preserve">• preventing impairment of children’s mental and physical health or development. </w:t>
      </w:r>
    </w:p>
    <w:p w:rsidRPr="00017DEF" w:rsidR="005E3B33" w:rsidP="005E3B33" w:rsidRDefault="005E3B33" w14:paraId="78BCD7E9" w14:textId="77777777">
      <w:pPr>
        <w:pStyle w:val="Default"/>
        <w:rPr>
          <w:sz w:val="22"/>
          <w:szCs w:val="22"/>
        </w:rPr>
      </w:pPr>
      <w:r w:rsidRPr="00017DEF">
        <w:rPr>
          <w:sz w:val="22"/>
          <w:szCs w:val="22"/>
        </w:rPr>
        <w:t xml:space="preserve">• ensuring that children grow up in circumstances consistent with the provision of </w:t>
      </w:r>
    </w:p>
    <w:p w:rsidRPr="00017DEF" w:rsidR="005E3B33" w:rsidP="004A7667" w:rsidRDefault="005E3B33" w14:paraId="7FB40F6F" w14:textId="77777777">
      <w:pPr>
        <w:pStyle w:val="Default"/>
        <w:rPr>
          <w:sz w:val="22"/>
          <w:szCs w:val="22"/>
        </w:rPr>
      </w:pPr>
      <w:r w:rsidRPr="00017DEF">
        <w:rPr>
          <w:sz w:val="22"/>
          <w:szCs w:val="22"/>
        </w:rPr>
        <w:t>safe and effective care.</w:t>
      </w:r>
    </w:p>
    <w:p w:rsidRPr="00017DEF" w:rsidR="005E3B33" w:rsidP="004A7667" w:rsidRDefault="005E3B33" w14:paraId="39C11707" w14:textId="77777777">
      <w:pPr>
        <w:pStyle w:val="Default"/>
        <w:rPr>
          <w:sz w:val="22"/>
          <w:szCs w:val="22"/>
        </w:rPr>
      </w:pPr>
      <w:r w:rsidRPr="00017DEF">
        <w:rPr>
          <w:sz w:val="22"/>
          <w:szCs w:val="22"/>
        </w:rPr>
        <w:t xml:space="preserve">• taking action to enable all children to have the best outcomes. </w:t>
      </w:r>
    </w:p>
    <w:p w:rsidRPr="00017DEF" w:rsidR="00FB52D9" w:rsidP="002C5A12" w:rsidRDefault="00FB52D9" w14:paraId="3F9D2B34" w14:textId="77777777">
      <w:pPr>
        <w:pStyle w:val="Default"/>
        <w:spacing w:line="276" w:lineRule="auto"/>
        <w:rPr>
          <w:sz w:val="22"/>
          <w:szCs w:val="22"/>
        </w:rPr>
      </w:pPr>
    </w:p>
    <w:p w:rsidR="005E5191" w:rsidP="002C5A12" w:rsidRDefault="007E5279" w14:paraId="5DB2323C" w14:textId="5F67E1D0">
      <w:pPr>
        <w:pStyle w:val="Default"/>
        <w:spacing w:line="276" w:lineRule="auto"/>
        <w:rPr>
          <w:sz w:val="22"/>
          <w:szCs w:val="22"/>
        </w:rPr>
      </w:pPr>
      <w:r w:rsidRPr="00017DEF">
        <w:rPr>
          <w:b/>
          <w:sz w:val="22"/>
          <w:szCs w:val="22"/>
          <w:highlight w:val="green"/>
        </w:rPr>
        <w:t xml:space="preserve">Child Protection </w:t>
      </w:r>
      <w:r w:rsidRPr="00017DEF">
        <w:rPr>
          <w:bCs/>
          <w:sz w:val="22"/>
          <w:szCs w:val="22"/>
          <w:highlight w:val="green"/>
        </w:rPr>
        <w:t>is part of safeguarding and promoting the welfare of children and</w:t>
      </w:r>
      <w:r w:rsidRPr="00017DEF">
        <w:rPr>
          <w:b/>
          <w:sz w:val="22"/>
          <w:szCs w:val="22"/>
          <w:highlight w:val="green"/>
        </w:rPr>
        <w:t xml:space="preserve"> </w:t>
      </w:r>
      <w:r w:rsidRPr="00017DEF">
        <w:rPr>
          <w:sz w:val="22"/>
          <w:szCs w:val="22"/>
          <w:highlight w:val="green"/>
        </w:rPr>
        <w:t xml:space="preserve">is defined in </w:t>
      </w:r>
      <w:r w:rsidRPr="00017DEF" w:rsidR="00795DD8">
        <w:rPr>
          <w:sz w:val="22"/>
          <w:szCs w:val="22"/>
          <w:highlight w:val="green"/>
        </w:rPr>
        <w:t xml:space="preserve">Working Together </w:t>
      </w:r>
      <w:r w:rsidRPr="00017DEF" w:rsidR="005E5191">
        <w:rPr>
          <w:sz w:val="22"/>
          <w:szCs w:val="22"/>
          <w:highlight w:val="green"/>
        </w:rPr>
        <w:t xml:space="preserve">to Safeguard Children as activity that is undertaken to protect specific children who are suspected to be suffering, or likely to suffer, significant harm. This includes harm that occurs inside or outside the home, including in foster care and residential care, as well as online. </w:t>
      </w:r>
    </w:p>
    <w:p w:rsidR="005E5191" w:rsidP="002C5A12" w:rsidRDefault="005E5191" w14:paraId="7180D1A5" w14:textId="77777777">
      <w:pPr>
        <w:pStyle w:val="Default"/>
        <w:spacing w:line="276" w:lineRule="auto"/>
        <w:rPr>
          <w:sz w:val="22"/>
          <w:szCs w:val="22"/>
        </w:rPr>
      </w:pPr>
    </w:p>
    <w:p w:rsidRPr="00017DEF" w:rsidR="00FB52D9" w:rsidP="002C5A12" w:rsidRDefault="007E5279" w14:paraId="0B8F448F" w14:textId="3E8438B8">
      <w:pPr>
        <w:pStyle w:val="Default"/>
        <w:spacing w:line="276" w:lineRule="auto"/>
        <w:rPr>
          <w:sz w:val="22"/>
          <w:szCs w:val="22"/>
        </w:rPr>
      </w:pPr>
      <w:r w:rsidRPr="00017DEF">
        <w:rPr>
          <w:sz w:val="22"/>
          <w:szCs w:val="22"/>
        </w:rPr>
        <w:t xml:space="preserve">Under statutory guidance and legislation action must be taken to safeguard and promote the child’s welfare.  </w:t>
      </w:r>
    </w:p>
    <w:p w:rsidRPr="00017DEF" w:rsidR="00CA2181" w:rsidP="002C5A12" w:rsidRDefault="00CA2181" w14:paraId="1245CD30" w14:textId="77777777">
      <w:pPr>
        <w:pStyle w:val="Default"/>
        <w:spacing w:line="276" w:lineRule="auto"/>
        <w:rPr>
          <w:sz w:val="22"/>
          <w:szCs w:val="22"/>
        </w:rPr>
      </w:pPr>
    </w:p>
    <w:p w:rsidRPr="008F0A36" w:rsidR="00A743CB" w:rsidRDefault="00CA2181" w14:paraId="6739DD18" w14:textId="6C19F7FF">
      <w:pPr>
        <w:autoSpaceDE w:val="0"/>
        <w:autoSpaceDN w:val="0"/>
        <w:adjustRightInd w:val="0"/>
        <w:spacing w:after="0"/>
        <w:rPr>
          <w:rFonts w:ascii="Arial" w:hAnsi="Arial" w:cs="Arial"/>
        </w:rPr>
      </w:pPr>
      <w:r w:rsidRPr="008F0A36">
        <w:rPr>
          <w:rFonts w:ascii="Arial" w:hAnsi="Arial" w:cs="Arial"/>
          <w:highlight w:val="green"/>
        </w:rPr>
        <w:t xml:space="preserve">Effective safeguarding </w:t>
      </w:r>
      <w:r w:rsidRPr="008F0A36" w:rsidR="00387EB2">
        <w:rPr>
          <w:rFonts w:ascii="Arial" w:hAnsi="Arial" w:cs="Arial"/>
          <w:highlight w:val="green"/>
        </w:rPr>
        <w:t xml:space="preserve">is anti-discriminatory and </w:t>
      </w:r>
      <w:r w:rsidRPr="008F0A36" w:rsidR="00040160">
        <w:rPr>
          <w:rFonts w:ascii="Arial" w:hAnsi="Arial" w:cs="Arial"/>
          <w:highlight w:val="green"/>
        </w:rPr>
        <w:t>anti-racist</w:t>
      </w:r>
      <w:r w:rsidRPr="008F0A36" w:rsidR="00387EB2">
        <w:rPr>
          <w:rFonts w:ascii="Arial" w:hAnsi="Arial" w:cs="Arial"/>
          <w:highlight w:val="green"/>
        </w:rPr>
        <w:t>.</w:t>
      </w:r>
      <w:r w:rsidRPr="008F0A36" w:rsidR="00387EB2">
        <w:rPr>
          <w:rFonts w:ascii="Arial" w:hAnsi="Arial" w:cs="Arial"/>
        </w:rPr>
        <w:t xml:space="preserve">  </w:t>
      </w:r>
      <w:r w:rsidRPr="008F0A36" w:rsidR="008F0A36">
        <w:rPr>
          <w:rFonts w:ascii="Arial" w:hAnsi="Arial" w:cs="Arial"/>
        </w:rPr>
        <w:t>All practitioners</w:t>
      </w:r>
      <w:r w:rsidRPr="008F0A36">
        <w:rPr>
          <w:rFonts w:ascii="Arial" w:hAnsi="Arial" w:cs="Arial"/>
        </w:rPr>
        <w:t xml:space="preserve"> should understand and be sensitive to factors,</w:t>
      </w:r>
      <w:r w:rsidRPr="008F0A36" w:rsidR="00FC2D17">
        <w:rPr>
          <w:rFonts w:ascii="Arial" w:hAnsi="Arial" w:cs="Arial"/>
        </w:rPr>
        <w:t xml:space="preserve"> including </w:t>
      </w:r>
      <w:r w:rsidRPr="008F0A36" w:rsidR="00822328">
        <w:rPr>
          <w:rFonts w:ascii="Arial" w:hAnsi="Arial" w:cs="Arial"/>
        </w:rPr>
        <w:t>economic and social circumstances, ethnicity and disability which can impact children and famili</w:t>
      </w:r>
      <w:r w:rsidRPr="008F0A36" w:rsidR="00040160">
        <w:rPr>
          <w:rFonts w:ascii="Arial" w:hAnsi="Arial" w:cs="Arial"/>
        </w:rPr>
        <w:t xml:space="preserve">es’ lives. </w:t>
      </w:r>
      <w:r w:rsidRPr="008F0A36">
        <w:rPr>
          <w:rFonts w:ascii="Arial" w:hAnsi="Arial" w:cs="Arial"/>
        </w:rPr>
        <w:t xml:space="preserve"> </w:t>
      </w:r>
    </w:p>
    <w:p w:rsidRPr="00017DEF" w:rsidR="0025742F" w:rsidP="00C16CDC" w:rsidRDefault="0025742F" w14:paraId="0CC3DEE7" w14:textId="77777777">
      <w:pPr>
        <w:pStyle w:val="Heading1"/>
        <w:numPr>
          <w:ilvl w:val="1"/>
          <w:numId w:val="19"/>
        </w:numPr>
        <w:ind w:left="142"/>
        <w:rPr>
          <w:rFonts w:ascii="Arial" w:hAnsi="Arial" w:cs="Arial"/>
          <w:sz w:val="32"/>
          <w:szCs w:val="32"/>
        </w:rPr>
      </w:pPr>
      <w:bookmarkStart w:name="_Introduction" w:id="3"/>
      <w:bookmarkEnd w:id="3"/>
      <w:r w:rsidRPr="00017DEF">
        <w:rPr>
          <w:rFonts w:ascii="Arial" w:hAnsi="Arial" w:cs="Arial"/>
          <w:sz w:val="32"/>
          <w:szCs w:val="32"/>
        </w:rPr>
        <w:t>Introduction</w:t>
      </w:r>
    </w:p>
    <w:p w:rsidRPr="00017DEF" w:rsidR="006E686F" w:rsidP="00302203" w:rsidRDefault="006E686F" w14:paraId="514B04CE" w14:textId="77777777">
      <w:pPr>
        <w:pStyle w:val="Default"/>
        <w:spacing w:line="276" w:lineRule="auto"/>
        <w:jc w:val="both"/>
        <w:rPr>
          <w:sz w:val="22"/>
          <w:szCs w:val="22"/>
        </w:rPr>
      </w:pPr>
    </w:p>
    <w:p w:rsidRPr="00B02A17" w:rsidR="005B2B63" w:rsidP="00AD6EB0" w:rsidRDefault="00984FC1" w14:paraId="46043837" w14:textId="6B1DC7EA">
      <w:pPr>
        <w:pStyle w:val="Default"/>
        <w:spacing w:line="276" w:lineRule="auto"/>
        <w:jc w:val="both"/>
        <w:rPr>
          <w:b/>
          <w:sz w:val="22"/>
          <w:szCs w:val="22"/>
        </w:rPr>
      </w:pPr>
      <w:r w:rsidRPr="00B02A17">
        <w:rPr>
          <w:sz w:val="22"/>
          <w:szCs w:val="22"/>
        </w:rPr>
        <w:t xml:space="preserve">At </w:t>
      </w:r>
      <w:r w:rsidRPr="00B02A17" w:rsidR="00D35214">
        <w:rPr>
          <w:b/>
          <w:sz w:val="22"/>
          <w:szCs w:val="22"/>
        </w:rPr>
        <w:t>Wookey Primary School</w:t>
      </w:r>
    </w:p>
    <w:p w:rsidRPr="00B02A17" w:rsidR="005B2B63" w:rsidP="006F40B9" w:rsidRDefault="005B2B63" w14:paraId="2AED669B" w14:textId="77777777">
      <w:pPr>
        <w:pStyle w:val="Default"/>
        <w:numPr>
          <w:ilvl w:val="0"/>
          <w:numId w:val="7"/>
        </w:numPr>
        <w:spacing w:line="276" w:lineRule="auto"/>
        <w:rPr>
          <w:sz w:val="22"/>
          <w:szCs w:val="22"/>
        </w:rPr>
      </w:pPr>
      <w:r w:rsidRPr="00B02A17">
        <w:rPr>
          <w:sz w:val="22"/>
          <w:szCs w:val="22"/>
        </w:rPr>
        <w:t xml:space="preserve">Safeguarding and promoting the welfare of children is </w:t>
      </w:r>
      <w:r w:rsidRPr="00B02A17">
        <w:rPr>
          <w:b/>
          <w:bCs/>
          <w:sz w:val="22"/>
          <w:szCs w:val="22"/>
        </w:rPr>
        <w:t xml:space="preserve">everyone’s </w:t>
      </w:r>
      <w:r w:rsidRPr="00B02A17">
        <w:rPr>
          <w:sz w:val="22"/>
          <w:szCs w:val="22"/>
        </w:rPr>
        <w:t xml:space="preserve">responsibility. </w:t>
      </w:r>
      <w:r w:rsidRPr="00B02A17">
        <w:rPr>
          <w:b/>
          <w:bCs/>
          <w:sz w:val="22"/>
          <w:szCs w:val="22"/>
        </w:rPr>
        <w:t xml:space="preserve">Everyone </w:t>
      </w:r>
      <w:r w:rsidRPr="00B02A17">
        <w:rPr>
          <w:sz w:val="22"/>
          <w:szCs w:val="22"/>
        </w:rPr>
        <w:t xml:space="preserve">who encounters children, their families, and carers, has a role to play. </w:t>
      </w:r>
    </w:p>
    <w:p w:rsidRPr="00B02A17" w:rsidR="003E2A83" w:rsidP="006F40B9" w:rsidRDefault="006E686F" w14:paraId="70860CDE" w14:textId="77777777">
      <w:pPr>
        <w:pStyle w:val="Default"/>
        <w:numPr>
          <w:ilvl w:val="0"/>
          <w:numId w:val="7"/>
        </w:numPr>
        <w:spacing w:line="276" w:lineRule="auto"/>
        <w:rPr>
          <w:sz w:val="22"/>
          <w:szCs w:val="22"/>
        </w:rPr>
      </w:pPr>
      <w:r w:rsidRPr="00B02A17">
        <w:rPr>
          <w:sz w:val="22"/>
          <w:szCs w:val="22"/>
        </w:rPr>
        <w:t xml:space="preserve">In order to fulfil this responsibility effectively, all professionals should make sure their approach is child centred. This means that they should always consider what is in the </w:t>
      </w:r>
      <w:r w:rsidRPr="00B02A17">
        <w:rPr>
          <w:b/>
          <w:bCs/>
          <w:sz w:val="22"/>
          <w:szCs w:val="22"/>
        </w:rPr>
        <w:t xml:space="preserve">best interests </w:t>
      </w:r>
      <w:r w:rsidRPr="00B02A17">
        <w:rPr>
          <w:sz w:val="22"/>
          <w:szCs w:val="22"/>
        </w:rPr>
        <w:t xml:space="preserve">of the child. </w:t>
      </w:r>
    </w:p>
    <w:p w:rsidRPr="00B02A17" w:rsidR="003E2A83" w:rsidP="006F40B9" w:rsidRDefault="003E2A83" w14:paraId="61A88234" w14:textId="77777777">
      <w:pPr>
        <w:pStyle w:val="Default"/>
        <w:numPr>
          <w:ilvl w:val="0"/>
          <w:numId w:val="7"/>
        </w:numPr>
        <w:spacing w:line="276" w:lineRule="auto"/>
        <w:rPr>
          <w:sz w:val="22"/>
          <w:szCs w:val="22"/>
        </w:rPr>
      </w:pPr>
      <w:r w:rsidRPr="00B02A17">
        <w:rPr>
          <w:sz w:val="22"/>
          <w:szCs w:val="22"/>
        </w:rPr>
        <w:t>We take an ‘</w:t>
      </w:r>
      <w:r w:rsidRPr="00B02A17">
        <w:rPr>
          <w:b/>
          <w:sz w:val="22"/>
          <w:szCs w:val="22"/>
        </w:rPr>
        <w:t>it can happen here</w:t>
      </w:r>
      <w:r w:rsidRPr="00B02A17">
        <w:rPr>
          <w:sz w:val="22"/>
          <w:szCs w:val="22"/>
        </w:rPr>
        <w:t xml:space="preserve">’ approach where safeguarding is concerned. </w:t>
      </w:r>
    </w:p>
    <w:p w:rsidRPr="00B02A17" w:rsidR="006E686F" w:rsidP="006F40B9" w:rsidRDefault="006E686F" w14:paraId="1897F1C4" w14:textId="77777777">
      <w:pPr>
        <w:pStyle w:val="Default"/>
        <w:numPr>
          <w:ilvl w:val="0"/>
          <w:numId w:val="7"/>
        </w:numPr>
        <w:spacing w:line="276" w:lineRule="auto"/>
        <w:rPr>
          <w:sz w:val="22"/>
          <w:szCs w:val="22"/>
        </w:rPr>
      </w:pPr>
      <w:r w:rsidRPr="00B02A17">
        <w:rPr>
          <w:b/>
          <w:bCs/>
          <w:sz w:val="22"/>
          <w:szCs w:val="22"/>
        </w:rPr>
        <w:t xml:space="preserve">Everyone </w:t>
      </w:r>
      <w:r w:rsidRPr="00B02A17">
        <w:rPr>
          <w:sz w:val="22"/>
          <w:szCs w:val="22"/>
        </w:rPr>
        <w:t>who encounters children has a role to play in identifying concerns, sharing information, and taking prompt action.</w:t>
      </w:r>
    </w:p>
    <w:p w:rsidRPr="00B02A17" w:rsidR="00B333A3" w:rsidP="006F40B9" w:rsidRDefault="00B333A3" w14:paraId="18229CC2" w14:textId="77777777">
      <w:pPr>
        <w:pStyle w:val="Default"/>
        <w:numPr>
          <w:ilvl w:val="0"/>
          <w:numId w:val="7"/>
        </w:numPr>
        <w:spacing w:line="276" w:lineRule="auto"/>
        <w:rPr>
          <w:sz w:val="22"/>
          <w:szCs w:val="22"/>
        </w:rPr>
      </w:pPr>
      <w:r w:rsidRPr="00B02A17">
        <w:rPr>
          <w:sz w:val="22"/>
          <w:szCs w:val="22"/>
        </w:rPr>
        <w:t xml:space="preserve">Victims of harm should </w:t>
      </w:r>
      <w:r w:rsidRPr="00B02A17">
        <w:rPr>
          <w:b/>
          <w:bCs/>
          <w:sz w:val="22"/>
          <w:szCs w:val="22"/>
        </w:rPr>
        <w:t>never</w:t>
      </w:r>
      <w:r w:rsidRPr="00B02A17">
        <w:rPr>
          <w:sz w:val="22"/>
          <w:szCs w:val="22"/>
        </w:rPr>
        <w:t xml:space="preserve"> be given the impression that they are creating a problem by reporting abuse, sexual violence, or sexual harassment. Nor should a victim ever be made to feel ashamed for making a report. </w:t>
      </w:r>
    </w:p>
    <w:p w:rsidRPr="00B02A17" w:rsidR="005B2B63" w:rsidP="005B2B63" w:rsidRDefault="005B2B63" w14:paraId="02E48CEE" w14:textId="77777777">
      <w:pPr>
        <w:pStyle w:val="Default"/>
        <w:spacing w:line="276" w:lineRule="auto"/>
        <w:ind w:left="720"/>
        <w:jc w:val="both"/>
        <w:rPr>
          <w:sz w:val="22"/>
          <w:szCs w:val="22"/>
        </w:rPr>
      </w:pPr>
    </w:p>
    <w:p w:rsidRPr="00017DEF" w:rsidR="00984FC1" w:rsidP="00C31886" w:rsidRDefault="00D35214" w14:paraId="14FF40C2" w14:textId="299D408F">
      <w:pPr>
        <w:pStyle w:val="ListParagraph"/>
        <w:spacing w:after="0"/>
        <w:ind w:left="0" w:right="-23"/>
        <w:rPr>
          <w:rFonts w:ascii="Arial" w:hAnsi="Arial" w:cs="Arial"/>
        </w:rPr>
      </w:pPr>
      <w:r w:rsidRPr="00B02A17">
        <w:rPr>
          <w:rFonts w:ascii="Arial" w:hAnsi="Arial" w:cs="Arial"/>
          <w:b/>
        </w:rPr>
        <w:t>Wookey Primary School</w:t>
      </w:r>
      <w:r w:rsidRPr="00B02A17" w:rsidR="00984FC1">
        <w:rPr>
          <w:rFonts w:ascii="Arial" w:hAnsi="Arial" w:cs="Arial"/>
          <w:b/>
        </w:rPr>
        <w:t xml:space="preserve"> </w:t>
      </w:r>
      <w:r w:rsidRPr="00B02A17" w:rsidR="00984FC1">
        <w:rPr>
          <w:rFonts w:ascii="Arial" w:hAnsi="Arial" w:cs="Arial"/>
        </w:rPr>
        <w:t>is committed</w:t>
      </w:r>
      <w:r w:rsidRPr="00017DEF" w:rsidR="00984FC1">
        <w:rPr>
          <w:rFonts w:ascii="Arial" w:hAnsi="Arial" w:cs="Arial"/>
        </w:rPr>
        <w:t xml:space="preserve"> to safeguarding and promoting the welfare of children by:</w:t>
      </w:r>
    </w:p>
    <w:p w:rsidRPr="00017DEF" w:rsidR="00984FC1" w:rsidP="006F40B9" w:rsidRDefault="00984FC1" w14:paraId="1F641218" w14:textId="77777777">
      <w:pPr>
        <w:pStyle w:val="Default"/>
        <w:numPr>
          <w:ilvl w:val="0"/>
          <w:numId w:val="1"/>
        </w:numPr>
        <w:spacing w:line="276" w:lineRule="auto"/>
        <w:rPr>
          <w:sz w:val="22"/>
          <w:szCs w:val="22"/>
        </w:rPr>
      </w:pPr>
      <w:r w:rsidRPr="00017DEF">
        <w:rPr>
          <w:sz w:val="22"/>
          <w:szCs w:val="22"/>
        </w:rPr>
        <w:t>The provision of a safe environment in which children and young people can learn.</w:t>
      </w:r>
    </w:p>
    <w:p w:rsidRPr="00017DEF" w:rsidR="002C5A12" w:rsidP="006F40B9" w:rsidRDefault="002C5A12" w14:paraId="5D16F55D" w14:textId="77777777">
      <w:pPr>
        <w:pStyle w:val="Default"/>
        <w:numPr>
          <w:ilvl w:val="0"/>
          <w:numId w:val="1"/>
        </w:numPr>
        <w:spacing w:line="276" w:lineRule="auto"/>
        <w:rPr>
          <w:sz w:val="22"/>
          <w:szCs w:val="22"/>
        </w:rPr>
      </w:pPr>
      <w:r w:rsidRPr="00017DEF">
        <w:rPr>
          <w:sz w:val="22"/>
          <w:szCs w:val="22"/>
        </w:rPr>
        <w:t>Acting on concerns about a child’s welfare immediately.</w:t>
      </w:r>
    </w:p>
    <w:p w:rsidRPr="00017DEF" w:rsidR="00984FC1" w:rsidP="006F40B9" w:rsidRDefault="00984FC1" w14:paraId="54CFD809" w14:textId="77777777">
      <w:pPr>
        <w:pStyle w:val="Default"/>
        <w:numPr>
          <w:ilvl w:val="0"/>
          <w:numId w:val="1"/>
        </w:numPr>
        <w:spacing w:line="276" w:lineRule="auto"/>
        <w:rPr>
          <w:sz w:val="22"/>
          <w:szCs w:val="22"/>
        </w:rPr>
      </w:pPr>
      <w:r w:rsidRPr="00017DEF">
        <w:rPr>
          <w:sz w:val="22"/>
          <w:szCs w:val="22"/>
        </w:rPr>
        <w:t>Fulfilling our legal responsibilities to identify children who may need early help or who are suffering, or are likely to suffer, significant harm.</w:t>
      </w:r>
    </w:p>
    <w:p w:rsidRPr="00017DEF" w:rsidR="000E39AE" w:rsidP="002C5A12" w:rsidRDefault="000E39AE" w14:paraId="449FB6A6" w14:textId="77777777">
      <w:pPr>
        <w:pStyle w:val="ListParagraph"/>
        <w:ind w:left="-426" w:right="-23" w:firstLine="426"/>
        <w:rPr>
          <w:rFonts w:ascii="Arial" w:hAnsi="Arial" w:cs="Arial"/>
        </w:rPr>
      </w:pPr>
    </w:p>
    <w:p w:rsidRPr="00B02A17" w:rsidR="00221E75" w:rsidP="00E32323" w:rsidRDefault="00D264FE" w14:paraId="3E2ECEEE" w14:textId="122ADEB2">
      <w:pPr>
        <w:pStyle w:val="ListParagraph"/>
        <w:ind w:left="0" w:right="-23"/>
        <w:rPr>
          <w:rFonts w:ascii="Arial" w:hAnsi="Arial" w:cs="Arial"/>
          <w:szCs w:val="20"/>
        </w:rPr>
      </w:pPr>
      <w:r w:rsidRPr="00017DEF">
        <w:rPr>
          <w:rFonts w:ascii="Arial" w:hAnsi="Arial" w:cs="Arial"/>
        </w:rPr>
        <w:t xml:space="preserve">All </w:t>
      </w:r>
      <w:r w:rsidRPr="00B02A17">
        <w:rPr>
          <w:rFonts w:ascii="Arial" w:hAnsi="Arial" w:cs="Arial"/>
        </w:rPr>
        <w:t xml:space="preserve">action taken by </w:t>
      </w:r>
      <w:r w:rsidRPr="00B02A17" w:rsidR="00D35214">
        <w:rPr>
          <w:rFonts w:ascii="Arial" w:hAnsi="Arial" w:cs="Arial"/>
          <w:b/>
        </w:rPr>
        <w:t>Wookey Primary School</w:t>
      </w:r>
      <w:r w:rsidRPr="00B02A17">
        <w:rPr>
          <w:rFonts w:ascii="Arial" w:hAnsi="Arial" w:cs="Arial"/>
        </w:rPr>
        <w:t xml:space="preserve"> will be in accordance with current legislation and guidance.  </w:t>
      </w:r>
      <w:r w:rsidRPr="00B02A17">
        <w:rPr>
          <w:rFonts w:ascii="Arial" w:hAnsi="Arial" w:cs="Arial"/>
          <w:szCs w:val="20"/>
        </w:rPr>
        <w:t xml:space="preserve">The following safeguarding legislation and guidance has been considered when drafting this policy: </w:t>
      </w:r>
    </w:p>
    <w:p w:rsidRPr="00B02A17" w:rsidR="00221E75" w:rsidP="00C16CDC" w:rsidRDefault="0048750B" w14:paraId="24C54506" w14:textId="77777777">
      <w:pPr>
        <w:pStyle w:val="ListParagraph"/>
        <w:numPr>
          <w:ilvl w:val="0"/>
          <w:numId w:val="41"/>
        </w:numPr>
        <w:rPr>
          <w:rFonts w:ascii="Arial" w:hAnsi="Arial" w:cs="Arial"/>
          <w:szCs w:val="20"/>
        </w:rPr>
      </w:pPr>
      <w:hyperlink w:history="1" r:id="rId16">
        <w:r w:rsidRPr="00B02A17" w:rsidR="00221E75">
          <w:rPr>
            <w:rStyle w:val="Hyperlink"/>
            <w:rFonts w:ascii="Arial" w:hAnsi="Arial" w:cs="Arial"/>
          </w:rPr>
          <w:t>Education Act 2002 Section 175 (maintained schools only)</w:t>
        </w:r>
      </w:hyperlink>
    </w:p>
    <w:p w:rsidRPr="00B02A17" w:rsidR="00221E75" w:rsidP="00C16CDC" w:rsidRDefault="0048750B" w14:paraId="3EF5B260" w14:textId="77777777">
      <w:pPr>
        <w:pStyle w:val="ListParagraph"/>
        <w:numPr>
          <w:ilvl w:val="0"/>
          <w:numId w:val="41"/>
        </w:numPr>
        <w:rPr>
          <w:rFonts w:ascii="Arial" w:hAnsi="Arial" w:cs="Arial"/>
          <w:szCs w:val="20"/>
        </w:rPr>
      </w:pPr>
      <w:hyperlink w:history="1" r:id="rId17">
        <w:r w:rsidRPr="00B02A17" w:rsidR="00221E75">
          <w:rPr>
            <w:rStyle w:val="Hyperlink"/>
            <w:rFonts w:ascii="Arial" w:hAnsi="Arial" w:cs="Arial"/>
          </w:rPr>
          <w:t>Education Act 2002 Section 157 (Independent schools incl Academies and CTC's)</w:t>
        </w:r>
      </w:hyperlink>
    </w:p>
    <w:p w:rsidRPr="00B02A17" w:rsidR="00221E75" w:rsidP="00C16CDC" w:rsidRDefault="0048750B" w14:paraId="72C8D361" w14:textId="77777777">
      <w:pPr>
        <w:pStyle w:val="ListParagraph"/>
        <w:numPr>
          <w:ilvl w:val="0"/>
          <w:numId w:val="41"/>
        </w:numPr>
        <w:rPr>
          <w:rFonts w:ascii="Arial" w:hAnsi="Arial" w:cs="Arial"/>
          <w:szCs w:val="20"/>
        </w:rPr>
      </w:pPr>
      <w:hyperlink w:history="1" r:id="rId18">
        <w:r w:rsidRPr="00B02A17" w:rsidR="00221E75">
          <w:rPr>
            <w:rStyle w:val="Hyperlink"/>
            <w:rFonts w:ascii="Arial" w:hAnsi="Arial" w:cs="Arial"/>
          </w:rPr>
          <w:t>The Education (Independent School Standards) (England) Regulations 2003</w:t>
        </w:r>
      </w:hyperlink>
    </w:p>
    <w:p w:rsidRPr="00B02A17" w:rsidR="00221E75" w:rsidP="00C16CDC" w:rsidRDefault="0048750B" w14:paraId="1D622D85" w14:textId="77777777">
      <w:pPr>
        <w:pStyle w:val="ListParagraph"/>
        <w:numPr>
          <w:ilvl w:val="0"/>
          <w:numId w:val="41"/>
        </w:numPr>
        <w:rPr>
          <w:rFonts w:ascii="Arial" w:hAnsi="Arial" w:cs="Arial"/>
          <w:szCs w:val="20"/>
        </w:rPr>
      </w:pPr>
      <w:hyperlink w:history="1" r:id="rId19">
        <w:r w:rsidRPr="00B02A17" w:rsidR="00221E75">
          <w:rPr>
            <w:rStyle w:val="Hyperlink"/>
            <w:rFonts w:ascii="Arial" w:hAnsi="Arial" w:cs="Arial"/>
          </w:rPr>
          <w:t>The Safeguarding Vulnerable Groups Act 2006</w:t>
        </w:r>
      </w:hyperlink>
    </w:p>
    <w:p w:rsidRPr="00B02A17" w:rsidR="00221E75" w:rsidP="00C16CDC" w:rsidRDefault="0048750B" w14:paraId="5A7915C4" w14:textId="77777777">
      <w:pPr>
        <w:pStyle w:val="ListParagraph"/>
        <w:numPr>
          <w:ilvl w:val="0"/>
          <w:numId w:val="41"/>
        </w:numPr>
        <w:rPr>
          <w:rFonts w:ascii="Arial" w:hAnsi="Arial" w:cs="Arial"/>
          <w:szCs w:val="20"/>
        </w:rPr>
      </w:pPr>
      <w:hyperlink w:history="1" r:id="rId20">
        <w:r w:rsidRPr="00B02A17" w:rsidR="00221E75">
          <w:rPr>
            <w:rStyle w:val="Hyperlink"/>
            <w:rFonts w:ascii="Arial" w:hAnsi="Arial" w:cs="Arial"/>
          </w:rPr>
          <w:t>Teachers’ Standards (Guidance for school leaders, school staff and governing bodies)</w:t>
        </w:r>
      </w:hyperlink>
    </w:p>
    <w:p w:rsidRPr="00B02A17" w:rsidR="00221E75" w:rsidP="00C16CDC" w:rsidRDefault="0048750B" w14:paraId="7244E0DC" w14:textId="77777777">
      <w:pPr>
        <w:pStyle w:val="ListParagraph"/>
        <w:numPr>
          <w:ilvl w:val="0"/>
          <w:numId w:val="41"/>
        </w:numPr>
        <w:rPr>
          <w:rFonts w:ascii="Arial" w:hAnsi="Arial" w:cs="Arial"/>
          <w:szCs w:val="20"/>
        </w:rPr>
      </w:pPr>
      <w:hyperlink w:history="1" r:id="rId21">
        <w:r w:rsidRPr="00B02A17" w:rsidR="00221E75">
          <w:rPr>
            <w:rStyle w:val="Hyperlink"/>
            <w:rFonts w:ascii="Arial" w:hAnsi="Arial" w:cs="Arial"/>
          </w:rPr>
          <w:t>Working Together to Safeguard Children</w:t>
        </w:r>
      </w:hyperlink>
      <w:r w:rsidRPr="00B02A17" w:rsidR="00221E75">
        <w:rPr>
          <w:rFonts w:ascii="Arial" w:hAnsi="Arial" w:cs="Arial"/>
          <w:szCs w:val="20"/>
        </w:rPr>
        <w:t xml:space="preserve"> </w:t>
      </w:r>
    </w:p>
    <w:p w:rsidRPr="00B02A17" w:rsidR="00221E75" w:rsidP="00C16CDC" w:rsidRDefault="0048750B" w14:paraId="57733DE6" w14:textId="77777777">
      <w:pPr>
        <w:pStyle w:val="ListParagraph"/>
        <w:numPr>
          <w:ilvl w:val="0"/>
          <w:numId w:val="41"/>
        </w:numPr>
        <w:rPr>
          <w:rFonts w:ascii="Arial" w:hAnsi="Arial" w:cs="Arial"/>
          <w:szCs w:val="20"/>
        </w:rPr>
      </w:pPr>
      <w:hyperlink w:history="1" r:id="rId22">
        <w:r w:rsidRPr="00B02A17" w:rsidR="00221E75">
          <w:rPr>
            <w:rStyle w:val="Hyperlink"/>
            <w:rFonts w:ascii="Arial" w:hAnsi="Arial" w:cs="Arial"/>
          </w:rPr>
          <w:t>Keeping Children Safe in Education</w:t>
        </w:r>
      </w:hyperlink>
    </w:p>
    <w:p w:rsidRPr="00B02A17" w:rsidR="00221E75" w:rsidP="00C16CDC" w:rsidRDefault="0048750B" w14:paraId="7B1A82A2" w14:textId="77777777">
      <w:pPr>
        <w:pStyle w:val="ListParagraph"/>
        <w:numPr>
          <w:ilvl w:val="0"/>
          <w:numId w:val="41"/>
        </w:numPr>
        <w:rPr>
          <w:rFonts w:ascii="Arial" w:hAnsi="Arial" w:cs="Arial"/>
          <w:szCs w:val="20"/>
        </w:rPr>
      </w:pPr>
      <w:hyperlink w:history="1" r:id="rId23">
        <w:r w:rsidRPr="00B02A17" w:rsidR="00042052">
          <w:rPr>
            <w:rStyle w:val="Hyperlink"/>
            <w:rFonts w:ascii="Arial" w:hAnsi="Arial" w:cs="Arial"/>
          </w:rPr>
          <w:t>Information Sharing 2024</w:t>
        </w:r>
      </w:hyperlink>
    </w:p>
    <w:p w:rsidRPr="00B02A17" w:rsidR="00221E75" w:rsidP="00C16CDC" w:rsidRDefault="0048750B" w14:paraId="43127823" w14:textId="77777777">
      <w:pPr>
        <w:pStyle w:val="ListParagraph"/>
        <w:numPr>
          <w:ilvl w:val="0"/>
          <w:numId w:val="41"/>
        </w:numPr>
        <w:rPr>
          <w:rStyle w:val="Hyperlink"/>
          <w:rFonts w:ascii="Arial" w:hAnsi="Arial" w:cs="Arial"/>
        </w:rPr>
      </w:pPr>
      <w:hyperlink w:history="1" r:id="rId24">
        <w:r w:rsidRPr="00B02A17" w:rsidR="00221E75">
          <w:rPr>
            <w:rStyle w:val="Hyperlink"/>
            <w:rFonts w:ascii="Arial" w:hAnsi="Arial" w:cs="Arial"/>
          </w:rPr>
          <w:t>What to do if you’re worried a child is being abused</w:t>
        </w:r>
      </w:hyperlink>
    </w:p>
    <w:p w:rsidRPr="00B02A17" w:rsidR="00221E75" w:rsidP="00C16CDC" w:rsidRDefault="0048750B" w14:paraId="3697B726" w14:textId="77777777">
      <w:pPr>
        <w:pStyle w:val="ListParagraph"/>
        <w:numPr>
          <w:ilvl w:val="0"/>
          <w:numId w:val="41"/>
        </w:numPr>
        <w:rPr>
          <w:rFonts w:ascii="Arial" w:hAnsi="Arial" w:cs="Arial"/>
          <w:szCs w:val="20"/>
        </w:rPr>
      </w:pPr>
      <w:hyperlink w:history="1" r:id="rId25">
        <w:r w:rsidRPr="00B02A17" w:rsidR="00221E75">
          <w:rPr>
            <w:rStyle w:val="Hyperlink"/>
            <w:rFonts w:ascii="Arial" w:hAnsi="Arial" w:cs="Arial"/>
          </w:rPr>
          <w:t>Filtering and monitoring standards in schools and colleges (DfE)</w:t>
        </w:r>
      </w:hyperlink>
    </w:p>
    <w:p w:rsidRPr="00B02A17" w:rsidR="00564A03" w:rsidP="00C16CDC" w:rsidRDefault="0048750B" w14:paraId="7559FDE0" w14:textId="77777777">
      <w:pPr>
        <w:pStyle w:val="ListParagraph"/>
        <w:numPr>
          <w:ilvl w:val="0"/>
          <w:numId w:val="41"/>
        </w:numPr>
        <w:rPr>
          <w:rStyle w:val="Hyperlink"/>
          <w:rFonts w:ascii="Arial" w:hAnsi="Arial" w:cs="Arial"/>
          <w:color w:val="auto"/>
          <w:szCs w:val="20"/>
          <w:u w:val="none"/>
        </w:rPr>
      </w:pPr>
      <w:hyperlink w:history="1" r:id="rId26">
        <w:r w:rsidRPr="00B02A17" w:rsidR="00564A03">
          <w:rPr>
            <w:rStyle w:val="Hyperlink"/>
            <w:rFonts w:ascii="Arial" w:hAnsi="Arial" w:cs="Arial"/>
            <w:szCs w:val="20"/>
          </w:rPr>
          <w:t>Use of reasonable force and other restrictive interventions guidance</w:t>
        </w:r>
      </w:hyperlink>
    </w:p>
    <w:p w:rsidRPr="00B02A17" w:rsidR="003C6AFE" w:rsidP="006F40B9" w:rsidRDefault="0048750B" w14:paraId="59037326" w14:textId="5BE546E2">
      <w:pPr>
        <w:pStyle w:val="ListParagraph"/>
        <w:numPr>
          <w:ilvl w:val="0"/>
          <w:numId w:val="8"/>
        </w:numPr>
        <w:spacing w:after="120"/>
      </w:pPr>
      <w:hyperlink w:history="1" r:id="rId27">
        <w:r w:rsidRPr="00B02A17" w:rsidR="00A3684A">
          <w:rPr>
            <w:rStyle w:val="Hyperlink"/>
            <w:rFonts w:ascii="Arial" w:hAnsi="Arial" w:cs="Arial"/>
          </w:rPr>
          <w:t>Early years foundation stage (EYFS) statutory framework - GOV.UK (www.gov.uk)</w:t>
        </w:r>
      </w:hyperlink>
      <w:r w:rsidRPr="00B02A17" w:rsidR="00A3684A">
        <w:rPr>
          <w:rFonts w:ascii="Arial" w:hAnsi="Arial" w:cs="Arial"/>
        </w:rPr>
        <w:t xml:space="preserve"> </w:t>
      </w:r>
      <w:r w:rsidRPr="00B02A17" w:rsidR="00A0556C">
        <w:rPr>
          <w:rFonts w:ascii="Arial" w:hAnsi="Arial" w:cs="Arial"/>
        </w:rPr>
        <w:t xml:space="preserve">Section 3 of the Early Years Foundation Stage (EYFS) statutory framework should be read alongside this policy and Keeping Children Safe in Education where children aged 0 to 5 attend school-based nurseries or reception classes (KCSIE 2026). </w:t>
      </w:r>
    </w:p>
    <w:p w:rsidRPr="00DB454B" w:rsidR="003C6AFE" w:rsidP="006F40B9" w:rsidRDefault="00012443" w14:paraId="0D65C952" w14:textId="77777777">
      <w:pPr>
        <w:pStyle w:val="ListParagraph"/>
        <w:numPr>
          <w:ilvl w:val="0"/>
          <w:numId w:val="8"/>
        </w:numPr>
        <w:spacing w:after="120"/>
        <w:rPr>
          <w:sz w:val="20"/>
          <w:szCs w:val="20"/>
        </w:rPr>
      </w:pPr>
      <w:r w:rsidRPr="003C6AFE">
        <w:rPr>
          <w:rFonts w:ascii="Arial" w:hAnsi="Arial" w:cs="Arial"/>
          <w:bCs/>
        </w:rPr>
        <w:t>Local Guidance from the Local Safeguarding Children Partnership:</w:t>
      </w:r>
      <w:r w:rsidRPr="003C6AFE">
        <w:rPr>
          <w:rFonts w:ascii="Arial" w:hAnsi="Arial" w:cs="Arial"/>
          <w:b/>
        </w:rPr>
        <w:t xml:space="preserve"> </w:t>
      </w:r>
      <w:r w:rsidRPr="003C6AFE">
        <w:rPr>
          <w:rFonts w:ascii="Arial" w:hAnsi="Arial" w:cs="Arial"/>
        </w:rPr>
        <w:t xml:space="preserve"> </w:t>
      </w:r>
      <w:hyperlink w:history="1" r:id="rId28">
        <w:r w:rsidRPr="00DB454B">
          <w:rPr>
            <w:rStyle w:val="Hyperlink"/>
            <w:rFonts w:ascii="Arial" w:hAnsi="Arial" w:cs="Arial"/>
          </w:rPr>
          <w:t>Policies and Procedures - Somerset Safeguarding Children Partnership</w:t>
        </w:r>
      </w:hyperlink>
    </w:p>
    <w:p w:rsidRPr="003C6AFE" w:rsidR="00FA5E58" w:rsidP="006F40B9" w:rsidRDefault="0048750B" w14:paraId="0983C42B" w14:textId="613D72B1">
      <w:pPr>
        <w:pStyle w:val="ListParagraph"/>
        <w:numPr>
          <w:ilvl w:val="0"/>
          <w:numId w:val="8"/>
        </w:numPr>
        <w:spacing w:after="120"/>
        <w:rPr>
          <w:rFonts w:ascii="Arial" w:hAnsi="Arial" w:cs="Arial"/>
          <w:sz w:val="20"/>
          <w:szCs w:val="20"/>
          <w:highlight w:val="green"/>
        </w:rPr>
      </w:pPr>
      <w:hyperlink w:history="1" r:id="rId29">
        <w:r w:rsidRPr="003C6AFE" w:rsidR="00FA5E58">
          <w:rPr>
            <w:rStyle w:val="Hyperlink"/>
            <w:rFonts w:ascii="Arial" w:hAnsi="Arial" w:cs="Arial"/>
            <w:highlight w:val="green"/>
          </w:rPr>
          <w:t>Prevent duty guidance: England and Wales (2023) - GOV.UK</w:t>
        </w:r>
      </w:hyperlink>
    </w:p>
    <w:p w:rsidRPr="001E59B5" w:rsidR="003279CF" w:rsidP="006F40B9" w:rsidRDefault="0048750B" w14:paraId="2A417CF9" w14:textId="042D55C8">
      <w:pPr>
        <w:pStyle w:val="ListParagraph"/>
        <w:numPr>
          <w:ilvl w:val="0"/>
          <w:numId w:val="8"/>
        </w:numPr>
        <w:spacing w:after="0"/>
        <w:ind w:right="-23"/>
        <w:rPr>
          <w:rFonts w:ascii="Arial" w:hAnsi="Arial" w:cs="Arial"/>
        </w:rPr>
      </w:pPr>
      <w:hyperlink w:history="1" r:id="rId30">
        <w:r w:rsidRPr="001E59B5" w:rsidR="007E6D6D">
          <w:rPr>
            <w:rStyle w:val="Hyperlink"/>
            <w:rFonts w:ascii="Arial" w:hAnsi="Arial" w:cs="Arial"/>
            <w:highlight w:val="green"/>
          </w:rPr>
          <w:t>Generative artificial intelligence (AI) in education - GOV.UK</w:t>
        </w:r>
      </w:hyperlink>
    </w:p>
    <w:p w:rsidRPr="00017DEF" w:rsidR="00C93E7F" w:rsidP="00C93E7F" w:rsidRDefault="004D4404" w14:paraId="2D641A20" w14:textId="77777777">
      <w:pPr>
        <w:autoSpaceDE w:val="0"/>
        <w:autoSpaceDN w:val="0"/>
        <w:adjustRightInd w:val="0"/>
        <w:spacing w:after="0"/>
        <w:rPr>
          <w:rFonts w:ascii="Arial" w:hAnsi="Arial" w:cs="Arial"/>
          <w:b/>
          <w:bCs/>
          <w:color w:val="000000"/>
        </w:rPr>
      </w:pPr>
      <w:r w:rsidRPr="00017DEF">
        <w:rPr>
          <w:rFonts w:ascii="Arial" w:hAnsi="Arial" w:cs="Arial"/>
          <w:b/>
          <w:bCs/>
          <w:color w:val="000000"/>
        </w:rPr>
        <w:t>This policy should be read in conjunction with the following policies:</w:t>
      </w:r>
    </w:p>
    <w:p w:rsidRPr="00017DEF" w:rsidR="00BC35E4" w:rsidP="006F40B9" w:rsidRDefault="00BC35E4" w14:paraId="7C1BDEEA" w14:textId="472C6377">
      <w:pPr>
        <w:pStyle w:val="ListParagraph"/>
        <w:numPr>
          <w:ilvl w:val="0"/>
          <w:numId w:val="5"/>
        </w:numPr>
        <w:autoSpaceDE w:val="0"/>
        <w:autoSpaceDN w:val="0"/>
        <w:adjustRightInd w:val="0"/>
        <w:spacing w:after="30"/>
        <w:rPr>
          <w:rFonts w:ascii="Arial" w:hAnsi="Arial" w:cs="Arial"/>
          <w:color w:val="000000"/>
        </w:rPr>
      </w:pPr>
      <w:r w:rsidRPr="00017DEF">
        <w:rPr>
          <w:rFonts w:ascii="Arial" w:hAnsi="Arial" w:cs="Arial"/>
          <w:color w:val="000000"/>
        </w:rPr>
        <w:t xml:space="preserve">Low Level Concerns </w:t>
      </w:r>
      <w:r w:rsidR="00D35214">
        <w:rPr>
          <w:rFonts w:ascii="Arial" w:hAnsi="Arial" w:cs="Arial"/>
          <w:color w:val="000000"/>
        </w:rPr>
        <w:t>Policy</w:t>
      </w:r>
    </w:p>
    <w:p w:rsidRPr="00017DEF" w:rsidR="004D4404" w:rsidP="006F40B9" w:rsidRDefault="004D4404" w14:paraId="5443C3F2" w14:textId="79064B91">
      <w:pPr>
        <w:pStyle w:val="ListParagraph"/>
        <w:numPr>
          <w:ilvl w:val="0"/>
          <w:numId w:val="5"/>
        </w:numPr>
        <w:autoSpaceDE w:val="0"/>
        <w:autoSpaceDN w:val="0"/>
        <w:adjustRightInd w:val="0"/>
        <w:spacing w:after="30"/>
        <w:rPr>
          <w:rFonts w:ascii="Arial" w:hAnsi="Arial" w:cs="Arial"/>
          <w:color w:val="000000"/>
        </w:rPr>
      </w:pPr>
      <w:r w:rsidRPr="00017DEF">
        <w:rPr>
          <w:rFonts w:ascii="Arial" w:hAnsi="Arial" w:cs="Arial"/>
          <w:color w:val="000000"/>
        </w:rPr>
        <w:t xml:space="preserve">Whistleblowing </w:t>
      </w:r>
      <w:r w:rsidR="00D35214">
        <w:rPr>
          <w:rFonts w:ascii="Arial" w:hAnsi="Arial" w:cs="Arial"/>
          <w:color w:val="000000"/>
        </w:rPr>
        <w:t>Policy</w:t>
      </w:r>
      <w:r w:rsidRPr="00017DEF">
        <w:rPr>
          <w:rFonts w:ascii="Arial" w:hAnsi="Arial" w:cs="Arial"/>
          <w:color w:val="000000"/>
        </w:rPr>
        <w:t xml:space="preserve"> </w:t>
      </w:r>
    </w:p>
    <w:p w:rsidRPr="00017DEF" w:rsidR="004D4404" w:rsidP="006F40B9" w:rsidRDefault="004D4404" w14:paraId="46C10E61" w14:textId="24969EEF">
      <w:pPr>
        <w:pStyle w:val="ListParagraph"/>
        <w:numPr>
          <w:ilvl w:val="0"/>
          <w:numId w:val="5"/>
        </w:numPr>
        <w:autoSpaceDE w:val="0"/>
        <w:autoSpaceDN w:val="0"/>
        <w:adjustRightInd w:val="0"/>
        <w:spacing w:after="30"/>
        <w:rPr>
          <w:rFonts w:ascii="Arial" w:hAnsi="Arial" w:cs="Arial"/>
          <w:color w:val="000000"/>
        </w:rPr>
      </w:pPr>
      <w:r w:rsidRPr="00017DEF">
        <w:rPr>
          <w:rFonts w:ascii="Arial" w:hAnsi="Arial" w:cs="Arial"/>
          <w:color w:val="000000"/>
        </w:rPr>
        <w:t xml:space="preserve">Code of Conduct for Staff </w:t>
      </w:r>
    </w:p>
    <w:p w:rsidRPr="00017DEF" w:rsidR="004D4404" w:rsidP="006F40B9" w:rsidRDefault="00D35214" w14:paraId="7751758D" w14:textId="48655774">
      <w:pPr>
        <w:pStyle w:val="Default"/>
        <w:numPr>
          <w:ilvl w:val="0"/>
          <w:numId w:val="5"/>
        </w:numPr>
        <w:spacing w:after="30"/>
        <w:rPr>
          <w:sz w:val="22"/>
          <w:szCs w:val="22"/>
        </w:rPr>
      </w:pPr>
      <w:r>
        <w:rPr>
          <w:sz w:val="22"/>
          <w:szCs w:val="22"/>
        </w:rPr>
        <w:t>Relational (Behaviour) Policy</w:t>
      </w:r>
      <w:r w:rsidRPr="3893E816" w:rsidR="156FB2C3">
        <w:rPr>
          <w:sz w:val="22"/>
          <w:szCs w:val="22"/>
        </w:rPr>
        <w:t xml:space="preserve"> (</w:t>
      </w:r>
      <w:r>
        <w:rPr>
          <w:sz w:val="22"/>
          <w:szCs w:val="22"/>
        </w:rPr>
        <w:t>including</w:t>
      </w:r>
      <w:r w:rsidRPr="3893E816" w:rsidR="156FB2C3">
        <w:rPr>
          <w:sz w:val="22"/>
          <w:szCs w:val="22"/>
        </w:rPr>
        <w:t xml:space="preserve"> measures to prevent child on child bullying, harmful sexual behaviour including cyberbullying, prejudice-based and discriminatory bullying, and </w:t>
      </w:r>
      <w:r w:rsidR="001C1CEC">
        <w:rPr>
          <w:sz w:val="22"/>
          <w:szCs w:val="22"/>
        </w:rPr>
        <w:t>suspensions and e</w:t>
      </w:r>
      <w:r w:rsidRPr="3893E816" w:rsidR="156FB2C3">
        <w:rPr>
          <w:sz w:val="22"/>
          <w:szCs w:val="22"/>
        </w:rPr>
        <w:t>xclusions)</w:t>
      </w:r>
    </w:p>
    <w:p w:rsidRPr="00017DEF" w:rsidR="004D4404" w:rsidP="006F40B9" w:rsidRDefault="00D35214" w14:paraId="0B17AC05" w14:textId="6BE85F15">
      <w:pPr>
        <w:pStyle w:val="ListParagraph"/>
        <w:numPr>
          <w:ilvl w:val="0"/>
          <w:numId w:val="5"/>
        </w:numPr>
        <w:autoSpaceDE w:val="0"/>
        <w:autoSpaceDN w:val="0"/>
        <w:adjustRightInd w:val="0"/>
        <w:spacing w:after="30"/>
        <w:rPr>
          <w:rFonts w:ascii="Arial" w:hAnsi="Arial" w:cs="Arial"/>
          <w:color w:val="000000"/>
        </w:rPr>
      </w:pPr>
      <w:r>
        <w:rPr>
          <w:rFonts w:ascii="Arial" w:hAnsi="Arial" w:cs="Arial"/>
          <w:color w:val="000000"/>
        </w:rPr>
        <w:t>Online safety Policy and E-Safety curriculum</w:t>
      </w:r>
    </w:p>
    <w:p w:rsidRPr="00017DEF" w:rsidR="00864909" w:rsidP="006F40B9" w:rsidRDefault="004D4404" w14:paraId="14CE1394" w14:textId="77777777">
      <w:pPr>
        <w:pStyle w:val="ListParagraph"/>
        <w:numPr>
          <w:ilvl w:val="0"/>
          <w:numId w:val="5"/>
        </w:numPr>
        <w:autoSpaceDE w:val="0"/>
        <w:autoSpaceDN w:val="0"/>
        <w:adjustRightInd w:val="0"/>
        <w:spacing w:after="30"/>
        <w:rPr>
          <w:rFonts w:ascii="Arial" w:hAnsi="Arial" w:cs="Arial"/>
          <w:color w:val="000000"/>
        </w:rPr>
      </w:pPr>
      <w:r w:rsidRPr="00017DEF">
        <w:rPr>
          <w:rFonts w:ascii="Arial" w:hAnsi="Arial" w:cs="Arial"/>
          <w:color w:val="000000"/>
        </w:rPr>
        <w:t>Attendance (including the safeguarding response to children who are absent or are missing from education)</w:t>
      </w:r>
    </w:p>
    <w:p w:rsidRPr="00017DEF" w:rsidR="009B7EBE" w:rsidP="006F40B9" w:rsidRDefault="009B7EBE" w14:paraId="40D1C432" w14:textId="27961753">
      <w:pPr>
        <w:pStyle w:val="ListParagraph"/>
        <w:numPr>
          <w:ilvl w:val="0"/>
          <w:numId w:val="5"/>
        </w:numPr>
        <w:autoSpaceDE w:val="0"/>
        <w:autoSpaceDN w:val="0"/>
        <w:adjustRightInd w:val="0"/>
        <w:spacing w:after="30"/>
        <w:rPr>
          <w:rFonts w:ascii="Arial" w:hAnsi="Arial" w:cs="Arial"/>
          <w:color w:val="000000"/>
        </w:rPr>
      </w:pPr>
      <w:r w:rsidRPr="00017DEF">
        <w:rPr>
          <w:rFonts w:ascii="Arial" w:hAnsi="Arial" w:cs="Arial"/>
          <w:color w:val="000000"/>
        </w:rPr>
        <w:t>Health and Safety</w:t>
      </w:r>
      <w:r w:rsidR="00D35214">
        <w:rPr>
          <w:rFonts w:ascii="Arial" w:hAnsi="Arial" w:cs="Arial"/>
          <w:color w:val="000000"/>
        </w:rPr>
        <w:t xml:space="preserve"> Policy</w:t>
      </w:r>
    </w:p>
    <w:p w:rsidRPr="00017DEF" w:rsidR="00BD41E2" w:rsidP="006F40B9" w:rsidRDefault="00D35214" w14:paraId="1BE5F8A2" w14:textId="5595B0CD">
      <w:pPr>
        <w:pStyle w:val="ListParagraph"/>
        <w:numPr>
          <w:ilvl w:val="0"/>
          <w:numId w:val="5"/>
        </w:numPr>
        <w:autoSpaceDE w:val="0"/>
        <w:autoSpaceDN w:val="0"/>
        <w:adjustRightInd w:val="0"/>
        <w:spacing w:after="30"/>
        <w:rPr>
          <w:rFonts w:ascii="Arial" w:hAnsi="Arial" w:cs="Arial"/>
          <w:color w:val="000000"/>
          <w:highlight w:val="green"/>
        </w:rPr>
      </w:pPr>
      <w:r>
        <w:rPr>
          <w:rFonts w:ascii="Arial" w:hAnsi="Arial" w:cs="Arial"/>
          <w:color w:val="000000"/>
          <w:highlight w:val="green"/>
        </w:rPr>
        <w:t>Use of m</w:t>
      </w:r>
      <w:r w:rsidRPr="00017DEF" w:rsidR="00BD41E2">
        <w:rPr>
          <w:rFonts w:ascii="Arial" w:hAnsi="Arial" w:cs="Arial"/>
          <w:color w:val="000000"/>
          <w:highlight w:val="green"/>
        </w:rPr>
        <w:t xml:space="preserve">obile phone </w:t>
      </w:r>
      <w:r>
        <w:rPr>
          <w:rFonts w:ascii="Arial" w:hAnsi="Arial" w:cs="Arial"/>
          <w:color w:val="000000"/>
          <w:highlight w:val="green"/>
        </w:rPr>
        <w:t xml:space="preserve">and mobile technologies </w:t>
      </w:r>
      <w:r w:rsidRPr="00017DEF" w:rsidR="00BD41E2">
        <w:rPr>
          <w:rFonts w:ascii="Arial" w:hAnsi="Arial" w:cs="Arial"/>
          <w:color w:val="000000"/>
          <w:highlight w:val="green"/>
        </w:rPr>
        <w:t>policy</w:t>
      </w:r>
    </w:p>
    <w:p w:rsidRPr="00017DEF" w:rsidR="00864909" w:rsidP="00864909" w:rsidRDefault="00864909" w14:paraId="4A608B2E" w14:textId="77777777">
      <w:pPr>
        <w:autoSpaceDE w:val="0"/>
        <w:autoSpaceDN w:val="0"/>
        <w:adjustRightInd w:val="0"/>
        <w:spacing w:after="30"/>
        <w:ind w:left="360"/>
        <w:rPr>
          <w:rFonts w:ascii="Arial" w:hAnsi="Arial" w:cs="Arial"/>
          <w:color w:val="000000"/>
        </w:rPr>
      </w:pPr>
    </w:p>
    <w:p w:rsidRPr="00017DEF" w:rsidR="00DC521E" w:rsidP="00864909" w:rsidRDefault="00E47DDC" w14:paraId="74C83574" w14:textId="77777777">
      <w:pPr>
        <w:pStyle w:val="Default"/>
        <w:spacing w:line="276" w:lineRule="auto"/>
        <w:rPr>
          <w:b/>
          <w:bCs/>
          <w:sz w:val="22"/>
          <w:szCs w:val="22"/>
        </w:rPr>
      </w:pPr>
      <w:r w:rsidRPr="00017DEF">
        <w:rPr>
          <w:bCs/>
          <w:sz w:val="22"/>
          <w:szCs w:val="22"/>
        </w:rPr>
        <w:t>Through regular monitoring, Head Teachers should ensure that the above policies and procedures, adopted by governing bodies and proprietors, are accessible, understood and followed by all staff.</w:t>
      </w:r>
    </w:p>
    <w:p w:rsidRPr="00017DEF" w:rsidR="007C262E" w:rsidP="00C16CDC" w:rsidRDefault="00451C47" w14:paraId="3FB7A9DD" w14:textId="77E0B520">
      <w:pPr>
        <w:pStyle w:val="Heading1"/>
        <w:numPr>
          <w:ilvl w:val="1"/>
          <w:numId w:val="19"/>
        </w:numPr>
        <w:ind w:left="0"/>
        <w:rPr>
          <w:rFonts w:ascii="Arial" w:hAnsi="Arial" w:cs="Arial"/>
          <w:sz w:val="32"/>
          <w:szCs w:val="32"/>
        </w:rPr>
      </w:pPr>
      <w:bookmarkStart w:name="_Equalities_Statement" w:id="4"/>
      <w:bookmarkEnd w:id="4"/>
      <w:r w:rsidRPr="00017DEF">
        <w:rPr>
          <w:rFonts w:ascii="Arial" w:hAnsi="Arial" w:cs="Arial"/>
          <w:sz w:val="32"/>
          <w:szCs w:val="32"/>
        </w:rPr>
        <w:t>Equality and diversity</w:t>
      </w:r>
    </w:p>
    <w:p w:rsidRPr="00017DEF" w:rsidR="00D76AAF" w:rsidP="002C5A12" w:rsidRDefault="007C262E" w14:paraId="03FC4D65" w14:textId="77777777">
      <w:pPr>
        <w:pStyle w:val="Default"/>
        <w:spacing w:line="276" w:lineRule="auto"/>
        <w:rPr>
          <w:sz w:val="22"/>
          <w:szCs w:val="22"/>
        </w:rPr>
      </w:pPr>
      <w:r w:rsidRPr="00017DEF">
        <w:rPr>
          <w:sz w:val="22"/>
          <w:szCs w:val="22"/>
        </w:rPr>
        <w:t xml:space="preserve">With regards to safeguarding we will consider our duties under the </w:t>
      </w:r>
      <w:hyperlink w:history="1" r:id="rId31">
        <w:r w:rsidRPr="00017DEF">
          <w:rPr>
            <w:rStyle w:val="Hyperlink"/>
            <w:sz w:val="22"/>
            <w:szCs w:val="22"/>
          </w:rPr>
          <w:t>Equality Act 2010</w:t>
        </w:r>
      </w:hyperlink>
      <w:r w:rsidRPr="00017DEF">
        <w:rPr>
          <w:sz w:val="22"/>
          <w:szCs w:val="22"/>
        </w:rPr>
        <w:t xml:space="preserve"> and our general and specific duties under the </w:t>
      </w:r>
      <w:hyperlink w:history="1" r:id="rId32">
        <w:r w:rsidRPr="00017DEF">
          <w:rPr>
            <w:rStyle w:val="Hyperlink"/>
            <w:sz w:val="22"/>
            <w:szCs w:val="22"/>
          </w:rPr>
          <w:t>Public Sector Equality Duty</w:t>
        </w:r>
      </w:hyperlink>
      <w:r w:rsidRPr="00017DEF">
        <w:rPr>
          <w:sz w:val="22"/>
          <w:szCs w:val="22"/>
        </w:rPr>
        <w:t xml:space="preserve">. General duties include: </w:t>
      </w:r>
    </w:p>
    <w:p w:rsidRPr="00017DEF" w:rsidR="00410530" w:rsidP="00C16CDC" w:rsidRDefault="00410530" w14:paraId="0131C176" w14:textId="77777777">
      <w:pPr>
        <w:pStyle w:val="Default"/>
        <w:numPr>
          <w:ilvl w:val="0"/>
          <w:numId w:val="32"/>
        </w:numPr>
        <w:spacing w:line="276" w:lineRule="auto"/>
        <w:rPr>
          <w:sz w:val="22"/>
          <w:szCs w:val="22"/>
        </w:rPr>
      </w:pPr>
      <w:r w:rsidRPr="00017DEF">
        <w:rPr>
          <w:sz w:val="22"/>
          <w:szCs w:val="22"/>
        </w:rPr>
        <w:t xml:space="preserve">Eliminate discrimination, harassment, victimisation, and other conduct that is prohibited by the Equality Act 2010. </w:t>
      </w:r>
    </w:p>
    <w:p w:rsidRPr="00017DEF" w:rsidR="00410530" w:rsidP="00C16CDC" w:rsidRDefault="00410530" w14:paraId="6CD76DF5" w14:textId="77777777">
      <w:pPr>
        <w:pStyle w:val="Default"/>
        <w:numPr>
          <w:ilvl w:val="0"/>
          <w:numId w:val="32"/>
        </w:numPr>
        <w:spacing w:line="276" w:lineRule="auto"/>
        <w:rPr>
          <w:sz w:val="22"/>
          <w:szCs w:val="22"/>
        </w:rPr>
      </w:pPr>
      <w:r w:rsidRPr="00017DEF">
        <w:rPr>
          <w:sz w:val="22"/>
          <w:szCs w:val="22"/>
        </w:rPr>
        <w:t xml:space="preserve">Advance equality of opportunity between people who share a protected characteristic and people who do not share it. </w:t>
      </w:r>
    </w:p>
    <w:p w:rsidRPr="00017DEF" w:rsidR="00410530" w:rsidP="00C16CDC" w:rsidRDefault="00410530" w14:paraId="1FA242A6" w14:textId="77777777">
      <w:pPr>
        <w:pStyle w:val="Default"/>
        <w:numPr>
          <w:ilvl w:val="0"/>
          <w:numId w:val="32"/>
        </w:numPr>
        <w:spacing w:line="276" w:lineRule="auto"/>
        <w:rPr>
          <w:sz w:val="22"/>
          <w:szCs w:val="22"/>
        </w:rPr>
      </w:pPr>
      <w:r w:rsidRPr="00017DEF">
        <w:rPr>
          <w:sz w:val="22"/>
          <w:szCs w:val="22"/>
        </w:rPr>
        <w:t>Foster good relations across all protected characteristics between people who share a protected characteristic and people who do not share it.</w:t>
      </w:r>
    </w:p>
    <w:p w:rsidRPr="00B02A17" w:rsidR="000C7CD1" w:rsidP="002C5A12" w:rsidRDefault="000C7CD1" w14:paraId="2EE395E0" w14:textId="77777777">
      <w:pPr>
        <w:pStyle w:val="Default"/>
        <w:spacing w:line="276" w:lineRule="auto"/>
        <w:rPr>
          <w:sz w:val="22"/>
          <w:szCs w:val="22"/>
        </w:rPr>
      </w:pPr>
    </w:p>
    <w:p w:rsidRPr="00B02A17" w:rsidR="00410530" w:rsidP="002C5A12" w:rsidRDefault="00410530" w14:paraId="6BF9755C" w14:textId="7345A53E">
      <w:pPr>
        <w:pStyle w:val="Default"/>
        <w:spacing w:line="276" w:lineRule="auto"/>
        <w:rPr>
          <w:sz w:val="22"/>
          <w:szCs w:val="22"/>
        </w:rPr>
      </w:pPr>
      <w:r w:rsidRPr="00B02A17">
        <w:rPr>
          <w:sz w:val="22"/>
          <w:szCs w:val="22"/>
        </w:rPr>
        <w:t xml:space="preserve">Details of our specific duties are published under </w:t>
      </w:r>
      <w:r w:rsidRPr="00B02A17" w:rsidR="00D35214">
        <w:rPr>
          <w:sz w:val="22"/>
          <w:szCs w:val="22"/>
        </w:rPr>
        <w:t>Wookey Primary School</w:t>
      </w:r>
      <w:r w:rsidRPr="00B02A17">
        <w:rPr>
          <w:sz w:val="22"/>
          <w:szCs w:val="22"/>
        </w:rPr>
        <w:t xml:space="preserve">’s equality statement and measurable objectives. These are available on our </w:t>
      </w:r>
      <w:hyperlink w:history="1" r:id="rId33">
        <w:r w:rsidRPr="00B02A17">
          <w:rPr>
            <w:rStyle w:val="Hyperlink"/>
            <w:sz w:val="22"/>
            <w:szCs w:val="22"/>
          </w:rPr>
          <w:t>website</w:t>
        </w:r>
      </w:hyperlink>
      <w:r w:rsidRPr="00B02A17">
        <w:rPr>
          <w:b/>
          <w:sz w:val="22"/>
          <w:szCs w:val="22"/>
        </w:rPr>
        <w:t xml:space="preserve"> </w:t>
      </w:r>
    </w:p>
    <w:p w:rsidRPr="00B02A17" w:rsidR="00410530" w:rsidP="002C5A12" w:rsidRDefault="00410530" w14:paraId="5C183318" w14:textId="77777777">
      <w:pPr>
        <w:pStyle w:val="Default"/>
        <w:spacing w:line="276" w:lineRule="auto"/>
        <w:rPr>
          <w:sz w:val="22"/>
          <w:szCs w:val="22"/>
        </w:rPr>
      </w:pPr>
    </w:p>
    <w:p w:rsidRPr="00B02A17" w:rsidR="00697EEF" w:rsidP="00697EEF" w:rsidRDefault="00697EEF" w14:paraId="276D167B" w14:textId="27E5BC5F">
      <w:pPr>
        <w:autoSpaceDE w:val="0"/>
        <w:autoSpaceDN w:val="0"/>
        <w:adjustRightInd w:val="0"/>
        <w:spacing w:after="0"/>
        <w:rPr>
          <w:rFonts w:ascii="Arial" w:hAnsi="Arial" w:cs="Arial"/>
        </w:rPr>
      </w:pPr>
      <w:r w:rsidRPr="00B02A17">
        <w:rPr>
          <w:rFonts w:ascii="Arial" w:hAnsi="Arial" w:cs="Arial"/>
        </w:rPr>
        <w:t xml:space="preserve">Staff are aware of the additional barriers to recognising abuse and neglect in children with Special Educational Needs and Disabilities (SEND). This will be in line with our Special Educational Needs and Disability Policy </w:t>
      </w:r>
      <w:hyperlink w:history="1" r:id="rId34">
        <w:r w:rsidRPr="00B02A17" w:rsidR="00D35214">
          <w:rPr>
            <w:rStyle w:val="Hyperlink"/>
            <w:rFonts w:ascii="Arial" w:hAnsi="Arial" w:cs="Arial"/>
          </w:rPr>
          <w:t>on our website</w:t>
        </w:r>
      </w:hyperlink>
      <w:r w:rsidRPr="00B02A17" w:rsidR="00D35214">
        <w:rPr>
          <w:rFonts w:ascii="Arial" w:hAnsi="Arial" w:cs="Arial"/>
        </w:rPr>
        <w:t>.</w:t>
      </w:r>
      <w:r w:rsidRPr="00B02A17" w:rsidR="00D41D00">
        <w:rPr>
          <w:rFonts w:ascii="Arial" w:hAnsi="Arial" w:cs="Arial"/>
        </w:rPr>
        <w:t xml:space="preserve"> </w:t>
      </w:r>
    </w:p>
    <w:p w:rsidRPr="00B02A17" w:rsidR="001E5663" w:rsidP="00697EEF" w:rsidRDefault="001E5663" w14:paraId="19F77371" w14:textId="77777777">
      <w:pPr>
        <w:autoSpaceDE w:val="0"/>
        <w:autoSpaceDN w:val="0"/>
        <w:adjustRightInd w:val="0"/>
        <w:spacing w:after="0"/>
        <w:rPr>
          <w:rFonts w:ascii="Arial" w:hAnsi="Arial" w:cs="Arial"/>
        </w:rPr>
      </w:pPr>
    </w:p>
    <w:p w:rsidRPr="00B02A17" w:rsidR="00F6260D" w:rsidP="00697EEF" w:rsidRDefault="00D35214" w14:paraId="017FBAF4" w14:textId="2CDACE95">
      <w:pPr>
        <w:autoSpaceDE w:val="0"/>
        <w:autoSpaceDN w:val="0"/>
        <w:adjustRightInd w:val="0"/>
        <w:spacing w:after="0"/>
        <w:rPr>
          <w:rFonts w:ascii="Arial" w:hAnsi="Arial" w:cs="Arial"/>
        </w:rPr>
      </w:pPr>
      <w:r w:rsidRPr="00B02A17">
        <w:rPr>
          <w:rFonts w:ascii="Arial" w:hAnsi="Arial" w:cs="Arial"/>
          <w:bCs/>
        </w:rPr>
        <w:t>Wookey Primary School</w:t>
      </w:r>
      <w:r w:rsidRPr="00B02A17" w:rsidR="000C4208">
        <w:rPr>
          <w:rFonts w:ascii="Arial" w:hAnsi="Arial" w:cs="Arial"/>
        </w:rPr>
        <w:t xml:space="preserve"> also adheres to the principals of and promotes anti-oppressive practice in line of the </w:t>
      </w:r>
      <w:hyperlink w:history="1" w:anchor=":~:text=The%20United%20Nations%20Convention%20on%20the%20Rights%20of,in%20history.%20What%20makes%20the%20UNCRC%20so%20special%3F" r:id="rId35">
        <w:r w:rsidRPr="00B02A17" w:rsidR="000C4208">
          <w:rPr>
            <w:rStyle w:val="Hyperlink"/>
            <w:rFonts w:ascii="Arial" w:hAnsi="Arial" w:cs="Arial"/>
          </w:rPr>
          <w:t>United Nations Convention of the Rights of the Child</w:t>
        </w:r>
      </w:hyperlink>
      <w:r w:rsidRPr="00B02A17" w:rsidR="000C4208">
        <w:rPr>
          <w:rFonts w:ascii="Arial" w:hAnsi="Arial" w:cs="Arial"/>
        </w:rPr>
        <w:t xml:space="preserve"> and the </w:t>
      </w:r>
      <w:hyperlink w:history="1" r:id="rId36">
        <w:r w:rsidRPr="00B02A17" w:rsidR="000C4208">
          <w:rPr>
            <w:rStyle w:val="Hyperlink"/>
            <w:rFonts w:ascii="Arial" w:hAnsi="Arial" w:cs="Arial"/>
          </w:rPr>
          <w:t>Human Rights Act 1998</w:t>
        </w:r>
      </w:hyperlink>
      <w:r w:rsidRPr="00B02A17" w:rsidR="000C4208">
        <w:rPr>
          <w:rFonts w:ascii="Arial" w:hAnsi="Arial" w:cs="Arial"/>
        </w:rPr>
        <w:t xml:space="preserve">. </w:t>
      </w:r>
    </w:p>
    <w:p w:rsidRPr="00B02A17" w:rsidR="00B24F84" w:rsidP="00C16CDC" w:rsidRDefault="007C262E" w14:paraId="1C33C1AA" w14:textId="77777777">
      <w:pPr>
        <w:pStyle w:val="Heading1"/>
        <w:numPr>
          <w:ilvl w:val="1"/>
          <w:numId w:val="19"/>
        </w:numPr>
        <w:ind w:left="0"/>
        <w:rPr>
          <w:rFonts w:ascii="Arial" w:hAnsi="Arial" w:cs="Arial"/>
          <w:sz w:val="32"/>
          <w:szCs w:val="32"/>
        </w:rPr>
      </w:pPr>
      <w:bookmarkStart w:name="_Overall_Aims" w:id="5"/>
      <w:bookmarkEnd w:id="5"/>
      <w:r w:rsidRPr="00B02A17">
        <w:rPr>
          <w:rFonts w:ascii="Arial" w:hAnsi="Arial" w:cs="Arial"/>
          <w:sz w:val="32"/>
          <w:szCs w:val="32"/>
        </w:rPr>
        <w:t>Overall Aims</w:t>
      </w:r>
    </w:p>
    <w:p w:rsidRPr="00B02A17" w:rsidR="007E54F0" w:rsidP="00B154B6" w:rsidRDefault="00C910AC" w14:paraId="089951E2" w14:textId="206436FB">
      <w:pPr>
        <w:autoSpaceDE w:val="0"/>
        <w:autoSpaceDN w:val="0"/>
        <w:adjustRightInd w:val="0"/>
        <w:spacing w:after="0"/>
        <w:rPr>
          <w:rFonts w:ascii="Arial" w:hAnsi="Arial" w:cs="Arial"/>
        </w:rPr>
      </w:pPr>
      <w:r w:rsidRPr="00B02A17">
        <w:rPr>
          <w:rFonts w:ascii="Arial" w:hAnsi="Arial" w:cs="Arial"/>
        </w:rPr>
        <w:t xml:space="preserve">This policy will contribute to the safeguarding of children at </w:t>
      </w:r>
      <w:r w:rsidRPr="00B02A17" w:rsidR="00D35214">
        <w:rPr>
          <w:rFonts w:ascii="Arial" w:hAnsi="Arial" w:cs="Arial"/>
        </w:rPr>
        <w:t>Wookey Primary School</w:t>
      </w:r>
      <w:r w:rsidRPr="00B02A17">
        <w:rPr>
          <w:rFonts w:ascii="Arial" w:hAnsi="Arial" w:cs="Arial"/>
        </w:rPr>
        <w:t xml:space="preserve"> by:</w:t>
      </w:r>
    </w:p>
    <w:p w:rsidRPr="00B02A17" w:rsidR="00C910AC" w:rsidP="00C16CDC" w:rsidRDefault="00C910AC" w14:paraId="7CE6EFC7" w14:textId="187AE15D">
      <w:pPr>
        <w:pStyle w:val="ListParagraph"/>
        <w:numPr>
          <w:ilvl w:val="0"/>
          <w:numId w:val="62"/>
        </w:numPr>
        <w:autoSpaceDE w:val="0"/>
        <w:autoSpaceDN w:val="0"/>
        <w:adjustRightInd w:val="0"/>
        <w:spacing w:after="0"/>
        <w:rPr>
          <w:rFonts w:ascii="Arial" w:hAnsi="Arial" w:cs="Arial"/>
        </w:rPr>
      </w:pPr>
      <w:r w:rsidRPr="00B02A17">
        <w:rPr>
          <w:rFonts w:ascii="Arial" w:hAnsi="Arial" w:cs="Arial"/>
        </w:rPr>
        <w:t xml:space="preserve">Clarifying safeguarding expectations for members of the education setting’s community, staff, </w:t>
      </w:r>
      <w:r w:rsidRPr="00B02A17" w:rsidR="00BE2EEB">
        <w:rPr>
          <w:rFonts w:ascii="Arial" w:hAnsi="Arial" w:cs="Arial"/>
        </w:rPr>
        <w:t xml:space="preserve">volunteers, </w:t>
      </w:r>
      <w:r w:rsidRPr="00B02A17">
        <w:rPr>
          <w:rFonts w:ascii="Arial" w:hAnsi="Arial" w:cs="Arial"/>
        </w:rPr>
        <w:t xml:space="preserve">governing body, learners, and their families. </w:t>
      </w:r>
    </w:p>
    <w:p w:rsidRPr="00B02A17" w:rsidR="00C910AC" w:rsidP="00C16CDC" w:rsidRDefault="00C910AC" w14:paraId="42898EFB" w14:textId="77777777">
      <w:pPr>
        <w:pStyle w:val="ListParagraph"/>
        <w:numPr>
          <w:ilvl w:val="0"/>
          <w:numId w:val="62"/>
        </w:numPr>
        <w:autoSpaceDE w:val="0"/>
        <w:autoSpaceDN w:val="0"/>
        <w:adjustRightInd w:val="0"/>
        <w:spacing w:after="0"/>
        <w:rPr>
          <w:rFonts w:ascii="Arial" w:hAnsi="Arial" w:cs="Arial"/>
        </w:rPr>
      </w:pPr>
      <w:r w:rsidRPr="00B02A17">
        <w:rPr>
          <w:rFonts w:ascii="Arial" w:hAnsi="Arial" w:cs="Arial"/>
        </w:rPr>
        <w:t>Contributing to the establishment of a safe, resilient, and robust safeguarding culture in the setting built on shared values; and that our learners are treated with respect and dignity, taught to treat each other and staff with respect, feel safe, have a voice, and are listened to.</w:t>
      </w:r>
    </w:p>
    <w:p w:rsidRPr="00B02A17" w:rsidR="00DE73C2" w:rsidP="00C16CDC" w:rsidRDefault="00E20741" w14:paraId="323F01A2" w14:textId="10DC2372">
      <w:pPr>
        <w:pStyle w:val="Default"/>
        <w:numPr>
          <w:ilvl w:val="0"/>
          <w:numId w:val="62"/>
        </w:numPr>
        <w:spacing w:line="276" w:lineRule="auto"/>
        <w:rPr>
          <w:sz w:val="22"/>
          <w:szCs w:val="22"/>
        </w:rPr>
      </w:pPr>
      <w:r w:rsidRPr="00B02A17">
        <w:rPr>
          <w:sz w:val="22"/>
          <w:szCs w:val="22"/>
        </w:rPr>
        <w:t>Understanding</w:t>
      </w:r>
      <w:r w:rsidRPr="00B02A17" w:rsidR="00230DF1">
        <w:rPr>
          <w:sz w:val="22"/>
          <w:szCs w:val="22"/>
        </w:rPr>
        <w:t xml:space="preserve"> extra-familial risks, </w:t>
      </w:r>
      <w:r w:rsidRPr="00B02A17" w:rsidR="007E54F0">
        <w:rPr>
          <w:sz w:val="22"/>
          <w:szCs w:val="22"/>
        </w:rPr>
        <w:t xml:space="preserve">recognising that the setting’s site can be a location where harm can occur. </w:t>
      </w:r>
    </w:p>
    <w:p w:rsidRPr="00B02A17" w:rsidR="00C910AC" w:rsidP="00C16CDC" w:rsidRDefault="007E54F0" w14:paraId="362E8483" w14:textId="77777777">
      <w:pPr>
        <w:pStyle w:val="ListParagraph"/>
        <w:numPr>
          <w:ilvl w:val="0"/>
          <w:numId w:val="62"/>
        </w:numPr>
        <w:autoSpaceDE w:val="0"/>
        <w:autoSpaceDN w:val="0"/>
        <w:adjustRightInd w:val="0"/>
        <w:spacing w:after="0"/>
        <w:rPr>
          <w:rFonts w:ascii="Arial" w:hAnsi="Arial" w:cs="Arial"/>
        </w:rPr>
      </w:pPr>
      <w:r w:rsidRPr="00B02A17">
        <w:rPr>
          <w:rFonts w:ascii="Arial" w:hAnsi="Arial" w:cs="Arial"/>
        </w:rPr>
        <w:t xml:space="preserve">Setting expectations for developing knowledge and skills within the setting’s community (staff, learners, parents/carers) to the signs and indicators of safeguarding issues and how to respond to them. </w:t>
      </w:r>
    </w:p>
    <w:p w:rsidRPr="00B02A17" w:rsidR="00C910AC" w:rsidP="00C16CDC" w:rsidRDefault="00BB49DE" w14:paraId="319E5535" w14:textId="77777777">
      <w:pPr>
        <w:pStyle w:val="ListParagraph"/>
        <w:numPr>
          <w:ilvl w:val="0"/>
          <w:numId w:val="62"/>
        </w:numPr>
        <w:autoSpaceDE w:val="0"/>
        <w:autoSpaceDN w:val="0"/>
        <w:adjustRightInd w:val="0"/>
        <w:spacing w:after="0"/>
        <w:rPr>
          <w:rFonts w:ascii="Arial" w:hAnsi="Arial" w:cs="Arial"/>
        </w:rPr>
      </w:pPr>
      <w:r w:rsidRPr="00B02A17">
        <w:rPr>
          <w:rFonts w:ascii="Arial" w:hAnsi="Arial" w:cs="Arial"/>
        </w:rPr>
        <w:t>Early identification of need for vulnerable learners and provision of proportionate interventions to promote their welfare and safety.</w:t>
      </w:r>
    </w:p>
    <w:p w:rsidRPr="00B02A17" w:rsidR="00105464" w:rsidP="00C16CDC" w:rsidRDefault="00105464" w14:paraId="22378DE6" w14:textId="35F38664">
      <w:pPr>
        <w:pStyle w:val="ListParagraph"/>
        <w:numPr>
          <w:ilvl w:val="0"/>
          <w:numId w:val="62"/>
        </w:numPr>
        <w:autoSpaceDE w:val="0"/>
        <w:autoSpaceDN w:val="0"/>
        <w:adjustRightInd w:val="0"/>
        <w:spacing w:after="0"/>
        <w:rPr>
          <w:rFonts w:ascii="Arial" w:hAnsi="Arial" w:cs="Arial"/>
        </w:rPr>
      </w:pPr>
      <w:r w:rsidRPr="00B02A17">
        <w:rPr>
          <w:rFonts w:ascii="Arial" w:hAnsi="Arial" w:cs="Arial"/>
        </w:rPr>
        <w:t>Working in partnership with learners, parents, and other agencies in the Local Safeguarding Partnership including Early Help</w:t>
      </w:r>
      <w:r w:rsidRPr="00B02A17" w:rsidR="00D16FCD">
        <w:rPr>
          <w:rFonts w:ascii="Arial" w:hAnsi="Arial" w:cs="Arial"/>
        </w:rPr>
        <w:t>/Family Help</w:t>
      </w:r>
      <w:r w:rsidRPr="00B02A17">
        <w:rPr>
          <w:rFonts w:ascii="Arial" w:hAnsi="Arial" w:cs="Arial"/>
        </w:rPr>
        <w:t xml:space="preserve">. </w:t>
      </w:r>
    </w:p>
    <w:p w:rsidRPr="00B02A17" w:rsidR="00D24142" w:rsidP="00D24142" w:rsidRDefault="00D24142" w14:paraId="484B7A82" w14:textId="77777777">
      <w:pPr>
        <w:pStyle w:val="ListParagraph"/>
        <w:autoSpaceDE w:val="0"/>
        <w:autoSpaceDN w:val="0"/>
        <w:adjustRightInd w:val="0"/>
        <w:spacing w:after="0"/>
        <w:ind w:left="851"/>
        <w:rPr>
          <w:rFonts w:ascii="Arial" w:hAnsi="Arial" w:cs="Arial"/>
        </w:rPr>
      </w:pPr>
    </w:p>
    <w:p w:rsidRPr="00017DEF" w:rsidR="001D6C63" w:rsidP="001D6C63" w:rsidRDefault="00D35214" w14:paraId="12A7B1C9" w14:textId="293B56AC">
      <w:pPr>
        <w:autoSpaceDE w:val="0"/>
        <w:autoSpaceDN w:val="0"/>
        <w:adjustRightInd w:val="0"/>
        <w:spacing w:after="0"/>
        <w:rPr>
          <w:rFonts w:ascii="Arial" w:hAnsi="Arial" w:cs="Arial"/>
        </w:rPr>
      </w:pPr>
      <w:r w:rsidRPr="00B02A17">
        <w:rPr>
          <w:rFonts w:ascii="Arial" w:hAnsi="Arial" w:cs="Arial"/>
        </w:rPr>
        <w:t>Wookey Primary School</w:t>
      </w:r>
      <w:r w:rsidRPr="00B02A17" w:rsidR="00FE3520">
        <w:rPr>
          <w:rFonts w:ascii="Arial" w:hAnsi="Arial" w:cs="Arial"/>
        </w:rPr>
        <w:t xml:space="preserve"> is</w:t>
      </w:r>
      <w:r w:rsidRPr="00B02A17" w:rsidR="00FE3520">
        <w:rPr>
          <w:rFonts w:ascii="Arial" w:hAnsi="Arial" w:cs="Arial"/>
          <w:b/>
        </w:rPr>
        <w:t xml:space="preserve"> </w:t>
      </w:r>
      <w:r w:rsidRPr="00B02A17" w:rsidR="00FE3520">
        <w:rPr>
          <w:rFonts w:ascii="Arial" w:hAnsi="Arial" w:cs="Arial"/>
        </w:rPr>
        <w:t>named as a</w:t>
      </w:r>
      <w:r w:rsidRPr="00017DEF" w:rsidR="00FE3520">
        <w:rPr>
          <w:rFonts w:ascii="Arial" w:hAnsi="Arial" w:cs="Arial"/>
        </w:rPr>
        <w:t xml:space="preserve"> relevant agency in the Local Safeguarding Partnership </w:t>
      </w:r>
      <w:r w:rsidRPr="00DB454B" w:rsidR="00FE3520">
        <w:rPr>
          <w:rFonts w:ascii="Arial" w:hAnsi="Arial" w:cs="Arial"/>
        </w:rPr>
        <w:t xml:space="preserve">(Somerset Safeguarding Children Partnership). This policy sets out its statutory duty to co-operate, follow and comply with published arrangements as set out by the </w:t>
      </w:r>
      <w:bookmarkStart w:name="_Professional_Expectations,_roles," w:id="6"/>
      <w:bookmarkEnd w:id="6"/>
      <w:r w:rsidRPr="00DB454B" w:rsidR="00FE3520">
        <w:rPr>
          <w:rFonts w:ascii="Arial" w:hAnsi="Arial" w:cs="Arial"/>
        </w:rPr>
        <w:t>Somerset Safeguarding Children Partnership’s professional expectations, roles, and responsibilities.</w:t>
      </w:r>
      <w:r w:rsidRPr="00017DEF" w:rsidR="00FE3520">
        <w:rPr>
          <w:rFonts w:ascii="Arial" w:hAnsi="Arial" w:cs="Arial"/>
        </w:rPr>
        <w:t xml:space="preserve"> </w:t>
      </w:r>
    </w:p>
    <w:p w:rsidRPr="00017DEF" w:rsidR="00FD3A5B" w:rsidP="004A5C4B" w:rsidRDefault="00CA2AEF" w14:paraId="465C165B" w14:textId="77777777">
      <w:pPr>
        <w:pStyle w:val="Heading1"/>
        <w:ind w:left="-720"/>
        <w:rPr>
          <w:rFonts w:ascii="Arial" w:hAnsi="Arial" w:cs="Arial"/>
          <w:sz w:val="32"/>
          <w:szCs w:val="32"/>
        </w:rPr>
      </w:pPr>
      <w:bookmarkStart w:name="_1.5_Professional_expectations," w:id="7"/>
      <w:bookmarkEnd w:id="7"/>
      <w:r w:rsidRPr="00017DEF">
        <w:rPr>
          <w:rFonts w:ascii="Arial" w:hAnsi="Arial" w:cs="Arial"/>
          <w:sz w:val="32"/>
          <w:szCs w:val="32"/>
        </w:rPr>
        <w:t>1.5</w:t>
      </w:r>
      <w:r w:rsidRPr="00017DEF">
        <w:rPr>
          <w:rFonts w:ascii="Arial" w:hAnsi="Arial" w:cs="Arial"/>
          <w:sz w:val="32"/>
          <w:szCs w:val="32"/>
        </w:rPr>
        <w:tab/>
      </w:r>
      <w:r w:rsidRPr="00017DEF">
        <w:rPr>
          <w:rFonts w:ascii="Arial" w:hAnsi="Arial" w:cs="Arial"/>
          <w:sz w:val="32"/>
          <w:szCs w:val="32"/>
        </w:rPr>
        <w:t>Professional expectations, roles and responsibilities.</w:t>
      </w:r>
    </w:p>
    <w:p w:rsidRPr="00017DEF" w:rsidR="001D6C63" w:rsidP="00CA2AEF" w:rsidRDefault="001D6C63" w14:paraId="55D26C96" w14:textId="77777777">
      <w:pPr>
        <w:autoSpaceDE w:val="0"/>
        <w:autoSpaceDN w:val="0"/>
        <w:adjustRightInd w:val="0"/>
        <w:spacing w:after="0"/>
        <w:rPr>
          <w:rFonts w:ascii="Arial" w:hAnsi="Arial" w:cs="Arial"/>
        </w:rPr>
      </w:pPr>
    </w:p>
    <w:p w:rsidRPr="00017DEF" w:rsidR="008A51A9" w:rsidP="004A5C4B" w:rsidRDefault="005550C3" w14:paraId="049C93EF" w14:textId="77777777">
      <w:pPr>
        <w:autoSpaceDE w:val="0"/>
        <w:autoSpaceDN w:val="0"/>
        <w:adjustRightInd w:val="0"/>
        <w:spacing w:after="0"/>
        <w:ind w:left="73" w:hanging="73"/>
        <w:rPr>
          <w:rFonts w:ascii="Arial" w:hAnsi="Arial" w:cs="Arial"/>
          <w:b/>
        </w:rPr>
      </w:pPr>
      <w:r w:rsidRPr="00017DEF">
        <w:rPr>
          <w:rFonts w:ascii="Arial" w:hAnsi="Arial" w:cs="Arial"/>
          <w:b/>
        </w:rPr>
        <w:t xml:space="preserve">1.5.1 Role of all staff </w:t>
      </w:r>
    </w:p>
    <w:p w:rsidRPr="004A5C4B" w:rsidR="003C4F71" w:rsidP="00C16CDC" w:rsidRDefault="3CD0D332" w14:paraId="05E3D859" w14:textId="7EDEE753">
      <w:pPr>
        <w:pStyle w:val="ListParagraph"/>
        <w:numPr>
          <w:ilvl w:val="0"/>
          <w:numId w:val="63"/>
        </w:numPr>
        <w:autoSpaceDE w:val="0"/>
        <w:autoSpaceDN w:val="0"/>
        <w:adjustRightInd w:val="0"/>
        <w:spacing w:after="0"/>
        <w:rPr>
          <w:rFonts w:ascii="Arial" w:hAnsi="Arial" w:cs="Arial"/>
          <w:b/>
          <w:bCs/>
          <w:highlight w:val="green"/>
        </w:rPr>
      </w:pPr>
      <w:r w:rsidRPr="004A5C4B">
        <w:rPr>
          <w:rFonts w:ascii="Arial" w:hAnsi="Arial" w:cs="Arial"/>
          <w:highlight w:val="green"/>
        </w:rPr>
        <w:t xml:space="preserve">All staff will read and understand Part 1 of Keeping Children Safe in Education (2026) in full. Those working directly with children will also read Annex A (Further information). </w:t>
      </w:r>
    </w:p>
    <w:p w:rsidRPr="004A5C4B" w:rsidR="00C35135" w:rsidP="00C16CDC" w:rsidRDefault="004F292F" w14:paraId="10EF7B5E" w14:textId="77777777">
      <w:pPr>
        <w:pStyle w:val="ListParagraph"/>
        <w:numPr>
          <w:ilvl w:val="0"/>
          <w:numId w:val="63"/>
        </w:numPr>
        <w:autoSpaceDE w:val="0"/>
        <w:autoSpaceDN w:val="0"/>
        <w:adjustRightInd w:val="0"/>
        <w:spacing w:after="0"/>
        <w:rPr>
          <w:rFonts w:ascii="Arial" w:hAnsi="Arial" w:cs="Arial"/>
        </w:rPr>
      </w:pPr>
      <w:r w:rsidRPr="004A5C4B">
        <w:rPr>
          <w:rFonts w:ascii="Arial" w:hAnsi="Arial" w:cs="Arial"/>
        </w:rPr>
        <w:t xml:space="preserve">In addition to this all staff will be aware of the systems in place which support safeguarding including reading this Safeguarding/Child Protection Policy; the Behaviour Policy; the Staff Behaviour Policy (code of conduct); safeguarding response to children who go missing or are absent from education; and the role of the Designated Safeguarding Lead (DSL). </w:t>
      </w:r>
    </w:p>
    <w:p w:rsidRPr="004A5C4B" w:rsidR="004F292F" w:rsidP="00C16CDC" w:rsidRDefault="00C35135" w14:paraId="4E5C7EFE" w14:textId="23C66929">
      <w:pPr>
        <w:pStyle w:val="ListParagraph"/>
        <w:numPr>
          <w:ilvl w:val="0"/>
          <w:numId w:val="63"/>
        </w:numPr>
        <w:autoSpaceDE w:val="0"/>
        <w:autoSpaceDN w:val="0"/>
        <w:adjustRightInd w:val="0"/>
        <w:spacing w:after="0"/>
        <w:rPr>
          <w:rFonts w:ascii="Arial" w:hAnsi="Arial" w:cs="Arial"/>
        </w:rPr>
      </w:pPr>
      <w:r w:rsidRPr="004A5C4B">
        <w:rPr>
          <w:rFonts w:ascii="Arial" w:hAnsi="Arial" w:cs="Arial"/>
        </w:rPr>
        <w:t>Know who and how to contact the DSL and any deputies, the Chair of Governors and the Governor responsible for safeguarding.</w:t>
      </w:r>
    </w:p>
    <w:p w:rsidRPr="004A5C4B" w:rsidR="00037CB5" w:rsidP="00C16CDC" w:rsidRDefault="00C35135" w14:paraId="4D80B8CE" w14:textId="77777777">
      <w:pPr>
        <w:pStyle w:val="ListParagraph"/>
        <w:numPr>
          <w:ilvl w:val="0"/>
          <w:numId w:val="63"/>
        </w:numPr>
        <w:autoSpaceDE w:val="0"/>
        <w:autoSpaceDN w:val="0"/>
        <w:adjustRightInd w:val="0"/>
        <w:spacing w:after="0"/>
        <w:rPr>
          <w:rFonts w:ascii="Arial" w:hAnsi="Arial" w:cs="Arial"/>
          <w:bCs/>
        </w:rPr>
      </w:pPr>
      <w:r w:rsidRPr="004A5C4B">
        <w:rPr>
          <w:rFonts w:ascii="Arial" w:hAnsi="Arial" w:cs="Arial"/>
        </w:rPr>
        <w:t>All staff will be able to identify vulnerable learners and take action to keep them safe. Information or concerns about learners will be shared with the DSL where it includes those:</w:t>
      </w:r>
      <w:r w:rsidRPr="004A5C4B">
        <w:rPr>
          <w:rFonts w:ascii="Arial" w:hAnsi="Arial" w:cs="Arial"/>
          <w:bCs/>
        </w:rPr>
        <w:t xml:space="preserve"> </w:t>
      </w:r>
    </w:p>
    <w:p w:rsidRPr="00017DEF" w:rsidR="00037CB5" w:rsidP="00C16CDC" w:rsidRDefault="00560978" w14:paraId="5E3E8B34" w14:textId="77777777">
      <w:pPr>
        <w:pStyle w:val="Default"/>
        <w:numPr>
          <w:ilvl w:val="0"/>
          <w:numId w:val="38"/>
        </w:numPr>
        <w:spacing w:line="276" w:lineRule="auto"/>
        <w:rPr>
          <w:bCs/>
          <w:sz w:val="22"/>
          <w:szCs w:val="22"/>
        </w:rPr>
      </w:pPr>
      <w:r w:rsidRPr="00017DEF">
        <w:rPr>
          <w:sz w:val="22"/>
          <w:szCs w:val="22"/>
        </w:rPr>
        <w:t>who may need a social worker and may be experiencing abuse or neglect.</w:t>
      </w:r>
    </w:p>
    <w:p w:rsidRPr="00017DEF" w:rsidR="00037CB5" w:rsidP="00C16CDC" w:rsidRDefault="00037CB5" w14:paraId="206F37F6" w14:textId="77777777">
      <w:pPr>
        <w:pStyle w:val="Default"/>
        <w:numPr>
          <w:ilvl w:val="0"/>
          <w:numId w:val="38"/>
        </w:numPr>
        <w:spacing w:line="276" w:lineRule="auto"/>
        <w:rPr>
          <w:bCs/>
          <w:sz w:val="22"/>
          <w:szCs w:val="22"/>
        </w:rPr>
      </w:pPr>
      <w:r w:rsidRPr="00017DEF">
        <w:rPr>
          <w:sz w:val="22"/>
          <w:szCs w:val="22"/>
        </w:rPr>
        <w:t>requiring mental health support.</w:t>
      </w:r>
    </w:p>
    <w:p w:rsidRPr="00017DEF" w:rsidR="00037CB5" w:rsidP="00C16CDC" w:rsidRDefault="00037CB5" w14:paraId="65C2ABAF" w14:textId="77777777">
      <w:pPr>
        <w:pStyle w:val="Default"/>
        <w:numPr>
          <w:ilvl w:val="0"/>
          <w:numId w:val="38"/>
        </w:numPr>
        <w:spacing w:line="276" w:lineRule="auto"/>
        <w:rPr>
          <w:sz w:val="22"/>
          <w:szCs w:val="22"/>
        </w:rPr>
      </w:pPr>
      <w:r w:rsidRPr="00017DEF">
        <w:rPr>
          <w:sz w:val="22"/>
          <w:szCs w:val="22"/>
        </w:rPr>
        <w:t>may benefit from early help.</w:t>
      </w:r>
    </w:p>
    <w:p w:rsidRPr="00017DEF" w:rsidR="00037CB5" w:rsidP="00C16CDC" w:rsidRDefault="00037CB5" w14:paraId="7841582D" w14:textId="77777777">
      <w:pPr>
        <w:pStyle w:val="Default"/>
        <w:numPr>
          <w:ilvl w:val="0"/>
          <w:numId w:val="38"/>
        </w:numPr>
        <w:spacing w:line="276" w:lineRule="auto"/>
        <w:rPr>
          <w:bCs/>
          <w:sz w:val="22"/>
          <w:szCs w:val="22"/>
        </w:rPr>
      </w:pPr>
      <w:r w:rsidRPr="00017DEF">
        <w:rPr>
          <w:sz w:val="22"/>
          <w:szCs w:val="22"/>
        </w:rPr>
        <w:t>where there is a radicalisation concern.</w:t>
      </w:r>
    </w:p>
    <w:p w:rsidRPr="00017DEF" w:rsidR="00037CB5" w:rsidP="00C16CDC" w:rsidRDefault="00FE3520" w14:paraId="7DE09CFF" w14:textId="77777777">
      <w:pPr>
        <w:pStyle w:val="Default"/>
        <w:numPr>
          <w:ilvl w:val="0"/>
          <w:numId w:val="38"/>
        </w:numPr>
        <w:spacing w:line="276" w:lineRule="auto"/>
        <w:rPr>
          <w:bCs/>
          <w:sz w:val="22"/>
          <w:szCs w:val="22"/>
        </w:rPr>
      </w:pPr>
      <w:r w:rsidRPr="00017DEF">
        <w:rPr>
          <w:bCs/>
          <w:sz w:val="22"/>
          <w:szCs w:val="22"/>
        </w:rPr>
        <w:t>where a crime may have been committed</w:t>
      </w:r>
      <w:r w:rsidRPr="00017DEF">
        <w:rPr>
          <w:sz w:val="22"/>
          <w:szCs w:val="22"/>
        </w:rPr>
        <w:t>.</w:t>
      </w:r>
    </w:p>
    <w:p w:rsidRPr="00017DEF" w:rsidR="00753427" w:rsidP="00C16CDC" w:rsidRDefault="14213120" w14:paraId="2CF3DCFF" w14:textId="77777777">
      <w:pPr>
        <w:pStyle w:val="Default"/>
        <w:numPr>
          <w:ilvl w:val="0"/>
          <w:numId w:val="64"/>
        </w:numPr>
        <w:spacing w:line="276" w:lineRule="auto"/>
        <w:rPr>
          <w:sz w:val="22"/>
          <w:szCs w:val="22"/>
        </w:rPr>
      </w:pPr>
      <w:r w:rsidRPr="00017DEF">
        <w:rPr>
          <w:sz w:val="22"/>
          <w:szCs w:val="22"/>
        </w:rPr>
        <w:t xml:space="preserve">Be clear as to the setting’s policy and procedures about </w:t>
      </w:r>
      <w:hyperlink w:anchor="_Respond_to_incidents">
        <w:r w:rsidRPr="00017DEF">
          <w:rPr>
            <w:rStyle w:val="Hyperlink"/>
            <w:sz w:val="22"/>
            <w:szCs w:val="22"/>
          </w:rPr>
          <w:t>child on child abuse</w:t>
        </w:r>
      </w:hyperlink>
      <w:r w:rsidRPr="00017DEF">
        <w:rPr>
          <w:sz w:val="22"/>
          <w:szCs w:val="22"/>
        </w:rPr>
        <w:t xml:space="preserve">, children missing or absent from education and </w:t>
      </w:r>
      <w:hyperlink w:anchor="_2.9__Mental">
        <w:r w:rsidRPr="00017DEF">
          <w:rPr>
            <w:rStyle w:val="Hyperlink"/>
            <w:sz w:val="22"/>
            <w:szCs w:val="22"/>
          </w:rPr>
          <w:t>those requiring mental health support</w:t>
        </w:r>
      </w:hyperlink>
      <w:r w:rsidRPr="00017DEF">
        <w:rPr>
          <w:sz w:val="22"/>
          <w:szCs w:val="22"/>
        </w:rPr>
        <w:t xml:space="preserve">, and the </w:t>
      </w:r>
      <w:hyperlink w:anchor="_2.10_Online_Safety">
        <w:r w:rsidRPr="00017DEF">
          <w:rPr>
            <w:rStyle w:val="Hyperlink"/>
            <w:sz w:val="22"/>
            <w:szCs w:val="22"/>
          </w:rPr>
          <w:t>impact of technology in relation to online safety</w:t>
        </w:r>
      </w:hyperlink>
      <w:r w:rsidRPr="00017DEF">
        <w:rPr>
          <w:sz w:val="22"/>
          <w:szCs w:val="22"/>
        </w:rPr>
        <w:t xml:space="preserve"> including online filtering and monitoring processes.</w:t>
      </w:r>
    </w:p>
    <w:p w:rsidRPr="004A5C4B" w:rsidR="00B40062" w:rsidP="00C16CDC" w:rsidRDefault="008A51A9" w14:paraId="0A71ACC2" w14:textId="6128A228">
      <w:pPr>
        <w:pStyle w:val="ListParagraph"/>
        <w:numPr>
          <w:ilvl w:val="0"/>
          <w:numId w:val="64"/>
        </w:numPr>
        <w:autoSpaceDE w:val="0"/>
        <w:autoSpaceDN w:val="0"/>
        <w:adjustRightInd w:val="0"/>
        <w:spacing w:after="0"/>
        <w:rPr>
          <w:rFonts w:ascii="Arial" w:hAnsi="Arial" w:cs="Arial"/>
        </w:rPr>
      </w:pPr>
      <w:r w:rsidRPr="004A5C4B">
        <w:rPr>
          <w:rFonts w:ascii="Arial" w:hAnsi="Arial" w:cs="Arial"/>
        </w:rPr>
        <w:t>Be involved where appropriate, in the implementation of individual plans to further safeguard vulnerable learners and understand their academic progress and attainment and maintain a culture of high aspirations for this cohort.</w:t>
      </w:r>
    </w:p>
    <w:p w:rsidRPr="004A5C4B" w:rsidR="004A5C4B" w:rsidP="00C16CDC" w:rsidRDefault="008A51A9" w14:paraId="2DF49ACD" w14:textId="095A53BF">
      <w:pPr>
        <w:pStyle w:val="ListParagraph"/>
        <w:numPr>
          <w:ilvl w:val="0"/>
          <w:numId w:val="64"/>
        </w:numPr>
        <w:spacing w:after="0"/>
        <w:rPr>
          <w:rFonts w:ascii="Arial" w:hAnsi="Arial" w:cs="Arial"/>
        </w:rPr>
      </w:pPr>
      <w:r w:rsidRPr="004A5C4B">
        <w:rPr>
          <w:rFonts w:ascii="Arial" w:hAnsi="Arial" w:cs="Arial"/>
        </w:rPr>
        <w:t xml:space="preserve">Record concerns appropriately and in a timely manner by using the setting’s safeguarding systems. </w:t>
      </w:r>
    </w:p>
    <w:p w:rsidRPr="004A5C4B" w:rsidR="000F3B70" w:rsidP="00C16CDC" w:rsidRDefault="00BF3B4D" w14:paraId="7974B438" w14:textId="38CDDECD">
      <w:pPr>
        <w:pStyle w:val="ListParagraph"/>
        <w:numPr>
          <w:ilvl w:val="0"/>
          <w:numId w:val="64"/>
        </w:numPr>
        <w:spacing w:after="0"/>
        <w:rPr>
          <w:rFonts w:ascii="Arial" w:hAnsi="Arial" w:cs="Arial"/>
        </w:rPr>
      </w:pPr>
      <w:r w:rsidRPr="004A5C4B">
        <w:rPr>
          <w:rFonts w:ascii="Arial" w:hAnsi="Arial" w:cs="Arial"/>
        </w:rPr>
        <w:t>Be</w:t>
      </w:r>
      <w:r w:rsidRPr="004A5C4B" w:rsidR="00197A27">
        <w:rPr>
          <w:rFonts w:ascii="Arial" w:hAnsi="Arial" w:cs="Arial"/>
        </w:rPr>
        <w:t xml:space="preserve"> aware of the need to raise to the senior leadership team any concerns they have about safeguarding practices within the school.</w:t>
      </w:r>
    </w:p>
    <w:p w:rsidR="008A52EC" w:rsidP="0037722D" w:rsidRDefault="008A52EC" w14:paraId="44C66C2F" w14:textId="77777777">
      <w:pPr>
        <w:pStyle w:val="ListParagraph"/>
        <w:rPr>
          <w:rFonts w:ascii="Arial" w:hAnsi="Arial" w:cs="Arial"/>
        </w:rPr>
      </w:pPr>
    </w:p>
    <w:p w:rsidRPr="0037722D" w:rsidR="00781986" w:rsidP="003C6AFE" w:rsidRDefault="00CE12CB" w14:paraId="52554EB7" w14:textId="0CE1BA39">
      <w:pPr>
        <w:pStyle w:val="ListParagraph"/>
        <w:spacing w:after="0" w:line="240" w:lineRule="auto"/>
        <w:ind w:left="0"/>
        <w:rPr>
          <w:rFonts w:ascii="Arial" w:hAnsi="Arial" w:cs="Arial"/>
          <w:b/>
          <w:bCs/>
        </w:rPr>
      </w:pPr>
      <w:r w:rsidRPr="0037722D">
        <w:rPr>
          <w:rFonts w:ascii="Arial" w:hAnsi="Arial" w:cs="Arial"/>
          <w:b/>
          <w:bCs/>
        </w:rPr>
        <w:t xml:space="preserve">1.5.2 - Role of the Designated Safeguarding Lead (DSL) and Deputies (DDSL) </w:t>
      </w:r>
    </w:p>
    <w:p w:rsidRPr="00D05FD8" w:rsidR="00267BE3" w:rsidP="003C6AFE" w:rsidRDefault="43F94555" w14:paraId="2DB9961A" w14:textId="22BDC48B">
      <w:pPr>
        <w:pStyle w:val="Default"/>
        <w:rPr>
          <w:color w:val="auto"/>
          <w:sz w:val="22"/>
          <w:szCs w:val="22"/>
        </w:rPr>
      </w:pPr>
      <w:r w:rsidRPr="00D05FD8">
        <w:rPr>
          <w:color w:val="auto"/>
          <w:sz w:val="22"/>
          <w:szCs w:val="22"/>
        </w:rPr>
        <w:t>Duties are further outlined in Keeping Children Safe in Education (2026, Annex B)</w:t>
      </w:r>
    </w:p>
    <w:p w:rsidRPr="0037722D" w:rsidR="00E14B83" w:rsidP="002C5A12" w:rsidRDefault="00E14B83" w14:paraId="43C03232" w14:textId="77777777">
      <w:pPr>
        <w:pStyle w:val="Default"/>
        <w:spacing w:line="276" w:lineRule="auto"/>
        <w:rPr>
          <w:b/>
          <w:bCs/>
          <w:sz w:val="22"/>
          <w:szCs w:val="22"/>
        </w:rPr>
      </w:pPr>
    </w:p>
    <w:p w:rsidRPr="00017DEF" w:rsidR="00E14B83" w:rsidP="002C5A12" w:rsidRDefault="00E14B83" w14:paraId="3F527E55" w14:textId="40E9FFF0">
      <w:pPr>
        <w:spacing w:after="0"/>
        <w:rPr>
          <w:rFonts w:ascii="Arial" w:hAnsi="Arial" w:cs="Arial"/>
          <w:b/>
        </w:rPr>
      </w:pPr>
      <w:r w:rsidRPr="0037722D">
        <w:rPr>
          <w:rFonts w:ascii="Arial" w:hAnsi="Arial" w:cs="Arial"/>
        </w:rPr>
        <w:t xml:space="preserve">Details of our DSL and </w:t>
      </w:r>
      <w:r w:rsidRPr="00B02A17">
        <w:rPr>
          <w:rFonts w:ascii="Arial" w:hAnsi="Arial" w:cs="Arial"/>
        </w:rPr>
        <w:t xml:space="preserve">Deputy DSL and how to contact them are available on the </w:t>
      </w:r>
      <w:r w:rsidRPr="00B02A17" w:rsidR="00D35214">
        <w:rPr>
          <w:rFonts w:ascii="Arial" w:hAnsi="Arial" w:cs="Arial"/>
          <w:b/>
        </w:rPr>
        <w:t>Wookey Primary School</w:t>
      </w:r>
      <w:r w:rsidRPr="00B02A17">
        <w:rPr>
          <w:rFonts w:ascii="Arial" w:hAnsi="Arial" w:cs="Arial"/>
          <w:b/>
        </w:rPr>
        <w:t xml:space="preserve"> </w:t>
      </w:r>
      <w:r w:rsidRPr="00B02A17">
        <w:rPr>
          <w:rFonts w:ascii="Arial" w:hAnsi="Arial" w:cs="Arial"/>
          <w:bCs/>
        </w:rPr>
        <w:t>website</w:t>
      </w:r>
      <w:r w:rsidRPr="0037722D">
        <w:rPr>
          <w:rFonts w:ascii="Arial" w:hAnsi="Arial" w:cs="Arial"/>
          <w:bCs/>
        </w:rPr>
        <w:t>, our newsletters, the notice board in reception and on posters throughout the school</w:t>
      </w:r>
      <w:r w:rsidRPr="00017DEF">
        <w:rPr>
          <w:rFonts w:ascii="Arial" w:hAnsi="Arial" w:cs="Arial"/>
          <w:bCs/>
          <w:highlight w:val="green"/>
        </w:rPr>
        <w:t>.</w:t>
      </w:r>
      <w:r w:rsidRPr="00017DEF">
        <w:rPr>
          <w:rFonts w:ascii="Arial" w:hAnsi="Arial" w:cs="Arial"/>
          <w:b/>
          <w:highlight w:val="green"/>
        </w:rPr>
        <w:t xml:space="preserve"> </w:t>
      </w:r>
      <w:r w:rsidRPr="00017DEF" w:rsidR="00A83A1B">
        <w:rPr>
          <w:rFonts w:ascii="Arial" w:hAnsi="Arial" w:cs="Arial"/>
          <w:b/>
          <w:highlight w:val="green"/>
        </w:rPr>
        <w:t xml:space="preserve"> We also have a </w:t>
      </w:r>
      <w:r w:rsidR="004A5C4B">
        <w:rPr>
          <w:rFonts w:ascii="Arial" w:hAnsi="Arial" w:cs="Arial"/>
          <w:b/>
          <w:highlight w:val="green"/>
        </w:rPr>
        <w:t>confidential</w:t>
      </w:r>
      <w:r w:rsidRPr="00017DEF" w:rsidR="00B302D0">
        <w:rPr>
          <w:rFonts w:ascii="Arial" w:hAnsi="Arial" w:cs="Arial"/>
          <w:b/>
          <w:highlight w:val="green"/>
        </w:rPr>
        <w:t xml:space="preserve"> safeguarding</w:t>
      </w:r>
      <w:r w:rsidRPr="004A5C4B" w:rsidR="00B302D0">
        <w:rPr>
          <w:rFonts w:ascii="Arial" w:hAnsi="Arial" w:cs="Arial"/>
          <w:b/>
          <w:highlight w:val="green"/>
        </w:rPr>
        <w:t xml:space="preserve"> </w:t>
      </w:r>
      <w:r w:rsidRPr="004A5C4B" w:rsidR="004A5C4B">
        <w:rPr>
          <w:rFonts w:ascii="Arial" w:hAnsi="Arial" w:cs="Arial"/>
          <w:b/>
          <w:highlight w:val="green"/>
        </w:rPr>
        <w:t>mailbox</w:t>
      </w:r>
      <w:r w:rsidR="00023226">
        <w:rPr>
          <w:rFonts w:ascii="Arial" w:hAnsi="Arial" w:cs="Arial"/>
          <w:b/>
        </w:rPr>
        <w:t xml:space="preserve"> </w:t>
      </w:r>
      <w:r w:rsidR="00D35214">
        <w:rPr>
          <w:rFonts w:ascii="Arial" w:hAnsi="Arial" w:cs="Arial"/>
          <w:b/>
        </w:rPr>
        <w:t>dsl@wookeyprimaryschool.co.uk</w:t>
      </w:r>
    </w:p>
    <w:p w:rsidRPr="00017DEF" w:rsidR="00267BE3" w:rsidP="00C16CDC" w:rsidRDefault="00267BE3" w14:paraId="5AC5585F" w14:textId="77777777">
      <w:pPr>
        <w:pStyle w:val="Default"/>
        <w:numPr>
          <w:ilvl w:val="0"/>
          <w:numId w:val="65"/>
        </w:numPr>
        <w:spacing w:line="276" w:lineRule="auto"/>
        <w:rPr>
          <w:bCs/>
          <w:sz w:val="22"/>
          <w:szCs w:val="22"/>
        </w:rPr>
      </w:pPr>
      <w:r w:rsidRPr="00017DEF">
        <w:rPr>
          <w:sz w:val="22"/>
          <w:szCs w:val="22"/>
        </w:rPr>
        <w:t>The DSL is a senior member of staff who undertakes lead responsibility for safeguarding and child protection within the setting</w:t>
      </w:r>
      <w:r w:rsidRPr="00017DEF">
        <w:rPr>
          <w:bCs/>
          <w:sz w:val="22"/>
          <w:szCs w:val="22"/>
        </w:rPr>
        <w:t xml:space="preserve">. </w:t>
      </w:r>
    </w:p>
    <w:p w:rsidRPr="00017DEF" w:rsidR="00F30868" w:rsidP="00C16CDC" w:rsidRDefault="00F30868" w14:paraId="5FDC1804" w14:textId="5CE73E2C">
      <w:pPr>
        <w:pStyle w:val="Default"/>
        <w:numPr>
          <w:ilvl w:val="0"/>
          <w:numId w:val="65"/>
        </w:numPr>
        <w:spacing w:line="276" w:lineRule="auto"/>
        <w:rPr>
          <w:bCs/>
          <w:sz w:val="22"/>
          <w:szCs w:val="22"/>
        </w:rPr>
      </w:pPr>
      <w:r w:rsidRPr="00017DEF">
        <w:rPr>
          <w:bCs/>
          <w:sz w:val="22"/>
          <w:szCs w:val="22"/>
        </w:rPr>
        <w:t xml:space="preserve">The DSL (and any deputies) have undertaken the </w:t>
      </w:r>
      <w:r w:rsidRPr="00D35214" w:rsidR="00D35214">
        <w:rPr>
          <w:sz w:val="22"/>
          <w:szCs w:val="22"/>
        </w:rPr>
        <w:t>SSCP</w:t>
      </w:r>
      <w:r w:rsidR="00D35214">
        <w:rPr>
          <w:b/>
          <w:sz w:val="22"/>
          <w:szCs w:val="22"/>
        </w:rPr>
        <w:t xml:space="preserve"> </w:t>
      </w:r>
      <w:r w:rsidRPr="00017DEF">
        <w:rPr>
          <w:bCs/>
          <w:sz w:val="22"/>
          <w:szCs w:val="22"/>
        </w:rPr>
        <w:t xml:space="preserve">Advanced Child Protection Training to ensure they are compliant with the </w:t>
      </w:r>
      <w:r w:rsidRPr="00DB454B">
        <w:rPr>
          <w:bCs/>
          <w:sz w:val="22"/>
          <w:szCs w:val="22"/>
        </w:rPr>
        <w:t>SSCP</w:t>
      </w:r>
      <w:r w:rsidRPr="00017DEF">
        <w:rPr>
          <w:bCs/>
          <w:sz w:val="22"/>
          <w:szCs w:val="22"/>
        </w:rPr>
        <w:t xml:space="preserve"> requirement for DSLs. </w:t>
      </w:r>
    </w:p>
    <w:p w:rsidRPr="00017DEF" w:rsidR="00EB58EC" w:rsidP="00C16CDC" w:rsidRDefault="005903C8" w14:paraId="199233B0" w14:textId="77777777">
      <w:pPr>
        <w:pStyle w:val="Default"/>
        <w:numPr>
          <w:ilvl w:val="0"/>
          <w:numId w:val="65"/>
        </w:numPr>
        <w:spacing w:line="276" w:lineRule="auto"/>
        <w:rPr>
          <w:bCs/>
          <w:sz w:val="22"/>
          <w:szCs w:val="22"/>
        </w:rPr>
      </w:pPr>
      <w:r w:rsidRPr="00017DEF">
        <w:rPr>
          <w:bCs/>
          <w:sz w:val="22"/>
          <w:szCs w:val="22"/>
        </w:rPr>
        <w:t xml:space="preserve">The DSL works with the Head Teacher, and relevant strategic leads, taking lead responsibility for promoting educational outcomes by knowing the welfare, safeguarding and child protection issues that learners in need are experiencing or have experienced, and identifying the impact that these issues might be having on learner’s attendance, engagement and achievement at school or college. </w:t>
      </w:r>
    </w:p>
    <w:p w:rsidRPr="00017DEF" w:rsidR="008F7347" w:rsidP="00C16CDC" w:rsidRDefault="00AF5AF0" w14:paraId="18D59F70" w14:textId="77777777">
      <w:pPr>
        <w:pStyle w:val="Default"/>
        <w:numPr>
          <w:ilvl w:val="0"/>
          <w:numId w:val="65"/>
        </w:numPr>
        <w:spacing w:line="276" w:lineRule="auto"/>
        <w:rPr>
          <w:bCs/>
          <w:sz w:val="22"/>
          <w:szCs w:val="22"/>
        </w:rPr>
      </w:pPr>
      <w:r w:rsidRPr="00017DEF">
        <w:rPr>
          <w:bCs/>
          <w:sz w:val="22"/>
          <w:szCs w:val="22"/>
        </w:rPr>
        <w:t xml:space="preserve">Activities include the management of work undertaken by any Deputy DSLs. </w:t>
      </w:r>
    </w:p>
    <w:p w:rsidRPr="00017DEF" w:rsidR="009B7E88" w:rsidP="00C16CDC" w:rsidRDefault="00AF5AF0" w14:paraId="56523D84" w14:textId="77777777">
      <w:pPr>
        <w:pStyle w:val="Default"/>
        <w:numPr>
          <w:ilvl w:val="0"/>
          <w:numId w:val="65"/>
        </w:numPr>
        <w:spacing w:line="276" w:lineRule="auto"/>
        <w:rPr>
          <w:bCs/>
          <w:sz w:val="22"/>
          <w:szCs w:val="22"/>
        </w:rPr>
      </w:pPr>
      <w:r w:rsidRPr="00017DEF">
        <w:rPr>
          <w:bCs/>
          <w:sz w:val="22"/>
          <w:szCs w:val="22"/>
        </w:rPr>
        <w:t xml:space="preserve">Manages early identification of vulnerability of learners and their families from staff through cause for concerns or notifications. This will ensure detailed, accurate, secure written records of concerns and referrals. </w:t>
      </w:r>
    </w:p>
    <w:p w:rsidRPr="00017DEF" w:rsidR="00B7316F" w:rsidP="00C16CDC" w:rsidRDefault="00267BE3" w14:paraId="2C0EC2C7" w14:textId="77777777">
      <w:pPr>
        <w:pStyle w:val="Default"/>
        <w:numPr>
          <w:ilvl w:val="0"/>
          <w:numId w:val="65"/>
        </w:numPr>
        <w:spacing w:line="276" w:lineRule="auto"/>
        <w:rPr>
          <w:bCs/>
          <w:sz w:val="22"/>
          <w:szCs w:val="22"/>
        </w:rPr>
      </w:pPr>
      <w:r w:rsidRPr="00017DEF">
        <w:rPr>
          <w:bCs/>
          <w:sz w:val="22"/>
          <w:szCs w:val="22"/>
        </w:rPr>
        <w:t xml:space="preserve">Manages referrals to local safeguarding partners where learners with additional needs have been identified. These can include those – </w:t>
      </w:r>
    </w:p>
    <w:p w:rsidRPr="00017DEF" w:rsidR="00560978" w:rsidP="00C16CDC" w:rsidRDefault="00560978" w14:paraId="4D530D41" w14:textId="77777777">
      <w:pPr>
        <w:pStyle w:val="Default"/>
        <w:numPr>
          <w:ilvl w:val="0"/>
          <w:numId w:val="39"/>
        </w:numPr>
        <w:spacing w:line="276" w:lineRule="auto"/>
        <w:rPr>
          <w:bCs/>
          <w:sz w:val="22"/>
          <w:szCs w:val="22"/>
        </w:rPr>
      </w:pPr>
      <w:r w:rsidRPr="00017DEF">
        <w:rPr>
          <w:sz w:val="22"/>
          <w:szCs w:val="22"/>
        </w:rPr>
        <w:t>who need a social worker and may be experiencing abuse or neglect.</w:t>
      </w:r>
    </w:p>
    <w:p w:rsidRPr="00017DEF" w:rsidR="00B7316F" w:rsidP="00C16CDC" w:rsidRDefault="00B7316F" w14:paraId="063062F7" w14:textId="77777777">
      <w:pPr>
        <w:pStyle w:val="Default"/>
        <w:numPr>
          <w:ilvl w:val="0"/>
          <w:numId w:val="39"/>
        </w:numPr>
        <w:spacing w:line="276" w:lineRule="auto"/>
        <w:rPr>
          <w:bCs/>
          <w:sz w:val="22"/>
          <w:szCs w:val="22"/>
        </w:rPr>
      </w:pPr>
      <w:r w:rsidRPr="00017DEF">
        <w:rPr>
          <w:sz w:val="22"/>
          <w:szCs w:val="22"/>
        </w:rPr>
        <w:t xml:space="preserve">requiring mental health support. </w:t>
      </w:r>
    </w:p>
    <w:p w:rsidRPr="00017DEF" w:rsidR="00267BE3" w:rsidP="00C16CDC" w:rsidRDefault="003D35B7" w14:paraId="095143DF" w14:textId="2B50D3A2">
      <w:pPr>
        <w:pStyle w:val="Default"/>
        <w:numPr>
          <w:ilvl w:val="0"/>
          <w:numId w:val="39"/>
        </w:numPr>
        <w:spacing w:line="276" w:lineRule="auto"/>
        <w:rPr>
          <w:bCs/>
          <w:sz w:val="22"/>
          <w:szCs w:val="22"/>
        </w:rPr>
      </w:pPr>
      <w:r w:rsidRPr="00017DEF">
        <w:rPr>
          <w:sz w:val="22"/>
          <w:szCs w:val="22"/>
        </w:rPr>
        <w:t>who may benefit from early help</w:t>
      </w:r>
      <w:r w:rsidRPr="00017DEF" w:rsidR="00584934">
        <w:rPr>
          <w:sz w:val="22"/>
          <w:szCs w:val="22"/>
        </w:rPr>
        <w:t>/family help</w:t>
      </w:r>
      <w:r w:rsidRPr="00017DEF">
        <w:rPr>
          <w:sz w:val="22"/>
          <w:szCs w:val="22"/>
        </w:rPr>
        <w:t>.</w:t>
      </w:r>
    </w:p>
    <w:p w:rsidRPr="00017DEF" w:rsidR="00B7316F" w:rsidP="00C16CDC" w:rsidRDefault="00B7316F" w14:paraId="0DA586F3" w14:textId="77777777">
      <w:pPr>
        <w:pStyle w:val="Default"/>
        <w:numPr>
          <w:ilvl w:val="0"/>
          <w:numId w:val="39"/>
        </w:numPr>
        <w:spacing w:line="276" w:lineRule="auto"/>
        <w:rPr>
          <w:bCs/>
          <w:sz w:val="22"/>
          <w:szCs w:val="22"/>
        </w:rPr>
      </w:pPr>
      <w:r w:rsidRPr="00017DEF">
        <w:rPr>
          <w:sz w:val="22"/>
          <w:szCs w:val="22"/>
        </w:rPr>
        <w:t>where there is a radicalisation concern.</w:t>
      </w:r>
    </w:p>
    <w:p w:rsidRPr="00017DEF" w:rsidR="00B7316F" w:rsidP="00C16CDC" w:rsidRDefault="00FE3520" w14:paraId="2236CFF4" w14:textId="77777777">
      <w:pPr>
        <w:pStyle w:val="Default"/>
        <w:numPr>
          <w:ilvl w:val="0"/>
          <w:numId w:val="39"/>
        </w:numPr>
        <w:spacing w:line="276" w:lineRule="auto"/>
        <w:rPr>
          <w:bCs/>
          <w:sz w:val="22"/>
          <w:szCs w:val="22"/>
        </w:rPr>
      </w:pPr>
      <w:r w:rsidRPr="00017DEF">
        <w:rPr>
          <w:bCs/>
          <w:sz w:val="22"/>
          <w:szCs w:val="22"/>
        </w:rPr>
        <w:t>where a crime may have been committed</w:t>
      </w:r>
      <w:r w:rsidRPr="00017DEF">
        <w:rPr>
          <w:sz w:val="22"/>
          <w:szCs w:val="22"/>
        </w:rPr>
        <w:t>.</w:t>
      </w:r>
    </w:p>
    <w:p w:rsidRPr="00017DEF" w:rsidR="00103D1A" w:rsidP="00103D1A" w:rsidRDefault="00103D1A" w14:paraId="2BD4758B" w14:textId="77777777">
      <w:pPr>
        <w:pStyle w:val="Default"/>
        <w:spacing w:line="276" w:lineRule="auto"/>
        <w:rPr>
          <w:bCs/>
          <w:sz w:val="22"/>
          <w:szCs w:val="22"/>
        </w:rPr>
      </w:pPr>
    </w:p>
    <w:p w:rsidRPr="00017DEF" w:rsidR="00E14B83" w:rsidP="00B23612" w:rsidRDefault="003D35B7" w14:paraId="10AE2E4A" w14:textId="77777777">
      <w:pPr>
        <w:pStyle w:val="Default"/>
        <w:spacing w:line="276" w:lineRule="auto"/>
        <w:rPr>
          <w:b/>
          <w:bCs/>
          <w:sz w:val="22"/>
          <w:szCs w:val="22"/>
        </w:rPr>
      </w:pPr>
      <w:r w:rsidRPr="00017DEF">
        <w:rPr>
          <w:b/>
          <w:bCs/>
          <w:sz w:val="22"/>
          <w:szCs w:val="22"/>
        </w:rPr>
        <w:t>The DSL will also:</w:t>
      </w:r>
    </w:p>
    <w:p w:rsidRPr="00017DEF" w:rsidR="009B4FEA" w:rsidP="00C16CDC" w:rsidRDefault="008F7347" w14:paraId="053289BA" w14:textId="77777777">
      <w:pPr>
        <w:pStyle w:val="Default"/>
        <w:numPr>
          <w:ilvl w:val="0"/>
          <w:numId w:val="66"/>
        </w:numPr>
        <w:spacing w:line="276" w:lineRule="auto"/>
        <w:rPr>
          <w:bCs/>
          <w:sz w:val="22"/>
          <w:szCs w:val="22"/>
        </w:rPr>
      </w:pPr>
      <w:r w:rsidRPr="00017DEF">
        <w:rPr>
          <w:bCs/>
          <w:sz w:val="22"/>
          <w:szCs w:val="22"/>
        </w:rPr>
        <w:t>Work with others – acting as a point of contact for outside agencies about safeguarding.</w:t>
      </w:r>
    </w:p>
    <w:p w:rsidRPr="00017DEF" w:rsidR="003D35B7" w:rsidP="00C16CDC" w:rsidRDefault="003D35B7" w14:paraId="7EDA6AED" w14:textId="77777777">
      <w:pPr>
        <w:pStyle w:val="Default"/>
        <w:numPr>
          <w:ilvl w:val="0"/>
          <w:numId w:val="66"/>
        </w:numPr>
        <w:spacing w:line="276" w:lineRule="auto"/>
        <w:rPr>
          <w:bCs/>
          <w:sz w:val="22"/>
          <w:szCs w:val="22"/>
        </w:rPr>
      </w:pPr>
      <w:r w:rsidRPr="00017DEF">
        <w:rPr>
          <w:sz w:val="22"/>
          <w:szCs w:val="22"/>
        </w:rPr>
        <w:t>Support and advise other staff in making referrals to other agencies.</w:t>
      </w:r>
    </w:p>
    <w:p w:rsidRPr="00017DEF" w:rsidR="008F7347" w:rsidP="00C16CDC" w:rsidRDefault="008F7347" w14:paraId="1C44F572" w14:textId="77777777">
      <w:pPr>
        <w:pStyle w:val="Default"/>
        <w:numPr>
          <w:ilvl w:val="0"/>
          <w:numId w:val="66"/>
        </w:numPr>
        <w:spacing w:line="276" w:lineRule="auto"/>
        <w:rPr>
          <w:bCs/>
          <w:sz w:val="22"/>
          <w:szCs w:val="22"/>
        </w:rPr>
      </w:pPr>
      <w:r w:rsidRPr="00017DEF">
        <w:rPr>
          <w:bCs/>
          <w:sz w:val="22"/>
          <w:szCs w:val="22"/>
        </w:rPr>
        <w:t xml:space="preserve">When required, liaise with the case manager and the Local Authority Designated Officer (LADO) Service in relation to child protection cases which concern a staff member. </w:t>
      </w:r>
    </w:p>
    <w:p w:rsidRPr="00017DEF" w:rsidR="008F7347" w:rsidP="00C16CDC" w:rsidRDefault="009B4FEA" w14:paraId="1C88C6BF" w14:textId="7E657483">
      <w:pPr>
        <w:pStyle w:val="Default"/>
        <w:numPr>
          <w:ilvl w:val="0"/>
          <w:numId w:val="66"/>
        </w:numPr>
        <w:spacing w:line="276" w:lineRule="auto"/>
        <w:rPr>
          <w:bCs/>
          <w:sz w:val="22"/>
          <w:szCs w:val="22"/>
        </w:rPr>
      </w:pPr>
      <w:r w:rsidRPr="00017DEF">
        <w:rPr>
          <w:bCs/>
          <w:sz w:val="22"/>
          <w:szCs w:val="22"/>
        </w:rPr>
        <w:t>Coordinate regular safeguarding training</w:t>
      </w:r>
      <w:r w:rsidRPr="00017DEF" w:rsidR="00F115A5">
        <w:rPr>
          <w:bCs/>
          <w:sz w:val="22"/>
          <w:szCs w:val="22"/>
        </w:rPr>
        <w:t xml:space="preserve"> and updates</w:t>
      </w:r>
      <w:r w:rsidRPr="00017DEF">
        <w:rPr>
          <w:bCs/>
          <w:sz w:val="22"/>
          <w:szCs w:val="22"/>
        </w:rPr>
        <w:t xml:space="preserve"> and raise awareness and understanding to the school community around policies and practice in relation to safeguarding. </w:t>
      </w:r>
    </w:p>
    <w:p w:rsidRPr="00017DEF" w:rsidR="00510229" w:rsidP="00C16CDC" w:rsidRDefault="008F7347" w14:paraId="463D46EE" w14:textId="77777777">
      <w:pPr>
        <w:pStyle w:val="Default"/>
        <w:numPr>
          <w:ilvl w:val="0"/>
          <w:numId w:val="66"/>
        </w:numPr>
        <w:spacing w:line="276" w:lineRule="auto"/>
        <w:rPr>
          <w:bCs/>
          <w:sz w:val="22"/>
          <w:szCs w:val="22"/>
        </w:rPr>
      </w:pPr>
      <w:r w:rsidRPr="00017DEF">
        <w:rPr>
          <w:bCs/>
          <w:sz w:val="22"/>
          <w:szCs w:val="22"/>
        </w:rPr>
        <w:t>Help promote educational outcomes by sharing information about vulnerable learners with relevant staff. This includes ensuring that staff:</w:t>
      </w:r>
    </w:p>
    <w:p w:rsidRPr="00017DEF" w:rsidR="00510229" w:rsidP="00C16CDC" w:rsidRDefault="008F7347" w14:paraId="37D7057C" w14:textId="77777777">
      <w:pPr>
        <w:pStyle w:val="Default"/>
        <w:numPr>
          <w:ilvl w:val="0"/>
          <w:numId w:val="40"/>
        </w:numPr>
        <w:spacing w:line="276" w:lineRule="auto"/>
        <w:rPr>
          <w:bCs/>
          <w:sz w:val="22"/>
          <w:szCs w:val="22"/>
        </w:rPr>
      </w:pPr>
      <w:r w:rsidRPr="00017DEF">
        <w:rPr>
          <w:bCs/>
          <w:sz w:val="22"/>
          <w:szCs w:val="22"/>
        </w:rPr>
        <w:t xml:space="preserve">know who these children are, </w:t>
      </w:r>
    </w:p>
    <w:p w:rsidRPr="00017DEF" w:rsidR="00510229" w:rsidP="00C16CDC" w:rsidRDefault="008F7347" w14:paraId="4EFA2489" w14:textId="77777777">
      <w:pPr>
        <w:pStyle w:val="Default"/>
        <w:numPr>
          <w:ilvl w:val="0"/>
          <w:numId w:val="40"/>
        </w:numPr>
        <w:spacing w:line="276" w:lineRule="auto"/>
        <w:rPr>
          <w:bCs/>
          <w:sz w:val="22"/>
          <w:szCs w:val="22"/>
        </w:rPr>
      </w:pPr>
      <w:r w:rsidRPr="00017DEF">
        <w:rPr>
          <w:bCs/>
          <w:sz w:val="22"/>
          <w:szCs w:val="22"/>
        </w:rPr>
        <w:t xml:space="preserve">understand their academic progress and attainment and maintain a culture of high aspirations for this cohort. </w:t>
      </w:r>
    </w:p>
    <w:p w:rsidRPr="00017DEF" w:rsidR="00510229" w:rsidP="00C16CDC" w:rsidRDefault="38BF65FA" w14:paraId="6D588857" w14:textId="77777777">
      <w:pPr>
        <w:pStyle w:val="Default"/>
        <w:numPr>
          <w:ilvl w:val="0"/>
          <w:numId w:val="40"/>
        </w:numPr>
        <w:spacing w:line="276" w:lineRule="auto"/>
        <w:rPr>
          <w:bCs/>
          <w:sz w:val="22"/>
          <w:szCs w:val="22"/>
        </w:rPr>
      </w:pPr>
      <w:r w:rsidRPr="00017DEF">
        <w:rPr>
          <w:sz w:val="22"/>
          <w:szCs w:val="22"/>
        </w:rPr>
        <w:t>A</w:t>
      </w:r>
      <w:r w:rsidRPr="00017DEF">
        <w:rPr>
          <w:bCs/>
          <w:sz w:val="22"/>
          <w:szCs w:val="22"/>
        </w:rPr>
        <w:t xml:space="preserve">re supported to identify the challenges that children in this group might </w:t>
      </w:r>
      <w:r w:rsidRPr="00017DEF">
        <w:rPr>
          <w:sz w:val="22"/>
          <w:szCs w:val="22"/>
        </w:rPr>
        <w:t>face.</w:t>
      </w:r>
      <w:r w:rsidRPr="00017DEF">
        <w:rPr>
          <w:bCs/>
          <w:sz w:val="22"/>
          <w:szCs w:val="22"/>
        </w:rPr>
        <w:t xml:space="preserve"> </w:t>
      </w:r>
    </w:p>
    <w:p w:rsidRPr="00017DEF" w:rsidR="008F7347" w:rsidP="00C16CDC" w:rsidRDefault="04024CD6" w14:paraId="78735302" w14:textId="77777777">
      <w:pPr>
        <w:pStyle w:val="Default"/>
        <w:numPr>
          <w:ilvl w:val="0"/>
          <w:numId w:val="40"/>
        </w:numPr>
        <w:spacing w:line="276" w:lineRule="auto"/>
        <w:rPr>
          <w:bCs/>
          <w:sz w:val="22"/>
          <w:szCs w:val="22"/>
        </w:rPr>
      </w:pPr>
      <w:r w:rsidRPr="00017DEF">
        <w:rPr>
          <w:sz w:val="22"/>
          <w:szCs w:val="22"/>
        </w:rPr>
        <w:t>P</w:t>
      </w:r>
      <w:r w:rsidRPr="00017DEF">
        <w:rPr>
          <w:bCs/>
          <w:sz w:val="22"/>
          <w:szCs w:val="22"/>
        </w:rPr>
        <w:t xml:space="preserve">rovide additional academic support or make reasonable adjustments to help children who have </w:t>
      </w:r>
      <w:r w:rsidRPr="00017DEF">
        <w:rPr>
          <w:b/>
          <w:sz w:val="22"/>
          <w:szCs w:val="22"/>
        </w:rPr>
        <w:t>or have had</w:t>
      </w:r>
      <w:r w:rsidRPr="00017DEF">
        <w:rPr>
          <w:bCs/>
          <w:sz w:val="22"/>
          <w:szCs w:val="22"/>
        </w:rPr>
        <w:t xml:space="preserve"> a social worker to reach their potential. </w:t>
      </w:r>
    </w:p>
    <w:p w:rsidRPr="00017DEF" w:rsidR="00510229" w:rsidP="00C16CDC" w:rsidRDefault="003D35B7" w14:paraId="0CE3BA6B" w14:textId="77777777">
      <w:pPr>
        <w:pStyle w:val="Default"/>
        <w:numPr>
          <w:ilvl w:val="0"/>
          <w:numId w:val="67"/>
        </w:numPr>
        <w:spacing w:line="276" w:lineRule="auto"/>
        <w:rPr>
          <w:bCs/>
          <w:sz w:val="22"/>
          <w:szCs w:val="22"/>
        </w:rPr>
      </w:pPr>
      <w:r w:rsidRPr="00017DEF">
        <w:rPr>
          <w:bCs/>
          <w:sz w:val="22"/>
          <w:szCs w:val="22"/>
        </w:rPr>
        <w:t xml:space="preserve">Ensure the secure transfer of the Child Protection File when a child moves to a new setting-within 5 days for in year transfer or the first 5 days of the start of a new term. </w:t>
      </w:r>
    </w:p>
    <w:p w:rsidR="006050B4" w:rsidP="00C10BD2" w:rsidRDefault="006050B4" w14:paraId="078FBAE1" w14:textId="77777777">
      <w:pPr>
        <w:pStyle w:val="Default"/>
        <w:spacing w:line="276" w:lineRule="auto"/>
        <w:ind w:left="1004"/>
        <w:rPr>
          <w:bCs/>
          <w:sz w:val="22"/>
          <w:szCs w:val="22"/>
        </w:rPr>
      </w:pPr>
    </w:p>
    <w:p w:rsidRPr="00017DEF" w:rsidR="00C44848" w:rsidP="00C16CDC" w:rsidRDefault="009E5654" w14:paraId="7A2D76FE" w14:textId="09035F06">
      <w:pPr>
        <w:pStyle w:val="Default"/>
        <w:numPr>
          <w:ilvl w:val="0"/>
          <w:numId w:val="67"/>
        </w:numPr>
        <w:spacing w:line="276" w:lineRule="auto"/>
        <w:rPr>
          <w:bCs/>
          <w:sz w:val="22"/>
          <w:szCs w:val="22"/>
        </w:rPr>
      </w:pPr>
      <w:r w:rsidRPr="00017DEF">
        <w:rPr>
          <w:bCs/>
          <w:sz w:val="22"/>
          <w:szCs w:val="22"/>
        </w:rPr>
        <w:t>Arrange adequate and appropriate cover arrangements for any out of hours/out of term activities, e.g. attendance at Strategy and Initial Child Protection Conferences out of term time</w:t>
      </w:r>
      <w:r w:rsidRPr="00017DEF" w:rsidR="00C44848">
        <w:rPr>
          <w:bCs/>
          <w:sz w:val="22"/>
          <w:szCs w:val="22"/>
        </w:rPr>
        <w:t xml:space="preserve"> and </w:t>
      </w:r>
      <w:r w:rsidRPr="00017DEF" w:rsidR="00F8149F">
        <w:rPr>
          <w:bCs/>
          <w:sz w:val="22"/>
          <w:szCs w:val="22"/>
        </w:rPr>
        <w:t>share out of term time contact details with the Local Authority</w:t>
      </w:r>
    </w:p>
    <w:p w:rsidRPr="001869B4" w:rsidR="00B84083" w:rsidP="00C16CDC" w:rsidRDefault="00182E0B" w14:paraId="3CCE06CC" w14:textId="3261B6BB">
      <w:pPr>
        <w:pStyle w:val="Default"/>
        <w:numPr>
          <w:ilvl w:val="0"/>
          <w:numId w:val="67"/>
        </w:numPr>
        <w:spacing w:line="276" w:lineRule="auto"/>
        <w:rPr>
          <w:bCs/>
          <w:sz w:val="22"/>
          <w:szCs w:val="22"/>
          <w:highlight w:val="green"/>
        </w:rPr>
      </w:pPr>
      <w:r w:rsidRPr="001869B4">
        <w:rPr>
          <w:color w:val="auto"/>
          <w:sz w:val="22"/>
          <w:szCs w:val="20"/>
          <w:highlight w:val="green"/>
        </w:rPr>
        <w:t>Work with the SLT</w:t>
      </w:r>
      <w:r w:rsidRPr="001869B4" w:rsidR="005B76DA">
        <w:rPr>
          <w:color w:val="auto"/>
          <w:sz w:val="22"/>
          <w:szCs w:val="20"/>
          <w:highlight w:val="green"/>
        </w:rPr>
        <w:t xml:space="preserve"> member who has</w:t>
      </w:r>
      <w:r w:rsidRPr="001869B4" w:rsidR="00347B4B">
        <w:rPr>
          <w:color w:val="auto"/>
          <w:sz w:val="22"/>
          <w:szCs w:val="20"/>
          <w:highlight w:val="green"/>
        </w:rPr>
        <w:t xml:space="preserve"> lead responsibility filtering and monitoring systems </w:t>
      </w:r>
      <w:r w:rsidRPr="001869B4" w:rsidR="00CC511A">
        <w:rPr>
          <w:color w:val="auto"/>
          <w:sz w:val="22"/>
          <w:szCs w:val="20"/>
          <w:highlight w:val="green"/>
        </w:rPr>
        <w:t xml:space="preserve">to </w:t>
      </w:r>
      <w:r w:rsidRPr="001869B4" w:rsidR="00205489">
        <w:rPr>
          <w:color w:val="auto"/>
          <w:sz w:val="22"/>
          <w:szCs w:val="20"/>
          <w:highlight w:val="green"/>
        </w:rPr>
        <w:t>monitor and ensure</w:t>
      </w:r>
      <w:r w:rsidRPr="001869B4" w:rsidR="00CC511A">
        <w:rPr>
          <w:color w:val="auto"/>
          <w:sz w:val="22"/>
          <w:szCs w:val="20"/>
          <w:highlight w:val="green"/>
        </w:rPr>
        <w:t xml:space="preserve"> their effectiveness</w:t>
      </w:r>
      <w:r w:rsidRPr="001869B4" w:rsidR="00205489">
        <w:rPr>
          <w:color w:val="auto"/>
          <w:sz w:val="22"/>
          <w:szCs w:val="20"/>
          <w:highlight w:val="green"/>
        </w:rPr>
        <w:t xml:space="preserve"> and</w:t>
      </w:r>
      <w:r w:rsidRPr="001869B4" w:rsidR="00205489">
        <w:rPr>
          <w:rFonts w:asciiTheme="minorHAnsi" w:hAnsiTheme="minorHAnsi" w:cstheme="minorBidi"/>
          <w:color w:val="auto"/>
          <w:sz w:val="22"/>
          <w:szCs w:val="22"/>
          <w:highlight w:val="green"/>
        </w:rPr>
        <w:t xml:space="preserve"> </w:t>
      </w:r>
      <w:r w:rsidRPr="001869B4" w:rsidR="00205489">
        <w:rPr>
          <w:color w:val="auto"/>
          <w:sz w:val="22"/>
          <w:szCs w:val="20"/>
          <w:highlight w:val="green"/>
        </w:rPr>
        <w:t xml:space="preserve">know how to escalate </w:t>
      </w:r>
      <w:r w:rsidRPr="001869B4" w:rsidR="00205489">
        <w:rPr>
          <w:color w:val="auto"/>
          <w:sz w:val="22"/>
          <w:szCs w:val="20"/>
          <w:highlight w:val="green"/>
        </w:rPr>
        <w:t>concerns when identified.</w:t>
      </w:r>
      <w:r w:rsidRPr="001869B4" w:rsidR="005B76DA">
        <w:rPr>
          <w:color w:val="auto"/>
          <w:sz w:val="22"/>
          <w:szCs w:val="20"/>
          <w:highlight w:val="green"/>
        </w:rPr>
        <w:t xml:space="preserve"> </w:t>
      </w:r>
      <w:r w:rsidRPr="001869B4" w:rsidR="00205489">
        <w:rPr>
          <w:color w:val="auto"/>
          <w:sz w:val="22"/>
          <w:szCs w:val="20"/>
          <w:highlight w:val="green"/>
        </w:rPr>
        <w:t xml:space="preserve">Support the </w:t>
      </w:r>
      <w:r w:rsidRPr="001869B4" w:rsidR="00B44A8F">
        <w:rPr>
          <w:color w:val="auto"/>
          <w:sz w:val="22"/>
          <w:szCs w:val="20"/>
          <w:highlight w:val="green"/>
        </w:rPr>
        <w:t xml:space="preserve">Filtering and Monitoring lead in conducting </w:t>
      </w:r>
      <w:r w:rsidRPr="001869B4" w:rsidR="00564612">
        <w:rPr>
          <w:color w:val="auto"/>
          <w:sz w:val="22"/>
          <w:szCs w:val="20"/>
          <w:highlight w:val="green"/>
        </w:rPr>
        <w:t>an annual review</w:t>
      </w:r>
      <w:r w:rsidRPr="001869B4" w:rsidR="009E6DAC">
        <w:rPr>
          <w:color w:val="auto"/>
          <w:sz w:val="22"/>
          <w:szCs w:val="20"/>
          <w:highlight w:val="green"/>
        </w:rPr>
        <w:t xml:space="preserve"> on filtering and monitoring which is presented to governors</w:t>
      </w:r>
      <w:r w:rsidRPr="001869B4" w:rsidR="001620E8">
        <w:rPr>
          <w:color w:val="auto"/>
          <w:sz w:val="22"/>
          <w:szCs w:val="20"/>
          <w:highlight w:val="green"/>
        </w:rPr>
        <w:t>.</w:t>
      </w:r>
    </w:p>
    <w:p w:rsidRPr="002D0448" w:rsidR="00AF7028" w:rsidP="00C16CDC" w:rsidRDefault="00AF7028" w14:paraId="3F91F8CD" w14:textId="77777777">
      <w:pPr>
        <w:pStyle w:val="Default"/>
        <w:numPr>
          <w:ilvl w:val="0"/>
          <w:numId w:val="67"/>
        </w:numPr>
        <w:spacing w:line="276" w:lineRule="auto"/>
        <w:rPr>
          <w:bCs/>
          <w:sz w:val="22"/>
          <w:szCs w:val="22"/>
        </w:rPr>
      </w:pPr>
      <w:r w:rsidRPr="002D0448">
        <w:rPr>
          <w:bCs/>
          <w:sz w:val="22"/>
          <w:szCs w:val="22"/>
        </w:rPr>
        <w:t>Support the role and duties of the named lead for health, safety and site security. </w:t>
      </w:r>
    </w:p>
    <w:p w:rsidRPr="003C6AFE" w:rsidR="0018205E" w:rsidP="003C6AFE" w:rsidRDefault="0018205E" w14:paraId="45555557" w14:textId="77777777">
      <w:pPr>
        <w:autoSpaceDE w:val="0"/>
        <w:autoSpaceDN w:val="0"/>
        <w:adjustRightInd w:val="0"/>
        <w:spacing w:after="0"/>
        <w:rPr>
          <w:rFonts w:ascii="Arial" w:hAnsi="Arial" w:cs="Arial"/>
          <w:color w:val="FF0000"/>
          <w:highlight w:val="green"/>
        </w:rPr>
      </w:pPr>
    </w:p>
    <w:p w:rsidRPr="00017DEF" w:rsidR="00781986" w:rsidP="003C6AFE" w:rsidRDefault="00CE12CB" w14:paraId="36E3DF44" w14:textId="19E34330">
      <w:pPr>
        <w:pStyle w:val="Default"/>
        <w:spacing w:line="276" w:lineRule="auto"/>
        <w:rPr>
          <w:b/>
          <w:bCs/>
          <w:sz w:val="22"/>
          <w:szCs w:val="22"/>
        </w:rPr>
      </w:pPr>
      <w:r w:rsidRPr="00017DEF">
        <w:rPr>
          <w:b/>
          <w:bCs/>
          <w:sz w:val="22"/>
          <w:szCs w:val="22"/>
        </w:rPr>
        <w:t>1.5.3 - Role of the Governing Body</w:t>
      </w:r>
      <w:r w:rsidR="00D35214">
        <w:rPr>
          <w:b/>
          <w:bCs/>
          <w:sz w:val="22"/>
          <w:szCs w:val="22"/>
        </w:rPr>
        <w:t xml:space="preserve"> </w:t>
      </w:r>
      <w:r w:rsidRPr="00017DEF">
        <w:rPr>
          <w:b/>
          <w:bCs/>
          <w:sz w:val="22"/>
          <w:szCs w:val="22"/>
        </w:rPr>
        <w:t xml:space="preserve">– </w:t>
      </w:r>
    </w:p>
    <w:p w:rsidRPr="00D05FD8" w:rsidR="00A5570A" w:rsidP="003C6AFE" w:rsidRDefault="43F94555" w14:paraId="5EF913C2" w14:textId="16DC97E5">
      <w:pPr>
        <w:pStyle w:val="Default"/>
        <w:spacing w:line="276" w:lineRule="auto"/>
        <w:rPr>
          <w:color w:val="auto"/>
          <w:sz w:val="22"/>
          <w:szCs w:val="22"/>
        </w:rPr>
      </w:pPr>
      <w:r w:rsidRPr="00D05FD8">
        <w:rPr>
          <w:color w:val="auto"/>
          <w:sz w:val="22"/>
          <w:szCs w:val="22"/>
        </w:rPr>
        <w:t xml:space="preserve">Duties are further outlined in Keeping Children Safe in Education (2026, Part 2) </w:t>
      </w:r>
    </w:p>
    <w:p w:rsidRPr="00017DEF" w:rsidR="00A5570A" w:rsidP="002C5A12" w:rsidRDefault="00A5570A" w14:paraId="1477F470" w14:textId="77777777">
      <w:pPr>
        <w:pStyle w:val="Default"/>
        <w:spacing w:line="276" w:lineRule="auto"/>
        <w:rPr>
          <w:b/>
          <w:bCs/>
          <w:sz w:val="22"/>
          <w:szCs w:val="22"/>
        </w:rPr>
      </w:pPr>
    </w:p>
    <w:p w:rsidRPr="00017DEF" w:rsidR="00037CB5" w:rsidP="00A35A81" w:rsidRDefault="00037CB5" w14:paraId="58E922EF" w14:textId="77777777">
      <w:pPr>
        <w:pStyle w:val="Default"/>
        <w:spacing w:line="276" w:lineRule="auto"/>
        <w:rPr>
          <w:bCs/>
          <w:sz w:val="22"/>
          <w:szCs w:val="22"/>
        </w:rPr>
      </w:pPr>
      <w:r w:rsidRPr="00017DEF">
        <w:rPr>
          <w:sz w:val="22"/>
          <w:szCs w:val="22"/>
        </w:rPr>
        <w:t>There is a senior board level lead who takes responsibility for the setting’s safeguarding responsibility to e</w:t>
      </w:r>
      <w:r w:rsidRPr="00017DEF">
        <w:rPr>
          <w:bCs/>
          <w:sz w:val="22"/>
          <w:szCs w:val="22"/>
        </w:rPr>
        <w:t xml:space="preserve">nsure that safeguarding and child protection practice, process, and policy (including online safety) is effective and is compliant with legislation, statutory </w:t>
      </w:r>
      <w:r w:rsidRPr="00017DEF">
        <w:rPr>
          <w:sz w:val="22"/>
          <w:szCs w:val="22"/>
        </w:rPr>
        <w:t>guidance,</w:t>
      </w:r>
      <w:r w:rsidRPr="00017DEF">
        <w:rPr>
          <w:bCs/>
          <w:sz w:val="22"/>
          <w:szCs w:val="22"/>
        </w:rPr>
        <w:t xml:space="preserve"> and Local Safeguarding Partnership arrangements. </w:t>
      </w:r>
    </w:p>
    <w:p w:rsidRPr="00017DEF" w:rsidR="004C1E50" w:rsidP="00A35A81" w:rsidRDefault="004C1E50" w14:paraId="02EE1826" w14:textId="77777777">
      <w:pPr>
        <w:pStyle w:val="Default"/>
        <w:spacing w:line="276" w:lineRule="auto"/>
        <w:rPr>
          <w:bCs/>
          <w:sz w:val="22"/>
          <w:szCs w:val="22"/>
        </w:rPr>
      </w:pPr>
    </w:p>
    <w:p w:rsidRPr="00017DEF" w:rsidR="00193AF9" w:rsidP="006F40B9" w:rsidRDefault="00193AF9" w14:paraId="03211DCF" w14:textId="77777777">
      <w:pPr>
        <w:pStyle w:val="Default"/>
        <w:numPr>
          <w:ilvl w:val="0"/>
          <w:numId w:val="10"/>
        </w:numPr>
        <w:spacing w:line="276" w:lineRule="auto"/>
        <w:rPr>
          <w:bCs/>
          <w:sz w:val="22"/>
          <w:szCs w:val="22"/>
        </w:rPr>
      </w:pPr>
      <w:r w:rsidRPr="00017DEF">
        <w:rPr>
          <w:bCs/>
          <w:sz w:val="22"/>
          <w:szCs w:val="22"/>
        </w:rPr>
        <w:t xml:space="preserve">The appointed Safeguarding Governor will liaise with the Head Teacher and the DSL to produce an annual report for governors and complete the annual S175/157 safeguarding audit from </w:t>
      </w:r>
      <w:r w:rsidRPr="00DB454B">
        <w:rPr>
          <w:bCs/>
          <w:sz w:val="22"/>
          <w:szCs w:val="22"/>
        </w:rPr>
        <w:t>Somerset Council.</w:t>
      </w:r>
    </w:p>
    <w:p w:rsidRPr="00017DEF" w:rsidR="001B4CFB" w:rsidP="006F40B9" w:rsidRDefault="003D35B7" w14:paraId="288143ED" w14:textId="77777777">
      <w:pPr>
        <w:pStyle w:val="ListParagraph"/>
        <w:numPr>
          <w:ilvl w:val="1"/>
          <w:numId w:val="10"/>
        </w:numPr>
        <w:autoSpaceDE w:val="0"/>
        <w:autoSpaceDN w:val="0"/>
        <w:adjustRightInd w:val="0"/>
        <w:spacing w:after="0"/>
        <w:rPr>
          <w:rFonts w:ascii="Arial" w:hAnsi="Arial" w:cs="Arial"/>
          <w:bCs/>
        </w:rPr>
      </w:pPr>
      <w:r w:rsidRPr="00017DEF">
        <w:rPr>
          <w:rFonts w:ascii="Arial" w:hAnsi="Arial" w:cs="Arial"/>
        </w:rPr>
        <w:t>Ensure that the school remedies any actions brought to its attention without delay.</w:t>
      </w:r>
    </w:p>
    <w:p w:rsidRPr="00017DEF" w:rsidR="00037CB5" w:rsidP="006F40B9" w:rsidRDefault="003D35B7" w14:paraId="0217AEA4" w14:textId="77777777">
      <w:pPr>
        <w:pStyle w:val="ListParagraph"/>
        <w:numPr>
          <w:ilvl w:val="1"/>
          <w:numId w:val="10"/>
        </w:numPr>
        <w:autoSpaceDE w:val="0"/>
        <w:autoSpaceDN w:val="0"/>
        <w:adjustRightInd w:val="0"/>
        <w:spacing w:after="0"/>
        <w:rPr>
          <w:rFonts w:ascii="Arial" w:hAnsi="Arial" w:cs="Arial"/>
          <w:bCs/>
        </w:rPr>
      </w:pPr>
      <w:r w:rsidRPr="00017DEF">
        <w:rPr>
          <w:rFonts w:ascii="Arial" w:hAnsi="Arial" w:cs="Arial"/>
          <w:bCs/>
        </w:rPr>
        <w:t xml:space="preserve">Ensure that this document is updated annually (or when there are significant updates) </w:t>
      </w:r>
    </w:p>
    <w:p w:rsidRPr="00017DEF" w:rsidR="00037CB5" w:rsidP="006F40B9" w:rsidRDefault="00012447" w14:paraId="619389B7" w14:textId="5971474A">
      <w:pPr>
        <w:pStyle w:val="Default"/>
        <w:numPr>
          <w:ilvl w:val="0"/>
          <w:numId w:val="10"/>
        </w:numPr>
        <w:spacing w:line="276" w:lineRule="auto"/>
        <w:rPr>
          <w:bCs/>
          <w:sz w:val="22"/>
          <w:szCs w:val="22"/>
        </w:rPr>
      </w:pPr>
      <w:r w:rsidRPr="00017DEF">
        <w:rPr>
          <w:bCs/>
          <w:sz w:val="22"/>
          <w:szCs w:val="22"/>
        </w:rPr>
        <w:t xml:space="preserve">Ensure that the DSL is an appropriate senior member of the school’s senior leadership team and ensure that they have </w:t>
      </w:r>
      <w:r w:rsidR="00DD2EDC">
        <w:rPr>
          <w:bCs/>
          <w:sz w:val="22"/>
          <w:szCs w:val="22"/>
        </w:rPr>
        <w:t>t</w:t>
      </w:r>
      <w:r w:rsidRPr="00017DEF" w:rsidR="00DD2EDC">
        <w:rPr>
          <w:bCs/>
          <w:sz w:val="22"/>
          <w:szCs w:val="22"/>
        </w:rPr>
        <w:t xml:space="preserve">he </w:t>
      </w:r>
      <w:r w:rsidRPr="00017DEF" w:rsidR="00DD3174">
        <w:rPr>
          <w:bCs/>
          <w:sz w:val="22"/>
          <w:szCs w:val="22"/>
        </w:rPr>
        <w:t>a</w:t>
      </w:r>
      <w:r w:rsidRPr="00017DEF" w:rsidR="00EA0F5A">
        <w:rPr>
          <w:bCs/>
          <w:sz w:val="22"/>
          <w:szCs w:val="22"/>
        </w:rPr>
        <w:t>ppr</w:t>
      </w:r>
      <w:r w:rsidRPr="00017DEF" w:rsidR="00DD3174">
        <w:rPr>
          <w:bCs/>
          <w:sz w:val="22"/>
          <w:szCs w:val="22"/>
        </w:rPr>
        <w:t>opriate status, authority, skills and experience within the school to carry out the duties of the post.</w:t>
      </w:r>
    </w:p>
    <w:p w:rsidRPr="00017DEF" w:rsidR="00012447" w:rsidP="006F40B9" w:rsidRDefault="00025F84" w14:paraId="74171DE7" w14:textId="065AA550">
      <w:pPr>
        <w:pStyle w:val="Default"/>
        <w:numPr>
          <w:ilvl w:val="0"/>
          <w:numId w:val="10"/>
        </w:numPr>
        <w:spacing w:line="276" w:lineRule="auto"/>
        <w:rPr>
          <w:bCs/>
          <w:sz w:val="22"/>
          <w:szCs w:val="22"/>
        </w:rPr>
      </w:pPr>
      <w:r w:rsidRPr="00017DEF">
        <w:rPr>
          <w:bCs/>
          <w:sz w:val="22"/>
          <w:szCs w:val="22"/>
        </w:rPr>
        <w:t xml:space="preserve">Ensure that they attend </w:t>
      </w:r>
      <w:r w:rsidR="009E4AF8">
        <w:rPr>
          <w:bCs/>
          <w:sz w:val="22"/>
          <w:szCs w:val="22"/>
        </w:rPr>
        <w:t xml:space="preserve">SSCP </w:t>
      </w:r>
      <w:r w:rsidRPr="00DB454B">
        <w:rPr>
          <w:bCs/>
          <w:sz w:val="22"/>
          <w:szCs w:val="22"/>
        </w:rPr>
        <w:t>training</w:t>
      </w:r>
      <w:r w:rsidRPr="00017DEF">
        <w:rPr>
          <w:bCs/>
          <w:sz w:val="22"/>
          <w:szCs w:val="22"/>
        </w:rPr>
        <w:t xml:space="preserve"> and that safeguarding learning for the school community is robust and effective. </w:t>
      </w:r>
    </w:p>
    <w:p w:rsidRPr="00017DEF" w:rsidR="00125DB8" w:rsidP="006F40B9" w:rsidRDefault="135EBD93" w14:paraId="35E31164" w14:textId="1D28DF3A">
      <w:pPr>
        <w:pStyle w:val="Default"/>
        <w:numPr>
          <w:ilvl w:val="0"/>
          <w:numId w:val="10"/>
        </w:numPr>
        <w:spacing w:line="276" w:lineRule="auto"/>
        <w:rPr>
          <w:bCs/>
          <w:sz w:val="22"/>
          <w:szCs w:val="22"/>
        </w:rPr>
      </w:pPr>
      <w:r w:rsidRPr="00017DEF">
        <w:rPr>
          <w:sz w:val="22"/>
          <w:szCs w:val="22"/>
        </w:rPr>
        <w:t xml:space="preserve">Ensure that learners are taught about safeguarding on the curriculum including online safety in compliance with statutory guidance </w:t>
      </w:r>
      <w:hyperlink r:id="rId37">
        <w:r w:rsidRPr="00017DEF">
          <w:rPr>
            <w:rStyle w:val="Hyperlink"/>
            <w:sz w:val="22"/>
            <w:szCs w:val="22"/>
          </w:rPr>
          <w:t>Relationships and sex education (RSE) and health education - GOV.UK (www.gov.uk)</w:t>
        </w:r>
      </w:hyperlink>
      <w:r w:rsidRPr="00017DEF">
        <w:rPr>
          <w:sz w:val="22"/>
          <w:szCs w:val="22"/>
        </w:rPr>
        <w:t xml:space="preserve"> and </w:t>
      </w:r>
      <w:hyperlink w:history="1" r:id="rId38">
        <w:r w:rsidRPr="00D35214">
          <w:rPr>
            <w:rStyle w:val="Hyperlink"/>
            <w:sz w:val="22"/>
            <w:szCs w:val="22"/>
          </w:rPr>
          <w:t>Early years foundation stage (EYFS) statutory framework - GOV.UK (www.gov.uk)</w:t>
        </w:r>
      </w:hyperlink>
    </w:p>
    <w:p w:rsidRPr="00017DEF" w:rsidR="00145702" w:rsidP="006F40B9" w:rsidRDefault="00716442" w14:paraId="631F0783" w14:textId="36D8F306">
      <w:pPr>
        <w:pStyle w:val="Default"/>
        <w:numPr>
          <w:ilvl w:val="0"/>
          <w:numId w:val="10"/>
        </w:numPr>
        <w:spacing w:line="276" w:lineRule="auto"/>
        <w:rPr>
          <w:sz w:val="22"/>
          <w:szCs w:val="22"/>
        </w:rPr>
      </w:pPr>
      <w:r w:rsidRPr="00017DEF">
        <w:rPr>
          <w:sz w:val="22"/>
          <w:szCs w:val="22"/>
        </w:rPr>
        <w:t xml:space="preserve">Ensure that </w:t>
      </w:r>
      <w:bookmarkStart w:name="_Hlk79143804" w:id="8"/>
      <w:r w:rsidRPr="00017DEF">
        <w:rPr>
          <w:sz w:val="22"/>
          <w:szCs w:val="22"/>
        </w:rPr>
        <w:t xml:space="preserve">teachers, including supply teachers, </w:t>
      </w:r>
      <w:r w:rsidR="006B5070">
        <w:rPr>
          <w:sz w:val="22"/>
          <w:szCs w:val="22"/>
        </w:rPr>
        <w:t xml:space="preserve">trainee teachers, </w:t>
      </w:r>
      <w:r w:rsidRPr="00017DEF">
        <w:rPr>
          <w:sz w:val="22"/>
          <w:szCs w:val="22"/>
        </w:rPr>
        <w:t xml:space="preserve">other staff, volunteers, and </w:t>
      </w:r>
      <w:r w:rsidRPr="00017DEF">
        <w:rPr>
          <w:color w:val="auto"/>
          <w:sz w:val="22"/>
          <w:szCs w:val="22"/>
        </w:rPr>
        <w:t>contractors</w:t>
      </w:r>
      <w:bookmarkEnd w:id="8"/>
      <w:r w:rsidRPr="00017DEF">
        <w:rPr>
          <w:color w:val="auto"/>
          <w:sz w:val="22"/>
          <w:szCs w:val="22"/>
        </w:rPr>
        <w:t xml:space="preserve"> have appropriate checks carried out in line with statutory guidance Keeping Children Safe in Education (DfE 2026, Part 3). </w:t>
      </w:r>
    </w:p>
    <w:p w:rsidRPr="00017DEF" w:rsidR="00145702" w:rsidP="006F40B9" w:rsidRDefault="00025F84" w14:paraId="387012CB" w14:textId="77777777">
      <w:pPr>
        <w:pStyle w:val="Default"/>
        <w:numPr>
          <w:ilvl w:val="0"/>
          <w:numId w:val="10"/>
        </w:numPr>
        <w:spacing w:line="276" w:lineRule="auto"/>
        <w:rPr>
          <w:bCs/>
          <w:sz w:val="22"/>
          <w:szCs w:val="22"/>
        </w:rPr>
      </w:pPr>
      <w:r w:rsidRPr="00017DEF">
        <w:rPr>
          <w:bCs/>
          <w:sz w:val="22"/>
          <w:szCs w:val="22"/>
        </w:rPr>
        <w:t>Ensure that there are procedures in place to manage safeguarding concerns or allegations against teachers, including supply teachers, other staff, volunteers, and contractors who may not be suitable to work with or pose a risk to learners, this includes having a process to manage low level concerns.</w:t>
      </w:r>
    </w:p>
    <w:p w:rsidRPr="00017DEF" w:rsidR="00145702" w:rsidP="006F40B9" w:rsidRDefault="00145702" w14:paraId="3E8DC64B" w14:textId="77777777">
      <w:pPr>
        <w:pStyle w:val="Default"/>
        <w:numPr>
          <w:ilvl w:val="0"/>
          <w:numId w:val="10"/>
        </w:numPr>
        <w:spacing w:line="276" w:lineRule="auto"/>
        <w:rPr>
          <w:bCs/>
          <w:sz w:val="22"/>
          <w:szCs w:val="22"/>
        </w:rPr>
      </w:pPr>
      <w:r w:rsidRPr="00017DEF">
        <w:rPr>
          <w:bCs/>
          <w:sz w:val="22"/>
          <w:szCs w:val="22"/>
        </w:rPr>
        <w:t xml:space="preserve">Ensure that systems are in place for learners to effectively share a concern about a safeguarding issue they are experiencing, express their views and give feedback. </w:t>
      </w:r>
    </w:p>
    <w:p w:rsidRPr="00017DEF" w:rsidR="00145702" w:rsidP="006F40B9" w:rsidRDefault="08C827A8" w14:paraId="5FFD0F33" w14:textId="77777777">
      <w:pPr>
        <w:pStyle w:val="Default"/>
        <w:numPr>
          <w:ilvl w:val="0"/>
          <w:numId w:val="10"/>
        </w:numPr>
        <w:spacing w:line="276" w:lineRule="auto"/>
        <w:rPr>
          <w:sz w:val="22"/>
          <w:szCs w:val="22"/>
        </w:rPr>
      </w:pPr>
      <w:r w:rsidRPr="00017DEF">
        <w:rPr>
          <w:sz w:val="22"/>
          <w:szCs w:val="22"/>
        </w:rPr>
        <w:t xml:space="preserve">Ensure that the setting has systems in place to prevent, identify and respond to child-on-child harm (including sexual abuse and sexual harassment) and mental health concerns, and review the effectiveness of the setting’s online safety practices including filtering and monitoring. </w:t>
      </w:r>
    </w:p>
    <w:p w:rsidRPr="00017DEF" w:rsidR="00F634BC" w:rsidP="006F40B9" w:rsidRDefault="005C41F3" w14:paraId="0A3CFD35" w14:textId="77777777">
      <w:pPr>
        <w:pStyle w:val="Default"/>
        <w:numPr>
          <w:ilvl w:val="0"/>
          <w:numId w:val="10"/>
        </w:numPr>
        <w:spacing w:line="276" w:lineRule="auto"/>
        <w:rPr>
          <w:bCs/>
          <w:sz w:val="22"/>
          <w:szCs w:val="22"/>
        </w:rPr>
      </w:pPr>
      <w:r w:rsidRPr="00017DEF">
        <w:rPr>
          <w:bCs/>
          <w:sz w:val="22"/>
          <w:szCs w:val="22"/>
        </w:rPr>
        <w:t xml:space="preserve">Appoint a designated teacher to promote the educational achievement for children in care and other care arrangements. </w:t>
      </w:r>
    </w:p>
    <w:p w:rsidRPr="00017DEF" w:rsidR="00A743CB" w:rsidP="006F40B9" w:rsidRDefault="00F52EB6" w14:paraId="5877D067" w14:textId="401997A8">
      <w:pPr>
        <w:pStyle w:val="ListParagraph"/>
        <w:numPr>
          <w:ilvl w:val="0"/>
          <w:numId w:val="10"/>
        </w:numPr>
        <w:spacing w:after="0"/>
        <w:rPr>
          <w:rFonts w:ascii="Arial" w:hAnsi="Arial" w:cs="Arial"/>
          <w:color w:val="008000"/>
          <w:highlight w:val="green"/>
        </w:rPr>
      </w:pPr>
      <w:r w:rsidRPr="00017DEF">
        <w:rPr>
          <w:rFonts w:ascii="Arial" w:hAnsi="Arial" w:cs="Arial"/>
          <w:highlight w:val="green"/>
        </w:rPr>
        <w:t>Receive</w:t>
      </w:r>
      <w:r w:rsidRPr="00017DEF" w:rsidR="006B385E">
        <w:rPr>
          <w:rFonts w:ascii="Arial" w:hAnsi="Arial" w:cs="Arial"/>
          <w:highlight w:val="green"/>
        </w:rPr>
        <w:t xml:space="preserve"> an annual filtering and monitoring assurance report and review the effectiveness of arrangements</w:t>
      </w:r>
      <w:r w:rsidRPr="00017DEF" w:rsidR="006B385E">
        <w:rPr>
          <w:rFonts w:ascii="Arial" w:hAnsi="Arial" w:cs="Arial"/>
          <w:color w:val="008000"/>
          <w:highlight w:val="green"/>
        </w:rPr>
        <w:t>.</w:t>
      </w:r>
    </w:p>
    <w:p w:rsidRPr="00017DEF" w:rsidR="00DC521E" w:rsidP="00DC521E" w:rsidRDefault="00DC521E" w14:paraId="0782E27A" w14:textId="77777777">
      <w:pPr>
        <w:pStyle w:val="Default"/>
        <w:spacing w:line="276" w:lineRule="auto"/>
        <w:ind w:left="720"/>
        <w:rPr>
          <w:bCs/>
          <w:sz w:val="22"/>
          <w:szCs w:val="22"/>
        </w:rPr>
      </w:pPr>
    </w:p>
    <w:p w:rsidRPr="00017DEF" w:rsidR="001D6C63" w:rsidP="00C16CDC" w:rsidRDefault="003974C3" w14:paraId="43371ABE" w14:textId="77777777">
      <w:pPr>
        <w:pStyle w:val="Heading1"/>
        <w:numPr>
          <w:ilvl w:val="1"/>
          <w:numId w:val="42"/>
        </w:numPr>
        <w:spacing w:before="0"/>
        <w:ind w:left="0"/>
        <w:rPr>
          <w:rFonts w:ascii="Arial" w:hAnsi="Arial" w:cs="Arial"/>
          <w:sz w:val="32"/>
          <w:szCs w:val="32"/>
        </w:rPr>
      </w:pPr>
      <w:bookmarkStart w:name="_Safeguarding_Training_for" w:id="9"/>
      <w:bookmarkEnd w:id="9"/>
      <w:r w:rsidRPr="00017DEF">
        <w:rPr>
          <w:rFonts w:ascii="Arial" w:hAnsi="Arial" w:cs="Arial"/>
          <w:sz w:val="32"/>
          <w:szCs w:val="32"/>
        </w:rPr>
        <w:t>Safeguarding training for staff</w:t>
      </w:r>
    </w:p>
    <w:p w:rsidRPr="00017DEF" w:rsidR="00CD3182" w:rsidP="00007FBF" w:rsidRDefault="00CD3182" w14:paraId="3409BC3F" w14:textId="1757FB10">
      <w:pPr>
        <w:pStyle w:val="Default"/>
        <w:spacing w:line="276" w:lineRule="auto"/>
        <w:rPr>
          <w:sz w:val="22"/>
          <w:szCs w:val="22"/>
        </w:rPr>
      </w:pPr>
      <w:r w:rsidRPr="00017DEF">
        <w:rPr>
          <w:sz w:val="22"/>
          <w:szCs w:val="22"/>
        </w:rPr>
        <w:t xml:space="preserve">Governing bodies and proprietors will ensure that all staff members </w:t>
      </w:r>
      <w:r w:rsidRPr="009E180F">
        <w:rPr>
          <w:sz w:val="22"/>
          <w:szCs w:val="22"/>
        </w:rPr>
        <w:t>undergo the Somerset Safeguarding Child Partnership (SSCP)</w:t>
      </w:r>
      <w:r w:rsidRPr="00017DEF">
        <w:rPr>
          <w:sz w:val="22"/>
          <w:szCs w:val="22"/>
        </w:rPr>
        <w:t xml:space="preserve"> safeguarding and child protection (including online safety) training at induction.</w:t>
      </w:r>
    </w:p>
    <w:p w:rsidRPr="00017DEF" w:rsidR="003A4B86" w:rsidP="002C5A12" w:rsidRDefault="003A4B86" w14:paraId="748792D4" w14:textId="77777777">
      <w:pPr>
        <w:autoSpaceDE w:val="0"/>
        <w:autoSpaceDN w:val="0"/>
        <w:adjustRightInd w:val="0"/>
        <w:spacing w:after="0"/>
        <w:ind w:left="357"/>
        <w:rPr>
          <w:rFonts w:ascii="Arial" w:hAnsi="Arial" w:cs="Arial"/>
          <w:b/>
        </w:rPr>
      </w:pPr>
    </w:p>
    <w:p w:rsidRPr="00017DEF" w:rsidR="005C41F3" w:rsidP="00007FBF" w:rsidRDefault="00EF1BF3" w14:paraId="1018B5F8" w14:textId="77777777">
      <w:pPr>
        <w:autoSpaceDE w:val="0"/>
        <w:autoSpaceDN w:val="0"/>
        <w:adjustRightInd w:val="0"/>
        <w:spacing w:after="0"/>
        <w:rPr>
          <w:rFonts w:ascii="Arial" w:hAnsi="Arial" w:cs="Arial"/>
          <w:b/>
        </w:rPr>
      </w:pPr>
      <w:r w:rsidRPr="00017DEF">
        <w:rPr>
          <w:rFonts w:ascii="Arial" w:hAnsi="Arial" w:cs="Arial"/>
          <w:b/>
        </w:rPr>
        <w:t>1.6.1 - All staff:</w:t>
      </w:r>
    </w:p>
    <w:p w:rsidRPr="00017DEF" w:rsidR="005C41F3" w:rsidP="006F40B9" w:rsidRDefault="00025F84" w14:paraId="1F09B49A" w14:textId="77777777">
      <w:pPr>
        <w:pStyle w:val="Default"/>
        <w:numPr>
          <w:ilvl w:val="0"/>
          <w:numId w:val="2"/>
        </w:numPr>
        <w:spacing w:line="276" w:lineRule="auto"/>
        <w:ind w:hanging="357"/>
        <w:rPr>
          <w:sz w:val="22"/>
          <w:szCs w:val="22"/>
        </w:rPr>
      </w:pPr>
      <w:r w:rsidRPr="00017DEF">
        <w:rPr>
          <w:sz w:val="22"/>
          <w:szCs w:val="22"/>
        </w:rPr>
        <w:t xml:space="preserve">Will receive appropriate safeguarding and child protection (including online safety) refresher training at least annually (via formal training, email e-bulletins and staff meetings). </w:t>
      </w:r>
    </w:p>
    <w:p w:rsidRPr="00017DEF" w:rsidR="00A5570A" w:rsidP="006F40B9" w:rsidRDefault="00967D79" w14:paraId="526232B0" w14:textId="03D042C8">
      <w:pPr>
        <w:pStyle w:val="Default"/>
        <w:numPr>
          <w:ilvl w:val="0"/>
          <w:numId w:val="2"/>
        </w:numPr>
        <w:spacing w:line="276" w:lineRule="auto"/>
        <w:ind w:hanging="357"/>
        <w:rPr>
          <w:sz w:val="22"/>
          <w:szCs w:val="22"/>
        </w:rPr>
      </w:pPr>
      <w:r w:rsidRPr="00017DEF">
        <w:rPr>
          <w:sz w:val="22"/>
          <w:szCs w:val="22"/>
        </w:rPr>
        <w:t xml:space="preserve">Must complete </w:t>
      </w:r>
      <w:r w:rsidR="0000533B">
        <w:rPr>
          <w:sz w:val="22"/>
          <w:szCs w:val="22"/>
        </w:rPr>
        <w:t>Female Genital Mutilation</w:t>
      </w:r>
      <w:r w:rsidR="00762587">
        <w:rPr>
          <w:sz w:val="22"/>
          <w:szCs w:val="22"/>
        </w:rPr>
        <w:t xml:space="preserve"> (</w:t>
      </w:r>
      <w:r w:rsidRPr="00017DEF">
        <w:rPr>
          <w:sz w:val="22"/>
          <w:szCs w:val="22"/>
        </w:rPr>
        <w:t>FGM</w:t>
      </w:r>
      <w:r w:rsidR="00762587">
        <w:rPr>
          <w:sz w:val="22"/>
          <w:szCs w:val="22"/>
        </w:rPr>
        <w:t>)</w:t>
      </w:r>
      <w:r w:rsidRPr="00017DEF">
        <w:rPr>
          <w:sz w:val="22"/>
          <w:szCs w:val="22"/>
        </w:rPr>
        <w:t xml:space="preserve"> awareness training and will understand their legal duty under the Mandatory Reporting Duty. </w:t>
      </w:r>
    </w:p>
    <w:p w:rsidRPr="00017DEF" w:rsidR="00A5570A" w:rsidP="006F40B9" w:rsidRDefault="00967D79" w14:paraId="1C3F735D" w14:textId="77777777">
      <w:pPr>
        <w:pStyle w:val="Default"/>
        <w:numPr>
          <w:ilvl w:val="0"/>
          <w:numId w:val="2"/>
        </w:numPr>
        <w:spacing w:line="276" w:lineRule="auto"/>
        <w:ind w:hanging="357"/>
        <w:rPr>
          <w:sz w:val="22"/>
          <w:szCs w:val="22"/>
        </w:rPr>
      </w:pPr>
      <w:r w:rsidRPr="00017DEF">
        <w:rPr>
          <w:sz w:val="22"/>
          <w:szCs w:val="22"/>
        </w:rPr>
        <w:t xml:space="preserve">Must complete PREVENT awareness training annually. This is to ensure that they can comply with the legal expectations under the PREVENT duty. </w:t>
      </w:r>
    </w:p>
    <w:p w:rsidRPr="00017DEF" w:rsidR="00C30876" w:rsidP="006F40B9" w:rsidRDefault="00967D79" w14:paraId="3DF2D861" w14:textId="0A8A7B40">
      <w:pPr>
        <w:pStyle w:val="Default"/>
        <w:numPr>
          <w:ilvl w:val="0"/>
          <w:numId w:val="2"/>
        </w:numPr>
        <w:spacing w:line="276" w:lineRule="auto"/>
        <w:rPr>
          <w:sz w:val="22"/>
          <w:szCs w:val="22"/>
        </w:rPr>
      </w:pPr>
      <w:r w:rsidRPr="00017DEF">
        <w:rPr>
          <w:sz w:val="22"/>
          <w:szCs w:val="22"/>
        </w:rPr>
        <w:t xml:space="preserve">Will receive training which includes clear reference </w:t>
      </w:r>
      <w:r w:rsidRPr="00017DEF" w:rsidR="0058303B">
        <w:rPr>
          <w:sz w:val="22"/>
          <w:szCs w:val="22"/>
        </w:rPr>
        <w:t>to staff codes of behaviour and professional boundaries, and on the reporting of low-level concerns, internal whistleblowing policy and guidance for escalation. </w:t>
      </w:r>
      <w:r w:rsidRPr="00017DEF" w:rsidR="00C30876">
        <w:rPr>
          <w:sz w:val="22"/>
          <w:szCs w:val="22"/>
        </w:rPr>
        <w:t>All staff should receive training on the expectations, applicable roles and responsibilities in relation to filtering and monitoring.</w:t>
      </w:r>
    </w:p>
    <w:p w:rsidRPr="00017DEF" w:rsidR="00A442A2" w:rsidP="00A442A2" w:rsidRDefault="00A442A2" w14:paraId="2863D0AA" w14:textId="77777777">
      <w:pPr>
        <w:pStyle w:val="Default"/>
        <w:spacing w:line="276" w:lineRule="auto"/>
        <w:rPr>
          <w:sz w:val="22"/>
          <w:szCs w:val="22"/>
        </w:rPr>
      </w:pPr>
    </w:p>
    <w:p w:rsidRPr="00017DEF" w:rsidR="005C41F3" w:rsidP="001B7414" w:rsidRDefault="7E3B6AF3" w14:paraId="1848D1EB" w14:textId="77777777">
      <w:pPr>
        <w:pStyle w:val="Default"/>
        <w:spacing w:line="276" w:lineRule="auto"/>
        <w:rPr>
          <w:b/>
          <w:sz w:val="22"/>
          <w:szCs w:val="22"/>
        </w:rPr>
      </w:pPr>
      <w:r w:rsidRPr="00017DEF">
        <w:rPr>
          <w:b/>
          <w:bCs/>
          <w:sz w:val="22"/>
          <w:szCs w:val="22"/>
        </w:rPr>
        <w:t>1.6.2 -</w:t>
      </w:r>
      <w:r w:rsidRPr="00017DEF">
        <w:rPr>
          <w:b/>
          <w:sz w:val="22"/>
          <w:szCs w:val="22"/>
        </w:rPr>
        <w:t xml:space="preserve"> Designated Safeguarding Lead and deputies:</w:t>
      </w:r>
    </w:p>
    <w:p w:rsidRPr="009E180F" w:rsidR="00F64142" w:rsidP="006F40B9" w:rsidRDefault="00915068" w14:paraId="3CA9D4C6" w14:textId="77777777">
      <w:pPr>
        <w:pStyle w:val="Default"/>
        <w:numPr>
          <w:ilvl w:val="0"/>
          <w:numId w:val="2"/>
        </w:numPr>
        <w:spacing w:line="276" w:lineRule="auto"/>
        <w:ind w:hanging="357"/>
        <w:rPr>
          <w:sz w:val="22"/>
          <w:szCs w:val="22"/>
        </w:rPr>
      </w:pPr>
      <w:r w:rsidRPr="00017DEF">
        <w:rPr>
          <w:sz w:val="22"/>
          <w:szCs w:val="22"/>
        </w:rPr>
        <w:t xml:space="preserve">Will undergo formal training provided by </w:t>
      </w:r>
      <w:r w:rsidRPr="009E180F">
        <w:rPr>
          <w:sz w:val="22"/>
          <w:szCs w:val="22"/>
        </w:rPr>
        <w:t xml:space="preserve">the Somerset Safeguarding Children’s Partnership (SSCP) to provide them with the knowledge and skills and training (including online safety) required to carry out the role. The training will be updated every two years. </w:t>
      </w:r>
    </w:p>
    <w:p w:rsidRPr="009E180F" w:rsidR="005C41F3" w:rsidP="006F40B9" w:rsidRDefault="005C41F3" w14:paraId="5A5496CE" w14:textId="77777777">
      <w:pPr>
        <w:pStyle w:val="Default"/>
        <w:numPr>
          <w:ilvl w:val="0"/>
          <w:numId w:val="2"/>
        </w:numPr>
        <w:spacing w:line="276" w:lineRule="auto"/>
        <w:ind w:hanging="357"/>
        <w:rPr>
          <w:sz w:val="22"/>
          <w:szCs w:val="22"/>
        </w:rPr>
      </w:pPr>
      <w:r w:rsidRPr="009E180F">
        <w:rPr>
          <w:sz w:val="22"/>
          <w:szCs w:val="22"/>
        </w:rPr>
        <w:t xml:space="preserve">Deputies will be trained to the same level as the DSL. </w:t>
      </w:r>
    </w:p>
    <w:p w:rsidRPr="00017DEF" w:rsidR="004D58A4" w:rsidP="006F40B9" w:rsidRDefault="005C41F3" w14:paraId="7A2A45BB" w14:textId="77777777">
      <w:pPr>
        <w:pStyle w:val="Default"/>
        <w:numPr>
          <w:ilvl w:val="0"/>
          <w:numId w:val="2"/>
        </w:numPr>
        <w:spacing w:line="276" w:lineRule="auto"/>
        <w:ind w:hanging="357"/>
        <w:rPr>
          <w:sz w:val="22"/>
          <w:szCs w:val="22"/>
        </w:rPr>
      </w:pPr>
      <w:r w:rsidRPr="009E180F">
        <w:rPr>
          <w:sz w:val="22"/>
          <w:szCs w:val="22"/>
        </w:rPr>
        <w:t>The DSL and any deputies will liaise with the SSCP and Somerset Education Safeguarding Service to ensure that their knowledge and skills are updated.  This could be via e-bulletins, attending DSL network meetings, attending</w:t>
      </w:r>
      <w:r w:rsidRPr="00017DEF">
        <w:rPr>
          <w:sz w:val="22"/>
          <w:szCs w:val="22"/>
        </w:rPr>
        <w:t xml:space="preserve"> additional training and taking time to read and digest safeguarding developments.</w:t>
      </w:r>
    </w:p>
    <w:p w:rsidRPr="00017DEF" w:rsidR="005C41F3" w:rsidP="002C5A12" w:rsidRDefault="005C41F3" w14:paraId="42C22286" w14:textId="77777777">
      <w:pPr>
        <w:pStyle w:val="Default"/>
        <w:spacing w:line="276" w:lineRule="auto"/>
        <w:ind w:left="357"/>
        <w:rPr>
          <w:sz w:val="22"/>
          <w:szCs w:val="22"/>
        </w:rPr>
      </w:pPr>
    </w:p>
    <w:p w:rsidRPr="00017DEF" w:rsidR="00D03358" w:rsidP="001B7414" w:rsidRDefault="00CB7354" w14:paraId="2CB357CE" w14:textId="77777777">
      <w:pPr>
        <w:pStyle w:val="Default"/>
        <w:spacing w:line="276" w:lineRule="auto"/>
        <w:rPr>
          <w:b/>
          <w:sz w:val="22"/>
          <w:szCs w:val="22"/>
        </w:rPr>
      </w:pPr>
      <w:r w:rsidRPr="00017DEF">
        <w:rPr>
          <w:b/>
          <w:sz w:val="22"/>
          <w:szCs w:val="22"/>
        </w:rPr>
        <w:t>1.6.3 - Other training considerations:</w:t>
      </w:r>
    </w:p>
    <w:p w:rsidRPr="00017DEF" w:rsidR="003C5FDD" w:rsidP="00C16CDC" w:rsidRDefault="00FA16F6" w14:paraId="773C4D9A" w14:textId="77777777">
      <w:pPr>
        <w:pStyle w:val="Default"/>
        <w:numPr>
          <w:ilvl w:val="0"/>
          <w:numId w:val="68"/>
        </w:numPr>
        <w:spacing w:line="276" w:lineRule="auto"/>
        <w:rPr>
          <w:sz w:val="22"/>
          <w:szCs w:val="22"/>
        </w:rPr>
      </w:pPr>
      <w:r w:rsidRPr="00017DEF">
        <w:rPr>
          <w:sz w:val="22"/>
          <w:szCs w:val="22"/>
        </w:rPr>
        <w:t xml:space="preserve">The governing body will ensure that at least one person on any appointment panel will have undertaken safer recruitment training, in line with School Staffing (England) Regulations 2009. </w:t>
      </w:r>
    </w:p>
    <w:p w:rsidRPr="00017DEF" w:rsidR="00D47155" w:rsidP="00C16CDC" w:rsidRDefault="00D47155" w14:paraId="5F7A0FFE" w14:textId="77777777">
      <w:pPr>
        <w:pStyle w:val="Default"/>
        <w:numPr>
          <w:ilvl w:val="0"/>
          <w:numId w:val="68"/>
        </w:numPr>
        <w:spacing w:line="276" w:lineRule="auto"/>
        <w:rPr>
          <w:sz w:val="22"/>
          <w:szCs w:val="22"/>
        </w:rPr>
      </w:pPr>
      <w:r w:rsidRPr="00017DEF">
        <w:rPr>
          <w:sz w:val="22"/>
          <w:szCs w:val="22"/>
        </w:rPr>
        <w:t xml:space="preserve">Members of the senior leadership team will make themselves aware of and understand their role within the local safeguarding arrangements. This will ensure that those who have responsibility for the management of behaviour, inclusion, Special Educational Needs, attendance, and exclusions will carry out their duties with a safeguarding consideration. </w:t>
      </w:r>
    </w:p>
    <w:p w:rsidRPr="00017DEF" w:rsidR="00B975D8" w:rsidP="00C16CDC" w:rsidRDefault="00B975D8" w14:paraId="68C477A3" w14:textId="77777777">
      <w:pPr>
        <w:pStyle w:val="Default"/>
        <w:numPr>
          <w:ilvl w:val="0"/>
          <w:numId w:val="68"/>
        </w:numPr>
        <w:spacing w:line="276" w:lineRule="auto"/>
        <w:rPr>
          <w:sz w:val="22"/>
          <w:szCs w:val="22"/>
        </w:rPr>
      </w:pPr>
      <w:r w:rsidRPr="00017DEF">
        <w:rPr>
          <w:sz w:val="22"/>
          <w:szCs w:val="22"/>
        </w:rPr>
        <w:t xml:space="preserve">The Designated Teacher for Children in Care will undergo appropriate training to fulfil their role to promote the educational achievement of registered pupils who are in care. </w:t>
      </w:r>
    </w:p>
    <w:p w:rsidRPr="00017DEF" w:rsidR="00FA16F6" w:rsidP="00C16CDC" w:rsidRDefault="00025F84" w14:paraId="542E856D" w14:textId="77777777">
      <w:pPr>
        <w:pStyle w:val="Default"/>
        <w:numPr>
          <w:ilvl w:val="0"/>
          <w:numId w:val="68"/>
        </w:numPr>
        <w:spacing w:line="276" w:lineRule="auto"/>
        <w:rPr>
          <w:sz w:val="22"/>
          <w:szCs w:val="22"/>
        </w:rPr>
      </w:pPr>
      <w:r w:rsidRPr="00017DEF">
        <w:rPr>
          <w:sz w:val="22"/>
          <w:szCs w:val="22"/>
        </w:rPr>
        <w:t xml:space="preserve">The mental health lead has access to appropriate training. </w:t>
      </w:r>
    </w:p>
    <w:p w:rsidRPr="00017DEF" w:rsidR="009D6E07" w:rsidP="00C16CDC" w:rsidRDefault="007F7F1C" w14:paraId="17C17EF1" w14:textId="77777777">
      <w:pPr>
        <w:pStyle w:val="Default"/>
        <w:numPr>
          <w:ilvl w:val="0"/>
          <w:numId w:val="68"/>
        </w:numPr>
        <w:spacing w:line="276" w:lineRule="auto"/>
        <w:rPr>
          <w:color w:val="auto"/>
          <w:sz w:val="22"/>
          <w:szCs w:val="22"/>
          <w:highlight w:val="green"/>
        </w:rPr>
      </w:pPr>
      <w:r w:rsidRPr="00017DEF">
        <w:rPr>
          <w:color w:val="auto"/>
          <w:sz w:val="22"/>
          <w:szCs w:val="22"/>
          <w:highlight w:val="green"/>
        </w:rPr>
        <w:t>Training around safeguarding issues in Annex A (including online safety and filtering and monitoring) will be integrated, aligned, and considered as part of a whole school safeguarding approach.</w:t>
      </w:r>
    </w:p>
    <w:p w:rsidRPr="001B7414" w:rsidR="001E1B90" w:rsidP="00C16CDC" w:rsidRDefault="00DF3E42" w14:paraId="752F9CF1" w14:textId="77777777">
      <w:pPr>
        <w:pStyle w:val="ListParagraph"/>
        <w:numPr>
          <w:ilvl w:val="0"/>
          <w:numId w:val="68"/>
        </w:numPr>
        <w:autoSpaceDE w:val="0"/>
        <w:autoSpaceDN w:val="0"/>
        <w:adjustRightInd w:val="0"/>
        <w:spacing w:after="0"/>
        <w:rPr>
          <w:rFonts w:ascii="Arial" w:hAnsi="Arial" w:cs="Arial"/>
        </w:rPr>
      </w:pPr>
      <w:r w:rsidRPr="001B7414">
        <w:rPr>
          <w:rFonts w:ascii="Arial" w:hAnsi="Arial" w:cs="Arial"/>
        </w:rPr>
        <w:t xml:space="preserve">Staff who are likely to need to use reasonable force and/or other restrictive interventions should be adequately trained in its safe and lawful use and in preventative strategies. </w:t>
      </w:r>
    </w:p>
    <w:p w:rsidRPr="00017DEF" w:rsidR="00D731C1" w:rsidP="006F40B9" w:rsidRDefault="00851C65" w14:paraId="3EA4CF00" w14:textId="77777777">
      <w:pPr>
        <w:pStyle w:val="ListParagraph"/>
        <w:numPr>
          <w:ilvl w:val="0"/>
          <w:numId w:val="2"/>
        </w:numPr>
        <w:autoSpaceDE w:val="0"/>
        <w:autoSpaceDN w:val="0"/>
        <w:adjustRightInd w:val="0"/>
        <w:spacing w:after="0"/>
        <w:rPr>
          <w:rFonts w:ascii="Arial" w:hAnsi="Arial" w:cs="Arial"/>
        </w:rPr>
      </w:pPr>
      <w:r w:rsidRPr="00017DEF">
        <w:rPr>
          <w:rFonts w:ascii="Arial" w:hAnsi="Arial" w:cs="Arial"/>
        </w:rPr>
        <w:t xml:space="preserve">Governors and trustees receive appropriate safeguarding and child protection training at induction. </w:t>
      </w:r>
    </w:p>
    <w:p w:rsidRPr="00017DEF" w:rsidR="00517DDE" w:rsidP="00C16CDC" w:rsidRDefault="003E2A83" w14:paraId="53A5F9CE" w14:textId="77777777">
      <w:pPr>
        <w:pStyle w:val="Heading1"/>
        <w:numPr>
          <w:ilvl w:val="1"/>
          <w:numId w:val="42"/>
        </w:numPr>
        <w:ind w:left="0"/>
        <w:rPr>
          <w:rFonts w:ascii="Arial" w:hAnsi="Arial" w:cs="Arial"/>
          <w:sz w:val="32"/>
          <w:szCs w:val="32"/>
        </w:rPr>
      </w:pPr>
      <w:bookmarkStart w:name="_Safeguarding_in_the" w:id="10"/>
      <w:bookmarkEnd w:id="10"/>
      <w:r w:rsidRPr="00017DEF">
        <w:rPr>
          <w:rFonts w:ascii="Arial" w:hAnsi="Arial" w:cs="Arial"/>
          <w:sz w:val="32"/>
          <w:szCs w:val="32"/>
        </w:rPr>
        <w:t>Safeguarding in the curriculum</w:t>
      </w:r>
    </w:p>
    <w:p w:rsidRPr="00B02A17" w:rsidR="002C5A12" w:rsidP="001B7414" w:rsidRDefault="00D35214" w14:paraId="55780193" w14:textId="7B48E647">
      <w:pPr>
        <w:autoSpaceDE w:val="0"/>
        <w:autoSpaceDN w:val="0"/>
        <w:adjustRightInd w:val="0"/>
        <w:spacing w:after="0"/>
        <w:rPr>
          <w:rFonts w:ascii="Arial" w:hAnsi="Arial" w:cs="Arial"/>
          <w:bCs/>
        </w:rPr>
      </w:pPr>
      <w:r w:rsidRPr="00B02A17">
        <w:rPr>
          <w:rFonts w:ascii="Arial" w:hAnsi="Arial" w:cs="Arial"/>
          <w:b/>
          <w:bCs/>
        </w:rPr>
        <w:t>Wookey Primary School</w:t>
      </w:r>
      <w:r w:rsidRPr="00B02A17" w:rsidR="002C5A12">
        <w:rPr>
          <w:rFonts w:ascii="Arial" w:hAnsi="Arial" w:cs="Arial"/>
          <w:b/>
          <w:bCs/>
        </w:rPr>
        <w:t xml:space="preserve"> </w:t>
      </w:r>
      <w:r w:rsidRPr="00B02A17" w:rsidR="002C5A12">
        <w:rPr>
          <w:rFonts w:ascii="Arial" w:hAnsi="Arial" w:cs="Arial"/>
          <w:bCs/>
        </w:rPr>
        <w:t xml:space="preserve">is dedicated to ensuring that children are taught </w:t>
      </w:r>
      <w:r w:rsidRPr="00B02A17" w:rsidR="00C43AD9">
        <w:rPr>
          <w:rFonts w:ascii="Arial" w:hAnsi="Arial" w:cs="Arial"/>
          <w:bCs/>
        </w:rPr>
        <w:t>about how to keep themselves and others safe, including online. We</w:t>
      </w:r>
      <w:r w:rsidRPr="00B02A17" w:rsidR="001B7414">
        <w:rPr>
          <w:rFonts w:ascii="Arial" w:hAnsi="Arial" w:cs="Arial"/>
          <w:bCs/>
        </w:rPr>
        <w:t xml:space="preserve"> </w:t>
      </w:r>
      <w:r w:rsidRPr="00B02A17" w:rsidR="00C43AD9">
        <w:rPr>
          <w:rFonts w:ascii="Arial" w:hAnsi="Arial" w:cs="Arial"/>
          <w:bCs/>
        </w:rPr>
        <w:t>recognise that effective education should be tailored to the specific needs and</w:t>
      </w:r>
      <w:r w:rsidRPr="00B02A17" w:rsidR="001B7414">
        <w:rPr>
          <w:rFonts w:ascii="Arial" w:hAnsi="Arial" w:cs="Arial"/>
          <w:bCs/>
        </w:rPr>
        <w:t xml:space="preserve"> </w:t>
      </w:r>
      <w:r w:rsidRPr="00B02A17" w:rsidR="00C43AD9">
        <w:rPr>
          <w:rFonts w:ascii="Arial" w:hAnsi="Arial" w:cs="Arial"/>
          <w:bCs/>
        </w:rPr>
        <w:t xml:space="preserve">vulnerabilities of individual children, including children who are victims of abuse, and children with special educational needs and/or disabilities (SEND). </w:t>
      </w:r>
      <w:r w:rsidRPr="00B02A17" w:rsidR="00025F84">
        <w:rPr>
          <w:rFonts w:ascii="Arial" w:hAnsi="Arial" w:cs="Arial"/>
        </w:rPr>
        <w:t>This</w:t>
      </w:r>
      <w:r w:rsidRPr="00B02A17" w:rsidR="00025F84">
        <w:rPr>
          <w:rFonts w:ascii="Arial" w:hAnsi="Arial" w:cs="Arial"/>
          <w:bCs/>
        </w:rPr>
        <w:t xml:space="preserve"> is part of a broad and balanced curriculum. This includes: </w:t>
      </w:r>
    </w:p>
    <w:p w:rsidRPr="001B7414" w:rsidR="002C5A12" w:rsidP="00C16CDC" w:rsidRDefault="002C5A12" w14:paraId="77E13EFD" w14:textId="55FA6EDF">
      <w:pPr>
        <w:pStyle w:val="ListParagraph"/>
        <w:numPr>
          <w:ilvl w:val="0"/>
          <w:numId w:val="69"/>
        </w:numPr>
        <w:autoSpaceDE w:val="0"/>
        <w:autoSpaceDN w:val="0"/>
        <w:adjustRightInd w:val="0"/>
        <w:spacing w:after="0"/>
        <w:rPr>
          <w:rFonts w:ascii="Arial" w:hAnsi="Arial" w:cs="Arial"/>
          <w:bCs/>
          <w:highlight w:val="yellow"/>
        </w:rPr>
      </w:pPr>
      <w:r w:rsidRPr="00B02A17">
        <w:rPr>
          <w:rFonts w:ascii="Arial" w:hAnsi="Arial" w:cs="Arial"/>
          <w:bCs/>
        </w:rPr>
        <w:t>Working within statutory</w:t>
      </w:r>
      <w:r w:rsidRPr="001B7414">
        <w:rPr>
          <w:rFonts w:ascii="Arial" w:hAnsi="Arial" w:cs="Arial"/>
          <w:bCs/>
        </w:rPr>
        <w:t xml:space="preserve"> guidance in respect to </w:t>
      </w:r>
      <w:hyperlink w:history="1" r:id="rId39">
        <w:r w:rsidRPr="001B7414">
          <w:rPr>
            <w:rFonts w:ascii="Arial" w:hAnsi="Arial" w:cs="Arial"/>
            <w:color w:val="0000FF"/>
            <w:u w:val="single"/>
          </w:rPr>
          <w:t>Relationships and sex education (RSE) and health education - GOV.UK (www.gov.uk)</w:t>
        </w:r>
      </w:hyperlink>
      <w:r w:rsidRPr="001B7414">
        <w:rPr>
          <w:rFonts w:ascii="Arial" w:hAnsi="Arial" w:cs="Arial"/>
          <w:bCs/>
        </w:rPr>
        <w:t xml:space="preserve">; and </w:t>
      </w:r>
      <w:hyperlink w:history="1" r:id="rId40">
        <w:r w:rsidRPr="001B7414">
          <w:rPr>
            <w:rStyle w:val="Hyperlink"/>
            <w:rFonts w:ascii="Arial" w:hAnsi="Arial" w:cs="Arial"/>
          </w:rPr>
          <w:t>Early years foundation stage (EYFS) statutory framework - GOV.UK (www.gov.uk)</w:t>
        </w:r>
      </w:hyperlink>
      <w:r w:rsidRPr="001B7414">
        <w:rPr>
          <w:rFonts w:ascii="Arial" w:hAnsi="Arial" w:cs="Arial"/>
        </w:rPr>
        <w:t xml:space="preserve"> </w:t>
      </w:r>
    </w:p>
    <w:p w:rsidRPr="001B7414" w:rsidR="00E84DE0" w:rsidP="00C16CDC" w:rsidRDefault="00651CE6" w14:paraId="173A60E8" w14:textId="77777777">
      <w:pPr>
        <w:pStyle w:val="ListParagraph"/>
        <w:numPr>
          <w:ilvl w:val="0"/>
          <w:numId w:val="69"/>
        </w:numPr>
        <w:autoSpaceDE w:val="0"/>
        <w:autoSpaceDN w:val="0"/>
        <w:adjustRightInd w:val="0"/>
        <w:spacing w:after="0"/>
        <w:rPr>
          <w:rFonts w:ascii="Arial" w:hAnsi="Arial" w:cs="Arial"/>
        </w:rPr>
      </w:pPr>
      <w:r w:rsidRPr="001B7414">
        <w:rPr>
          <w:rFonts w:ascii="Arial" w:hAnsi="Arial" w:cs="Arial"/>
        </w:rPr>
        <w:t>Personal, Social, Health and Economic (PSHE) education, to explore key issues at an age-appropriate stage such as:</w:t>
      </w:r>
    </w:p>
    <w:p w:rsidRPr="00017DEF" w:rsidR="00E84DE0" w:rsidP="006F40B9" w:rsidRDefault="00E84DE0" w14:paraId="35A45476" w14:textId="77777777">
      <w:pPr>
        <w:pStyle w:val="ListParagraph"/>
        <w:numPr>
          <w:ilvl w:val="1"/>
          <w:numId w:val="9"/>
        </w:numPr>
        <w:autoSpaceDE w:val="0"/>
        <w:autoSpaceDN w:val="0"/>
        <w:adjustRightInd w:val="0"/>
        <w:spacing w:after="0"/>
        <w:rPr>
          <w:rFonts w:ascii="Arial" w:hAnsi="Arial" w:cs="Arial"/>
        </w:rPr>
      </w:pPr>
      <w:r w:rsidRPr="00017DEF">
        <w:rPr>
          <w:rFonts w:ascii="Arial" w:hAnsi="Arial" w:cs="Arial"/>
        </w:rPr>
        <w:t>healthy and respectful relationships</w:t>
      </w:r>
    </w:p>
    <w:p w:rsidRPr="00017DEF" w:rsidR="00E84DE0" w:rsidP="006F40B9" w:rsidRDefault="00E84DE0" w14:paraId="7C4904D6" w14:textId="77777777">
      <w:pPr>
        <w:pStyle w:val="ListParagraph"/>
        <w:numPr>
          <w:ilvl w:val="1"/>
          <w:numId w:val="9"/>
        </w:numPr>
        <w:autoSpaceDE w:val="0"/>
        <w:autoSpaceDN w:val="0"/>
        <w:adjustRightInd w:val="0"/>
        <w:spacing w:after="0"/>
        <w:rPr>
          <w:rFonts w:ascii="Arial" w:hAnsi="Arial" w:cs="Arial"/>
        </w:rPr>
      </w:pPr>
      <w:r w:rsidRPr="00017DEF">
        <w:rPr>
          <w:rFonts w:ascii="Arial" w:hAnsi="Arial" w:cs="Arial"/>
        </w:rPr>
        <w:t>boundaries and consent</w:t>
      </w:r>
    </w:p>
    <w:p w:rsidRPr="00017DEF" w:rsidR="00E84DE0" w:rsidP="006F40B9" w:rsidRDefault="00E84DE0" w14:paraId="184B7B02" w14:textId="77777777">
      <w:pPr>
        <w:pStyle w:val="ListParagraph"/>
        <w:numPr>
          <w:ilvl w:val="1"/>
          <w:numId w:val="9"/>
        </w:numPr>
        <w:autoSpaceDE w:val="0"/>
        <w:autoSpaceDN w:val="0"/>
        <w:adjustRightInd w:val="0"/>
        <w:spacing w:after="0"/>
        <w:rPr>
          <w:rFonts w:ascii="Arial" w:hAnsi="Arial" w:cs="Arial"/>
        </w:rPr>
      </w:pPr>
      <w:r w:rsidRPr="00017DEF">
        <w:rPr>
          <w:rFonts w:ascii="Arial" w:hAnsi="Arial" w:cs="Arial"/>
        </w:rPr>
        <w:t>stereotyping, prejudice and equality</w:t>
      </w:r>
    </w:p>
    <w:p w:rsidRPr="00017DEF" w:rsidR="00E84DE0" w:rsidP="006F40B9" w:rsidRDefault="00E84DE0" w14:paraId="22BAB98B" w14:textId="77777777">
      <w:pPr>
        <w:pStyle w:val="ListParagraph"/>
        <w:numPr>
          <w:ilvl w:val="1"/>
          <w:numId w:val="9"/>
        </w:numPr>
        <w:autoSpaceDE w:val="0"/>
        <w:autoSpaceDN w:val="0"/>
        <w:adjustRightInd w:val="0"/>
        <w:spacing w:after="0"/>
        <w:rPr>
          <w:rFonts w:ascii="Arial" w:hAnsi="Arial" w:cs="Arial"/>
        </w:rPr>
      </w:pPr>
      <w:r w:rsidRPr="00017DEF">
        <w:rPr>
          <w:rFonts w:ascii="Arial" w:hAnsi="Arial" w:cs="Arial"/>
        </w:rPr>
        <w:t>body confidence and self-esteem</w:t>
      </w:r>
    </w:p>
    <w:p w:rsidRPr="00017DEF" w:rsidR="00E84DE0" w:rsidP="006F40B9" w:rsidRDefault="00E84DE0" w14:paraId="706CDDB6" w14:textId="77777777">
      <w:pPr>
        <w:pStyle w:val="ListParagraph"/>
        <w:numPr>
          <w:ilvl w:val="1"/>
          <w:numId w:val="9"/>
        </w:numPr>
        <w:autoSpaceDE w:val="0"/>
        <w:autoSpaceDN w:val="0"/>
        <w:adjustRightInd w:val="0"/>
        <w:spacing w:after="0"/>
        <w:rPr>
          <w:rFonts w:ascii="Arial" w:hAnsi="Arial" w:cs="Arial"/>
        </w:rPr>
      </w:pPr>
      <w:r w:rsidRPr="00017DEF">
        <w:rPr>
          <w:rFonts w:ascii="Arial" w:hAnsi="Arial" w:cs="Arial"/>
        </w:rPr>
        <w:t>how to recognise an abusive relationship, including coercive and controlling behaviour</w:t>
      </w:r>
    </w:p>
    <w:p w:rsidRPr="00017DEF" w:rsidR="00E84DE0" w:rsidP="006F40B9" w:rsidRDefault="00E84DE0" w14:paraId="1B82959E" w14:textId="2EE959ED">
      <w:pPr>
        <w:pStyle w:val="ListParagraph"/>
        <w:numPr>
          <w:ilvl w:val="1"/>
          <w:numId w:val="9"/>
        </w:numPr>
        <w:autoSpaceDE w:val="0"/>
        <w:autoSpaceDN w:val="0"/>
        <w:adjustRightInd w:val="0"/>
        <w:spacing w:after="0"/>
        <w:rPr>
          <w:rFonts w:ascii="Arial" w:hAnsi="Arial" w:cs="Arial"/>
        </w:rPr>
      </w:pPr>
      <w:r w:rsidRPr="00017DEF">
        <w:rPr>
          <w:rFonts w:ascii="Arial" w:hAnsi="Arial" w:cs="Arial"/>
        </w:rPr>
        <w:t>the concepts of, and laws relating to - sexual consent, sexual exploitation, abuse, grooming, coercion, harassment, rape, domestic abuse, so-called ‘honour’-based violence such as forced marriage and FGM, and how to access support, and</w:t>
      </w:r>
    </w:p>
    <w:p w:rsidRPr="00017DEF" w:rsidR="00EC7525" w:rsidP="006F40B9" w:rsidRDefault="00E84DE0" w14:paraId="7BB283AB" w14:textId="77777777">
      <w:pPr>
        <w:pStyle w:val="ListParagraph"/>
        <w:numPr>
          <w:ilvl w:val="1"/>
          <w:numId w:val="9"/>
        </w:numPr>
        <w:autoSpaceDE w:val="0"/>
        <w:autoSpaceDN w:val="0"/>
        <w:adjustRightInd w:val="0"/>
        <w:spacing w:after="0"/>
        <w:rPr>
          <w:rFonts w:ascii="Arial" w:hAnsi="Arial" w:cs="Arial"/>
        </w:rPr>
      </w:pPr>
      <w:r w:rsidRPr="00017DEF">
        <w:rPr>
          <w:rFonts w:ascii="Arial" w:hAnsi="Arial" w:cs="Arial"/>
        </w:rPr>
        <w:t>what constitutes sexual harassment and sexual violence and why these are always unacceptable.</w:t>
      </w:r>
    </w:p>
    <w:p w:rsidRPr="001B7414" w:rsidR="002713B4" w:rsidP="00C16CDC" w:rsidRDefault="00212B89" w14:paraId="0A723CF2" w14:textId="0694DAC2">
      <w:pPr>
        <w:pStyle w:val="ListParagraph"/>
        <w:numPr>
          <w:ilvl w:val="0"/>
          <w:numId w:val="70"/>
        </w:numPr>
        <w:autoSpaceDE w:val="0"/>
        <w:autoSpaceDN w:val="0"/>
        <w:adjustRightInd w:val="0"/>
        <w:spacing w:after="0"/>
        <w:rPr>
          <w:rFonts w:ascii="Arial" w:hAnsi="Arial" w:cs="Arial"/>
          <w:bCs/>
        </w:rPr>
      </w:pPr>
      <w:r w:rsidRPr="001B7414">
        <w:rPr>
          <w:rFonts w:ascii="Arial" w:hAnsi="Arial" w:cs="Arial"/>
          <w:bCs/>
        </w:rPr>
        <w:t>A whole-</w:t>
      </w:r>
      <w:r w:rsidRPr="001B7414" w:rsidR="004C5F38">
        <w:rPr>
          <w:rFonts w:ascii="Arial" w:hAnsi="Arial" w:cs="Arial"/>
          <w:bCs/>
        </w:rPr>
        <w:t xml:space="preserve">setting </w:t>
      </w:r>
      <w:r w:rsidRPr="001B7414">
        <w:rPr>
          <w:rFonts w:ascii="Arial" w:hAnsi="Arial" w:cs="Arial"/>
          <w:bCs/>
        </w:rPr>
        <w:t xml:space="preserve">preventative education approach that prepares children for life in modern Britain and creates a culture of zero tolerance for sexism, </w:t>
      </w:r>
      <w:r w:rsidRPr="001B7414" w:rsidR="00305ABC">
        <w:rPr>
          <w:rFonts w:ascii="Arial" w:hAnsi="Arial" w:cs="Arial"/>
          <w:bCs/>
          <w:highlight w:val="green"/>
        </w:rPr>
        <w:t>racism</w:t>
      </w:r>
      <w:r w:rsidRPr="001B7414" w:rsidR="00305ABC">
        <w:rPr>
          <w:rFonts w:ascii="Arial" w:hAnsi="Arial" w:cs="Arial"/>
          <w:bCs/>
        </w:rPr>
        <w:t xml:space="preserve">, </w:t>
      </w:r>
      <w:r w:rsidRPr="001B7414">
        <w:rPr>
          <w:rFonts w:ascii="Arial" w:hAnsi="Arial" w:cs="Arial"/>
          <w:bCs/>
        </w:rPr>
        <w:t>misogyny/misandry, homophobia, biphobi</w:t>
      </w:r>
      <w:r w:rsidRPr="001B7414" w:rsidR="0095149D">
        <w:rPr>
          <w:rFonts w:ascii="Arial" w:hAnsi="Arial" w:cs="Arial"/>
          <w:bCs/>
        </w:rPr>
        <w:t>a</w:t>
      </w:r>
      <w:r w:rsidRPr="001B7414">
        <w:rPr>
          <w:rFonts w:ascii="Arial" w:hAnsi="Arial" w:cs="Arial"/>
          <w:bCs/>
        </w:rPr>
        <w:t xml:space="preserve"> and sexual violence/harassment</w:t>
      </w:r>
      <w:r w:rsidRPr="001B7414" w:rsidR="0095149D">
        <w:rPr>
          <w:rFonts w:ascii="Arial" w:hAnsi="Arial" w:cs="Arial"/>
          <w:bCs/>
        </w:rPr>
        <w:t xml:space="preserve">, </w:t>
      </w:r>
      <w:r w:rsidRPr="001B7414" w:rsidR="0095149D">
        <w:rPr>
          <w:rFonts w:ascii="Arial" w:hAnsi="Arial" w:cs="Arial"/>
          <w:bCs/>
          <w:highlight w:val="green"/>
        </w:rPr>
        <w:t>derogatory behaviour or other forms of physical violence and conflict</w:t>
      </w:r>
      <w:r w:rsidRPr="001B7414" w:rsidR="0095149D">
        <w:rPr>
          <w:rFonts w:ascii="Arial" w:hAnsi="Arial" w:cs="Arial"/>
          <w:bCs/>
        </w:rPr>
        <w:t>.</w:t>
      </w:r>
    </w:p>
    <w:p w:rsidRPr="001B7414" w:rsidR="003F29A5" w:rsidP="00C16CDC" w:rsidRDefault="00025F84" w14:paraId="5B98D320" w14:textId="77777777">
      <w:pPr>
        <w:pStyle w:val="ListParagraph"/>
        <w:numPr>
          <w:ilvl w:val="0"/>
          <w:numId w:val="70"/>
        </w:numPr>
        <w:autoSpaceDE w:val="0"/>
        <w:autoSpaceDN w:val="0"/>
        <w:adjustRightInd w:val="0"/>
        <w:spacing w:after="0"/>
        <w:rPr>
          <w:rFonts w:ascii="Arial" w:hAnsi="Arial" w:cs="Arial"/>
          <w:bCs/>
        </w:rPr>
      </w:pPr>
      <w:r w:rsidRPr="001B7414">
        <w:rPr>
          <w:rFonts w:ascii="Arial" w:hAnsi="Arial" w:cs="Arial"/>
          <w:bCs/>
        </w:rPr>
        <w:t>Appropriate filtering and monitoring systems are in place to ensure that ‘over- blocking’ does not lead to unreasonable restrictions as to what children can be taught about online teaching and safeguarding. (Further information can be found in KCSIE 2026)</w:t>
      </w:r>
    </w:p>
    <w:p w:rsidRPr="001B7414" w:rsidR="00001EBC" w:rsidP="00C16CDC" w:rsidRDefault="00001EBC" w14:paraId="10E849D8" w14:textId="6349CA74">
      <w:pPr>
        <w:pStyle w:val="ListParagraph"/>
        <w:numPr>
          <w:ilvl w:val="0"/>
          <w:numId w:val="71"/>
        </w:numPr>
        <w:autoSpaceDE w:val="0"/>
        <w:autoSpaceDN w:val="0"/>
        <w:adjustRightInd w:val="0"/>
        <w:spacing w:after="0"/>
        <w:rPr>
          <w:rFonts w:ascii="Arial" w:hAnsi="Arial" w:cs="Arial"/>
          <w:bCs/>
        </w:rPr>
      </w:pPr>
      <w:r w:rsidRPr="001B7414">
        <w:rPr>
          <w:rFonts w:ascii="Arial" w:hAnsi="Arial" w:cs="Arial"/>
          <w:bCs/>
        </w:rPr>
        <w:t xml:space="preserve">The curriculum will be shaped to respond to safeguarding incident patterns in the setting identified by the </w:t>
      </w:r>
      <w:r w:rsidRPr="001B7414" w:rsidR="00820533">
        <w:rPr>
          <w:rFonts w:ascii="Arial" w:hAnsi="Arial" w:cs="Arial"/>
          <w:bCs/>
        </w:rPr>
        <w:t>DSL</w:t>
      </w:r>
      <w:r w:rsidRPr="001B7414">
        <w:rPr>
          <w:rFonts w:ascii="Arial" w:hAnsi="Arial" w:cs="Arial"/>
          <w:bCs/>
        </w:rPr>
        <w:t xml:space="preserve"> and safeguarding team (e.g., to respond to an increase in bullying incidents). </w:t>
      </w:r>
    </w:p>
    <w:p w:rsidRPr="001B7414" w:rsidR="003F29A5" w:rsidP="00C16CDC" w:rsidRDefault="003F29A5" w14:paraId="3A65A76E" w14:textId="77777777">
      <w:pPr>
        <w:pStyle w:val="ListParagraph"/>
        <w:numPr>
          <w:ilvl w:val="0"/>
          <w:numId w:val="71"/>
        </w:numPr>
        <w:autoSpaceDE w:val="0"/>
        <w:autoSpaceDN w:val="0"/>
        <w:adjustRightInd w:val="0"/>
        <w:spacing w:after="0"/>
        <w:rPr>
          <w:rFonts w:ascii="Arial" w:hAnsi="Arial" w:cs="Arial"/>
          <w:bCs/>
        </w:rPr>
      </w:pPr>
      <w:r w:rsidRPr="001B7414">
        <w:rPr>
          <w:rFonts w:ascii="Arial" w:hAnsi="Arial" w:cs="Arial"/>
          <w:bCs/>
        </w:rPr>
        <w:t xml:space="preserve">Providing engagement opportunities with parents and carers to consult on key aspects of the curriculum. </w:t>
      </w:r>
    </w:p>
    <w:p w:rsidRPr="001B7414" w:rsidR="007E22CA" w:rsidP="00C16CDC" w:rsidRDefault="0028258E" w14:paraId="68D4F722" w14:textId="23876F5F">
      <w:pPr>
        <w:pStyle w:val="ListParagraph"/>
        <w:numPr>
          <w:ilvl w:val="0"/>
          <w:numId w:val="71"/>
        </w:numPr>
        <w:autoSpaceDE w:val="0"/>
        <w:autoSpaceDN w:val="0"/>
        <w:adjustRightInd w:val="0"/>
        <w:spacing w:after="0"/>
        <w:rPr>
          <w:rFonts w:ascii="Arial" w:hAnsi="Arial" w:cs="Arial"/>
          <w:bCs/>
        </w:rPr>
      </w:pPr>
      <w:r w:rsidRPr="001B7414">
        <w:rPr>
          <w:rFonts w:ascii="Arial" w:hAnsi="Arial" w:cs="Arial"/>
          <w:bCs/>
        </w:rPr>
        <w:t xml:space="preserve">Enabling learners to </w:t>
      </w:r>
      <w:r w:rsidRPr="001B7414" w:rsidR="003F29A5">
        <w:rPr>
          <w:rFonts w:ascii="Arial" w:hAnsi="Arial" w:cs="Arial"/>
          <w:bCs/>
        </w:rPr>
        <w:t xml:space="preserve">inform the curriculum via discussions with the </w:t>
      </w:r>
      <w:r w:rsidR="00D35214">
        <w:rPr>
          <w:rFonts w:ascii="Arial" w:hAnsi="Arial" w:cs="Arial"/>
          <w:bCs/>
        </w:rPr>
        <w:t>wellbeing action group (WAG).</w:t>
      </w:r>
    </w:p>
    <w:p w:rsidRPr="00017DEF" w:rsidR="006028C0" w:rsidP="006028C0" w:rsidRDefault="006028C0" w14:paraId="4D19BAD4" w14:textId="77777777">
      <w:pPr>
        <w:pStyle w:val="ListParagraph"/>
        <w:autoSpaceDE w:val="0"/>
        <w:autoSpaceDN w:val="0"/>
        <w:adjustRightInd w:val="0"/>
        <w:spacing w:after="0"/>
        <w:ind w:left="1004"/>
        <w:rPr>
          <w:rFonts w:ascii="Arial" w:hAnsi="Arial" w:cs="Arial"/>
          <w:bCs/>
        </w:rPr>
      </w:pPr>
    </w:p>
    <w:p w:rsidRPr="00017DEF" w:rsidR="00517DDE" w:rsidP="00C16CDC" w:rsidRDefault="00517DDE" w14:paraId="6F212AEF" w14:textId="77777777">
      <w:pPr>
        <w:pStyle w:val="Heading1"/>
        <w:numPr>
          <w:ilvl w:val="1"/>
          <w:numId w:val="42"/>
        </w:numPr>
        <w:spacing w:before="0"/>
        <w:ind w:left="0"/>
        <w:rPr>
          <w:rFonts w:ascii="Arial" w:hAnsi="Arial" w:cs="Arial"/>
          <w:sz w:val="32"/>
          <w:szCs w:val="32"/>
        </w:rPr>
      </w:pPr>
      <w:bookmarkStart w:name="_Safer_Recruitment_and" w:id="11"/>
      <w:bookmarkEnd w:id="11"/>
      <w:r w:rsidRPr="00017DEF">
        <w:rPr>
          <w:rFonts w:ascii="Arial" w:hAnsi="Arial" w:cs="Arial"/>
          <w:sz w:val="32"/>
          <w:szCs w:val="32"/>
        </w:rPr>
        <w:t xml:space="preserve">Safer recruitment and safer working practice </w:t>
      </w:r>
    </w:p>
    <w:p w:rsidRPr="00017DEF" w:rsidR="00697EEF" w:rsidP="001B7414" w:rsidRDefault="00630D9B" w14:paraId="6678FD72" w14:textId="77777777">
      <w:pPr>
        <w:autoSpaceDE w:val="0"/>
        <w:autoSpaceDN w:val="0"/>
        <w:adjustRightInd w:val="0"/>
        <w:spacing w:after="0"/>
        <w:rPr>
          <w:rFonts w:ascii="Arial" w:hAnsi="Arial" w:cs="Arial"/>
          <w:b/>
        </w:rPr>
      </w:pPr>
      <w:r w:rsidRPr="00017DEF">
        <w:rPr>
          <w:rFonts w:ascii="Arial" w:hAnsi="Arial" w:cs="Arial"/>
          <w:b/>
        </w:rPr>
        <w:t>1.8.1 - Safer recruitment</w:t>
      </w:r>
    </w:p>
    <w:p w:rsidRPr="00017DEF" w:rsidR="003974C3" w:rsidP="001B7414" w:rsidRDefault="00D35214" w14:paraId="4A9FEA89" w14:textId="2C1FDFBB">
      <w:pPr>
        <w:autoSpaceDE w:val="0"/>
        <w:autoSpaceDN w:val="0"/>
        <w:adjustRightInd w:val="0"/>
        <w:spacing w:after="0"/>
        <w:rPr>
          <w:rFonts w:ascii="Arial" w:hAnsi="Arial" w:cs="Arial"/>
        </w:rPr>
      </w:pPr>
      <w:r w:rsidRPr="00B02A17">
        <w:rPr>
          <w:rFonts w:ascii="Arial" w:hAnsi="Arial" w:cs="Arial"/>
          <w:b/>
          <w:bCs/>
        </w:rPr>
        <w:t>Wookey Primary School</w:t>
      </w:r>
      <w:r w:rsidRPr="00B02A17" w:rsidR="5DE96F51">
        <w:rPr>
          <w:rFonts w:ascii="Arial" w:hAnsi="Arial" w:cs="Arial"/>
          <w:color w:val="ED7D31"/>
        </w:rPr>
        <w:t xml:space="preserve"> </w:t>
      </w:r>
      <w:r w:rsidRPr="00B02A17" w:rsidR="5DE96F51">
        <w:rPr>
          <w:rFonts w:ascii="Arial" w:hAnsi="Arial" w:cs="Arial"/>
        </w:rPr>
        <w:t>pays full regard</w:t>
      </w:r>
      <w:r w:rsidRPr="00017DEF" w:rsidR="5DE96F51">
        <w:rPr>
          <w:rFonts w:ascii="Arial" w:hAnsi="Arial" w:cs="Arial"/>
        </w:rPr>
        <w:t xml:space="preserve"> to the safer recruitment practices detailed in ‘Keeping Children Safe in Education, Part Three’ (2026), ensuring we maintain an accurate Single Central Record.</w:t>
      </w:r>
    </w:p>
    <w:p w:rsidRPr="001B7414" w:rsidR="00D02DF2" w:rsidP="00C16CDC" w:rsidRDefault="00025F84" w14:paraId="73F567BA" w14:textId="77777777">
      <w:pPr>
        <w:pStyle w:val="ListParagraph"/>
        <w:numPr>
          <w:ilvl w:val="0"/>
          <w:numId w:val="72"/>
        </w:numPr>
        <w:autoSpaceDE w:val="0"/>
        <w:autoSpaceDN w:val="0"/>
        <w:adjustRightInd w:val="0"/>
        <w:spacing w:after="0"/>
        <w:rPr>
          <w:rFonts w:ascii="Arial" w:hAnsi="Arial" w:cs="Arial"/>
        </w:rPr>
      </w:pPr>
      <w:r w:rsidRPr="001B7414">
        <w:rPr>
          <w:rFonts w:ascii="Arial" w:hAnsi="Arial" w:cs="Arial"/>
        </w:rPr>
        <w:t xml:space="preserve">This includes scrutinising applicants, by verifying identity and academic or vocational qualifications, obtaining professional and character references, checking previous employment history and identifying any gaps within this, and ensuring that a candidate has the health and physical capacity for the job. References are always obtained, scrutinised and concerns resolved satisfactorily before appointment is confirmed. </w:t>
      </w:r>
    </w:p>
    <w:p w:rsidRPr="001B7414" w:rsidR="004F0D19" w:rsidP="00C16CDC" w:rsidRDefault="00517DDE" w14:paraId="30A7B140" w14:textId="4563F7EB">
      <w:pPr>
        <w:pStyle w:val="ListParagraph"/>
        <w:numPr>
          <w:ilvl w:val="0"/>
          <w:numId w:val="72"/>
        </w:numPr>
        <w:autoSpaceDE w:val="0"/>
        <w:autoSpaceDN w:val="0"/>
        <w:adjustRightInd w:val="0"/>
        <w:spacing w:after="0"/>
        <w:rPr>
          <w:rFonts w:ascii="Arial" w:hAnsi="Arial" w:cs="Arial"/>
        </w:rPr>
      </w:pPr>
      <w:r w:rsidRPr="001B7414">
        <w:rPr>
          <w:rFonts w:ascii="Arial" w:hAnsi="Arial" w:cs="Arial"/>
        </w:rPr>
        <w:t xml:space="preserve">It also includes undertaking appropriate checks through the Disclosure and Barring Service (DBS), the barred list checks and prohibition checks (and overseas checks if appropriate), dependent on the role and duties performed, including regulated and non-regulated activity. </w:t>
      </w:r>
      <w:r w:rsidRPr="001B7414" w:rsidR="004F0D19">
        <w:rPr>
          <w:rStyle w:val="cf01"/>
          <w:rFonts w:ascii="Arial" w:hAnsi="Arial" w:cs="Arial"/>
          <w:sz w:val="22"/>
          <w:szCs w:val="22"/>
          <w:highlight w:val="green"/>
        </w:rPr>
        <w:t xml:space="preserve">An enhanced DBS with barred list check will be completed for all volunteers taking part in regulated activity in line with </w:t>
      </w:r>
      <w:r w:rsidRPr="001B7414" w:rsidR="006A1B01">
        <w:rPr>
          <w:rStyle w:val="cf01"/>
          <w:rFonts w:ascii="Arial" w:hAnsi="Arial" w:cs="Arial"/>
          <w:sz w:val="22"/>
          <w:szCs w:val="22"/>
          <w:highlight w:val="green"/>
        </w:rPr>
        <w:t>T</w:t>
      </w:r>
      <w:r w:rsidRPr="001B7414" w:rsidR="004F0D19">
        <w:rPr>
          <w:rStyle w:val="cf01"/>
          <w:rFonts w:ascii="Arial" w:hAnsi="Arial" w:cs="Arial"/>
          <w:sz w:val="22"/>
          <w:szCs w:val="22"/>
          <w:highlight w:val="green"/>
        </w:rPr>
        <w:t xml:space="preserve">he </w:t>
      </w:r>
      <w:r w:rsidRPr="001B7414" w:rsidR="006A1B01">
        <w:rPr>
          <w:rStyle w:val="cf01"/>
          <w:rFonts w:ascii="Arial" w:hAnsi="Arial" w:cs="Arial"/>
          <w:sz w:val="22"/>
          <w:szCs w:val="22"/>
          <w:highlight w:val="green"/>
        </w:rPr>
        <w:t>C</w:t>
      </w:r>
      <w:r w:rsidRPr="001B7414" w:rsidR="004F0D19">
        <w:rPr>
          <w:rStyle w:val="cf01"/>
          <w:rFonts w:ascii="Arial" w:hAnsi="Arial" w:cs="Arial"/>
          <w:sz w:val="22"/>
          <w:szCs w:val="22"/>
          <w:highlight w:val="green"/>
        </w:rPr>
        <w:t xml:space="preserve">rime and </w:t>
      </w:r>
      <w:r w:rsidRPr="001B7414" w:rsidR="006A1B01">
        <w:rPr>
          <w:rStyle w:val="cf01"/>
          <w:rFonts w:ascii="Arial" w:hAnsi="Arial" w:cs="Arial"/>
          <w:sz w:val="22"/>
          <w:szCs w:val="22"/>
          <w:highlight w:val="green"/>
        </w:rPr>
        <w:t>P</w:t>
      </w:r>
      <w:r w:rsidRPr="001B7414" w:rsidR="004F0D19">
        <w:rPr>
          <w:rStyle w:val="cf01"/>
          <w:rFonts w:ascii="Arial" w:hAnsi="Arial" w:cs="Arial"/>
          <w:sz w:val="22"/>
          <w:szCs w:val="22"/>
          <w:highlight w:val="green"/>
        </w:rPr>
        <w:t>olicing act 2026.</w:t>
      </w:r>
    </w:p>
    <w:p w:rsidRPr="001B7414" w:rsidR="00190481" w:rsidP="00C16CDC" w:rsidRDefault="00190481" w14:paraId="1A8EAE6C" w14:textId="77777777">
      <w:pPr>
        <w:pStyle w:val="ListParagraph"/>
        <w:numPr>
          <w:ilvl w:val="0"/>
          <w:numId w:val="72"/>
        </w:numPr>
        <w:autoSpaceDE w:val="0"/>
        <w:autoSpaceDN w:val="0"/>
        <w:adjustRightInd w:val="0"/>
        <w:spacing w:after="0"/>
        <w:rPr>
          <w:rFonts w:ascii="Arial" w:hAnsi="Arial" w:cs="Arial"/>
        </w:rPr>
      </w:pPr>
      <w:r w:rsidRPr="001B7414">
        <w:rPr>
          <w:rFonts w:ascii="Arial" w:hAnsi="Arial" w:cs="Arial"/>
        </w:rPr>
        <w:t xml:space="preserve">Applicants must provide an application form and Curriculum Vitae will not be accepted as a stand-alone. </w:t>
      </w:r>
    </w:p>
    <w:p w:rsidRPr="001B7414" w:rsidR="00D77411" w:rsidP="00C16CDC" w:rsidRDefault="00D77411" w14:paraId="6EC628AB" w14:textId="77777777">
      <w:pPr>
        <w:pStyle w:val="ListParagraph"/>
        <w:numPr>
          <w:ilvl w:val="0"/>
          <w:numId w:val="72"/>
        </w:numPr>
        <w:autoSpaceDE w:val="0"/>
        <w:autoSpaceDN w:val="0"/>
        <w:adjustRightInd w:val="0"/>
        <w:spacing w:after="0"/>
        <w:rPr>
          <w:rFonts w:ascii="Arial" w:hAnsi="Arial" w:cs="Arial"/>
        </w:rPr>
      </w:pPr>
      <w:r w:rsidRPr="001B7414">
        <w:rPr>
          <w:rFonts w:ascii="Arial" w:hAnsi="Arial" w:cs="Arial"/>
        </w:rPr>
        <w:t xml:space="preserve">As a setting we will conduct online searches as part of our due diligence checks on short listed candidates and inform them of this. </w:t>
      </w:r>
    </w:p>
    <w:p w:rsidRPr="001B7414" w:rsidR="00C557D2" w:rsidP="00C16CDC" w:rsidRDefault="00517DDE" w14:paraId="4313143E" w14:textId="166AC741">
      <w:pPr>
        <w:pStyle w:val="ListParagraph"/>
        <w:numPr>
          <w:ilvl w:val="0"/>
          <w:numId w:val="72"/>
        </w:numPr>
        <w:autoSpaceDE w:val="0"/>
        <w:autoSpaceDN w:val="0"/>
        <w:adjustRightInd w:val="0"/>
        <w:spacing w:after="0"/>
        <w:rPr>
          <w:rFonts w:ascii="Arial" w:hAnsi="Arial" w:cs="Arial"/>
        </w:rPr>
      </w:pPr>
      <w:r w:rsidRPr="001B7414">
        <w:rPr>
          <w:rFonts w:ascii="Arial" w:hAnsi="Arial" w:cs="Arial"/>
        </w:rPr>
        <w:t xml:space="preserve">All recruitment materials will include </w:t>
      </w:r>
      <w:r w:rsidRPr="00B02A17">
        <w:rPr>
          <w:rFonts w:ascii="Arial" w:hAnsi="Arial" w:cs="Arial"/>
        </w:rPr>
        <w:t xml:space="preserve">reference to </w:t>
      </w:r>
      <w:r w:rsidRPr="00B02A17" w:rsidR="00D35214">
        <w:rPr>
          <w:rFonts w:ascii="Arial" w:hAnsi="Arial" w:cs="Arial"/>
          <w:b/>
        </w:rPr>
        <w:t>Wookey Primary School</w:t>
      </w:r>
      <w:r w:rsidRPr="00B02A17">
        <w:rPr>
          <w:rFonts w:ascii="Arial" w:hAnsi="Arial" w:cs="Arial"/>
        </w:rPr>
        <w:t>’s</w:t>
      </w:r>
      <w:r w:rsidRPr="001B7414">
        <w:rPr>
          <w:rFonts w:ascii="Arial" w:hAnsi="Arial" w:cs="Arial"/>
        </w:rPr>
        <w:t xml:space="preserve"> commitment to safeguarding and promoting the wellbeing of learners.</w:t>
      </w:r>
    </w:p>
    <w:p w:rsidRPr="001B7414" w:rsidR="00832E13" w:rsidP="00C16CDC" w:rsidRDefault="009247C8" w14:paraId="4DFC6C8F" w14:textId="7CC50B86">
      <w:pPr>
        <w:pStyle w:val="ListParagraph"/>
        <w:numPr>
          <w:ilvl w:val="0"/>
          <w:numId w:val="72"/>
        </w:numPr>
        <w:autoSpaceDE w:val="0"/>
        <w:autoSpaceDN w:val="0"/>
        <w:adjustRightInd w:val="0"/>
        <w:spacing w:after="0"/>
        <w:rPr>
          <w:rFonts w:ascii="Arial" w:hAnsi="Arial" w:cs="Arial"/>
        </w:rPr>
      </w:pPr>
      <w:r w:rsidRPr="001B7414">
        <w:rPr>
          <w:rFonts w:ascii="Arial" w:hAnsi="Arial" w:cs="Arial"/>
        </w:rPr>
        <w:t xml:space="preserve">Where applicable, </w:t>
      </w:r>
      <w:r w:rsidRPr="001B7414" w:rsidR="009E180F">
        <w:rPr>
          <w:rFonts w:ascii="Arial" w:hAnsi="Arial" w:cs="Arial"/>
        </w:rPr>
        <w:t>third-party</w:t>
      </w:r>
      <w:r w:rsidRPr="001B7414" w:rsidR="005A37AC">
        <w:rPr>
          <w:rFonts w:ascii="Arial" w:hAnsi="Arial" w:cs="Arial"/>
        </w:rPr>
        <w:t xml:space="preserve"> a</w:t>
      </w:r>
      <w:r w:rsidRPr="001B7414" w:rsidR="00832E13">
        <w:rPr>
          <w:rFonts w:ascii="Arial" w:hAnsi="Arial" w:cs="Arial"/>
        </w:rPr>
        <w:t>ssurances are sought for contractors who are required on site, including identification checks on arrival.</w:t>
      </w:r>
    </w:p>
    <w:p w:rsidRPr="001B7414" w:rsidR="006A1B01" w:rsidP="00C16CDC" w:rsidRDefault="006A1B01" w14:paraId="379A5FF9" w14:textId="63D86970">
      <w:pPr>
        <w:pStyle w:val="ListParagraph"/>
        <w:numPr>
          <w:ilvl w:val="0"/>
          <w:numId w:val="72"/>
        </w:numPr>
        <w:autoSpaceDE w:val="0"/>
        <w:autoSpaceDN w:val="0"/>
        <w:adjustRightInd w:val="0"/>
        <w:spacing w:after="0"/>
        <w:rPr>
          <w:rFonts w:ascii="Arial" w:hAnsi="Arial" w:cs="Arial"/>
          <w:highlight w:val="green"/>
        </w:rPr>
      </w:pPr>
      <w:r w:rsidRPr="001B7414">
        <w:rPr>
          <w:rFonts w:ascii="Arial" w:hAnsi="Arial" w:cs="Arial"/>
          <w:highlight w:val="green"/>
        </w:rPr>
        <w:t>Under no circumstances will a volunteer/employee/contractor on whom no checks have been obtained be left unsupervised or allowed to work in regulated activity.</w:t>
      </w:r>
    </w:p>
    <w:p w:rsidRPr="00017DEF" w:rsidR="006A1B01" w:rsidP="00017DEF" w:rsidRDefault="006A1B01" w14:paraId="3D3EB8E2" w14:textId="77777777">
      <w:pPr>
        <w:pStyle w:val="ListParagraph"/>
        <w:autoSpaceDE w:val="0"/>
        <w:autoSpaceDN w:val="0"/>
        <w:adjustRightInd w:val="0"/>
        <w:spacing w:after="0"/>
        <w:ind w:left="1080"/>
        <w:rPr>
          <w:rFonts w:ascii="Arial" w:hAnsi="Arial" w:cs="Arial"/>
        </w:rPr>
      </w:pPr>
    </w:p>
    <w:p w:rsidRPr="00017DEF" w:rsidR="00A743CB" w:rsidRDefault="00A743CB" w14:paraId="67DD8236" w14:textId="77777777">
      <w:pPr>
        <w:autoSpaceDE w:val="0"/>
        <w:autoSpaceDN w:val="0"/>
        <w:adjustRightInd w:val="0"/>
        <w:spacing w:after="0"/>
        <w:rPr>
          <w:rFonts w:ascii="Arial" w:hAnsi="Arial" w:cs="Arial"/>
          <w:b/>
          <w:bCs/>
        </w:rPr>
      </w:pPr>
    </w:p>
    <w:p w:rsidRPr="00017DEF" w:rsidR="00D052F6" w:rsidP="00017DEF" w:rsidRDefault="00D052F6" w14:paraId="24BC9BBF" w14:textId="25609BC4">
      <w:pPr>
        <w:autoSpaceDE w:val="0"/>
        <w:autoSpaceDN w:val="0"/>
        <w:adjustRightInd w:val="0"/>
        <w:spacing w:after="0"/>
        <w:rPr>
          <w:rFonts w:ascii="Arial" w:hAnsi="Arial" w:cs="Arial"/>
          <w:b/>
          <w:bCs/>
          <w:color w:val="FF0000"/>
          <w:highlight w:val="green"/>
        </w:rPr>
      </w:pPr>
      <w:r w:rsidRPr="00017DEF">
        <w:rPr>
          <w:rFonts w:ascii="Arial" w:hAnsi="Arial" w:cs="Arial"/>
          <w:b/>
          <w:bCs/>
          <w:highlight w:val="green"/>
        </w:rPr>
        <w:t xml:space="preserve">1.8.2 – Work Experience </w:t>
      </w:r>
    </w:p>
    <w:p w:rsidR="009E3B00" w:rsidP="00D05779" w:rsidRDefault="00D052F6" w14:paraId="7C0BA38E" w14:textId="34F17B2C">
      <w:pPr>
        <w:spacing w:after="0"/>
        <w:rPr>
          <w:rFonts w:ascii="Arial" w:hAnsi="Arial" w:cs="Arial"/>
          <w:highlight w:val="green"/>
        </w:rPr>
      </w:pPr>
      <w:r w:rsidRPr="00017DEF">
        <w:rPr>
          <w:rFonts w:ascii="Arial" w:hAnsi="Arial" w:cs="Arial"/>
          <w:highlight w:val="green"/>
        </w:rPr>
        <w:t>W</w:t>
      </w:r>
      <w:r w:rsidRPr="00017DEF" w:rsidR="006B385E">
        <w:rPr>
          <w:rFonts w:ascii="Arial" w:hAnsi="Arial" w:cs="Arial"/>
          <w:highlight w:val="green"/>
        </w:rPr>
        <w:t xml:space="preserve">here a person supervising a child on a work experience placement </w:t>
      </w:r>
      <w:r w:rsidR="00190113">
        <w:rPr>
          <w:rFonts w:ascii="Arial" w:hAnsi="Arial" w:cs="Arial"/>
          <w:highlight w:val="green"/>
        </w:rPr>
        <w:t xml:space="preserve">for a child under the age of 16, </w:t>
      </w:r>
      <w:r w:rsidRPr="00017DEF" w:rsidR="006B385E">
        <w:rPr>
          <w:rFonts w:ascii="Arial" w:hAnsi="Arial" w:cs="Arial"/>
          <w:highlight w:val="green"/>
        </w:rPr>
        <w:t>provides teaching, training, instruction, care or supervision frequently, on more than 3 days in a 30-day period, or overnight, this is regulated activity</w:t>
      </w:r>
      <w:r w:rsidR="005536D9">
        <w:rPr>
          <w:rFonts w:ascii="Arial" w:hAnsi="Arial" w:cs="Arial"/>
          <w:highlight w:val="green"/>
        </w:rPr>
        <w:t xml:space="preserve"> and an Enhanced DBS with barred list check will be requested. </w:t>
      </w:r>
    </w:p>
    <w:p w:rsidR="009E3B00" w:rsidP="00D05779" w:rsidRDefault="009E3B00" w14:paraId="2D1EA8F2" w14:textId="77777777">
      <w:pPr>
        <w:spacing w:after="0"/>
        <w:rPr>
          <w:rFonts w:ascii="Arial" w:hAnsi="Arial" w:cs="Arial"/>
          <w:highlight w:val="green"/>
        </w:rPr>
      </w:pPr>
    </w:p>
    <w:p w:rsidRPr="00017DEF" w:rsidR="00A743CB" w:rsidP="00017DEF" w:rsidRDefault="00D35214" w14:paraId="517E2397" w14:textId="3C13AEA1">
      <w:pPr>
        <w:spacing w:after="0"/>
        <w:rPr>
          <w:rFonts w:ascii="Arial" w:hAnsi="Arial" w:cs="Arial"/>
          <w:highlight w:val="green"/>
        </w:rPr>
      </w:pPr>
      <w:r w:rsidRPr="00B02A17">
        <w:rPr>
          <w:rFonts w:ascii="Arial" w:hAnsi="Arial" w:cs="Arial"/>
          <w:b/>
          <w:bCs/>
        </w:rPr>
        <w:t>Wookey Primary School</w:t>
      </w:r>
      <w:r w:rsidRPr="00B02A17" w:rsidR="006B385E">
        <w:rPr>
          <w:rFonts w:ascii="Arial" w:hAnsi="Arial" w:cs="Arial"/>
        </w:rPr>
        <w:t xml:space="preserve"> </w:t>
      </w:r>
      <w:r w:rsidRPr="00017DEF" w:rsidR="006B385E">
        <w:rPr>
          <w:rFonts w:ascii="Arial" w:hAnsi="Arial" w:cs="Arial"/>
          <w:highlight w:val="green"/>
        </w:rPr>
        <w:t xml:space="preserve">cannot request an enhanced DBS check with barred list information from a work experience provider for staff supervising children aged 16 to 17; instead, </w:t>
      </w:r>
      <w:r>
        <w:rPr>
          <w:rFonts w:ascii="Arial" w:hAnsi="Arial" w:cs="Arial"/>
          <w:highlight w:val="green"/>
        </w:rPr>
        <w:t>Wookey Primary School</w:t>
      </w:r>
      <w:r w:rsidRPr="00017DEF" w:rsidR="006B385E">
        <w:rPr>
          <w:rFonts w:ascii="Arial" w:hAnsi="Arial" w:cs="Arial"/>
          <w:highlight w:val="green"/>
        </w:rPr>
        <w:t xml:space="preserve"> will seek assurance that the placement provider has appropriate safeguarding policies and procedures in place before any placement begins</w:t>
      </w:r>
      <w:r w:rsidRPr="00017DEF" w:rsidR="003F133E">
        <w:rPr>
          <w:rFonts w:ascii="Arial" w:hAnsi="Arial" w:cs="Arial"/>
          <w:highlight w:val="green"/>
        </w:rPr>
        <w:t xml:space="preserve">. </w:t>
      </w:r>
    </w:p>
    <w:p w:rsidRPr="00017DEF" w:rsidR="00832E13" w:rsidP="00832E13" w:rsidRDefault="00832E13" w14:paraId="6F283CB5" w14:textId="77777777">
      <w:pPr>
        <w:autoSpaceDE w:val="0"/>
        <w:autoSpaceDN w:val="0"/>
        <w:adjustRightInd w:val="0"/>
        <w:spacing w:after="0"/>
        <w:rPr>
          <w:rFonts w:ascii="Arial" w:hAnsi="Arial" w:cs="Arial"/>
          <w:highlight w:val="green"/>
        </w:rPr>
      </w:pPr>
    </w:p>
    <w:p w:rsidRPr="00017DEF" w:rsidR="00832E13" w:rsidP="00832E13" w:rsidRDefault="00832E13" w14:paraId="75ADD852" w14:textId="77777777">
      <w:pPr>
        <w:autoSpaceDE w:val="0"/>
        <w:autoSpaceDN w:val="0"/>
        <w:adjustRightInd w:val="0"/>
        <w:spacing w:after="0"/>
        <w:rPr>
          <w:rFonts w:ascii="Arial" w:hAnsi="Arial" w:cs="Arial"/>
          <w:b/>
          <w:bCs/>
        </w:rPr>
      </w:pPr>
      <w:r w:rsidRPr="00017DEF">
        <w:rPr>
          <w:rFonts w:ascii="Arial" w:hAnsi="Arial" w:cs="Arial"/>
          <w:b/>
          <w:bCs/>
        </w:rPr>
        <w:t>1.8.3 – Visitors</w:t>
      </w:r>
    </w:p>
    <w:p w:rsidRPr="00017DEF" w:rsidR="00832E13" w:rsidP="00832E13" w:rsidRDefault="00832E13" w14:paraId="2950C9A3" w14:textId="1A41D8F3">
      <w:pPr>
        <w:autoSpaceDE w:val="0"/>
        <w:autoSpaceDN w:val="0"/>
        <w:adjustRightInd w:val="0"/>
        <w:spacing w:after="0"/>
        <w:rPr>
          <w:rFonts w:ascii="Arial" w:hAnsi="Arial" w:cs="Arial"/>
        </w:rPr>
      </w:pPr>
      <w:r w:rsidRPr="00017DEF">
        <w:rPr>
          <w:rFonts w:ascii="Arial" w:hAnsi="Arial" w:cs="Arial"/>
        </w:rPr>
        <w:t xml:space="preserve">All visitors </w:t>
      </w:r>
      <w:r w:rsidRPr="00D35214">
        <w:rPr>
          <w:rFonts w:ascii="Arial" w:hAnsi="Arial" w:cs="Arial"/>
        </w:rPr>
        <w:t>complete a signing in/out process, wear a school ID badge and are provided with key safeguarding information including the contact details of safeguarding personnel in schoo</w:t>
      </w:r>
      <w:r w:rsidRPr="00D35214" w:rsidR="00D35214">
        <w:rPr>
          <w:rFonts w:ascii="Arial" w:hAnsi="Arial" w:cs="Arial"/>
        </w:rPr>
        <w:t>l</w:t>
      </w:r>
      <w:r w:rsidRPr="00D35214" w:rsidR="00BA7ECD">
        <w:rPr>
          <w:rFonts w:ascii="Arial" w:hAnsi="Arial" w:cs="Arial"/>
        </w:rPr>
        <w:t>.</w:t>
      </w:r>
    </w:p>
    <w:p w:rsidRPr="00017DEF" w:rsidR="00832E13" w:rsidP="00832E13" w:rsidRDefault="00832E13" w14:paraId="1B5431D5" w14:textId="77777777">
      <w:pPr>
        <w:autoSpaceDE w:val="0"/>
        <w:autoSpaceDN w:val="0"/>
        <w:adjustRightInd w:val="0"/>
        <w:spacing w:after="0"/>
        <w:rPr>
          <w:rFonts w:ascii="Arial" w:hAnsi="Arial" w:cs="Arial"/>
        </w:rPr>
      </w:pPr>
    </w:p>
    <w:p w:rsidRPr="00017DEF" w:rsidR="00832E13" w:rsidP="00832E13" w:rsidRDefault="00832E13" w14:paraId="08087407" w14:textId="14D864F8">
      <w:pPr>
        <w:autoSpaceDE w:val="0"/>
        <w:autoSpaceDN w:val="0"/>
        <w:adjustRightInd w:val="0"/>
        <w:spacing w:after="0"/>
        <w:rPr>
          <w:rFonts w:ascii="Arial" w:hAnsi="Arial" w:cs="Arial"/>
        </w:rPr>
      </w:pPr>
      <w:r w:rsidRPr="00017DEF">
        <w:rPr>
          <w:rFonts w:ascii="Arial" w:hAnsi="Arial" w:cs="Arial"/>
        </w:rPr>
        <w:t xml:space="preserve">Scheduled visitors in a professional role (e.g. fire officer, police, LA staff) are asked to provide evidence of their role and employment details (usually an identity badge) upon arrival at school. Careful consideration is given to the suitability of any external organisations. </w:t>
      </w:r>
      <w:r w:rsidRPr="00017DEF" w:rsidR="00B55902">
        <w:rPr>
          <w:rFonts w:ascii="Arial" w:hAnsi="Arial" w:cs="Arial"/>
        </w:rPr>
        <w:t xml:space="preserve"> </w:t>
      </w:r>
      <w:r w:rsidRPr="00017DEF" w:rsidR="00B55902">
        <w:rPr>
          <w:rFonts w:ascii="Arial" w:hAnsi="Arial" w:cs="Arial"/>
          <w:highlight w:val="green"/>
        </w:rPr>
        <w:t xml:space="preserve">Professionals may also be required to provide a letter of assurance from their organisation that safer recruitment checks have been </w:t>
      </w:r>
      <w:r w:rsidRPr="00017DEF" w:rsidR="00617B0F">
        <w:rPr>
          <w:rFonts w:ascii="Arial" w:hAnsi="Arial" w:cs="Arial"/>
          <w:highlight w:val="green"/>
        </w:rPr>
        <w:t>completed.</w:t>
      </w:r>
    </w:p>
    <w:p w:rsidRPr="00017DEF" w:rsidR="00832E13" w:rsidP="00832E13" w:rsidRDefault="00832E13" w14:paraId="4757D422" w14:textId="77777777">
      <w:pPr>
        <w:autoSpaceDE w:val="0"/>
        <w:autoSpaceDN w:val="0"/>
        <w:adjustRightInd w:val="0"/>
        <w:spacing w:after="0"/>
        <w:rPr>
          <w:rFonts w:ascii="Arial" w:hAnsi="Arial" w:cs="Arial"/>
        </w:rPr>
      </w:pPr>
    </w:p>
    <w:p w:rsidRPr="00017DEF" w:rsidR="00832E13" w:rsidP="00832E13" w:rsidRDefault="00832E13" w14:paraId="0F7200E9" w14:textId="12C17209">
      <w:pPr>
        <w:autoSpaceDE w:val="0"/>
        <w:autoSpaceDN w:val="0"/>
        <w:adjustRightInd w:val="0"/>
        <w:spacing w:after="0"/>
        <w:rPr>
          <w:rFonts w:ascii="Arial" w:hAnsi="Arial" w:cs="Arial"/>
        </w:rPr>
      </w:pPr>
      <w:r w:rsidRPr="00017DEF">
        <w:rPr>
          <w:rFonts w:ascii="Arial" w:hAnsi="Arial" w:cs="Arial"/>
        </w:rPr>
        <w:t>If the visit is unscheduled and the visitor is unknown to the school, we will contact the relevant organisation to verify the individual’s identity</w:t>
      </w:r>
      <w:r w:rsidRPr="00017DEF" w:rsidR="00E92FE7">
        <w:rPr>
          <w:rFonts w:ascii="Arial" w:hAnsi="Arial" w:cs="Arial"/>
        </w:rPr>
        <w:t xml:space="preserve"> and confirm the reason for the visit.</w:t>
      </w:r>
    </w:p>
    <w:p w:rsidRPr="00017DEF" w:rsidR="00832E13" w:rsidP="00832E13" w:rsidRDefault="00832E13" w14:paraId="239994FB" w14:textId="77777777">
      <w:pPr>
        <w:autoSpaceDE w:val="0"/>
        <w:autoSpaceDN w:val="0"/>
        <w:adjustRightInd w:val="0"/>
        <w:spacing w:after="0"/>
        <w:rPr>
          <w:rFonts w:ascii="Arial" w:hAnsi="Arial" w:cs="Arial"/>
        </w:rPr>
      </w:pPr>
    </w:p>
    <w:p w:rsidRPr="00017DEF" w:rsidR="00832E13" w:rsidP="00832E13" w:rsidRDefault="00832E13" w14:paraId="55F52CB6" w14:textId="77777777">
      <w:pPr>
        <w:autoSpaceDE w:val="0"/>
        <w:autoSpaceDN w:val="0"/>
        <w:adjustRightInd w:val="0"/>
        <w:spacing w:after="0"/>
        <w:rPr>
          <w:rFonts w:ascii="Arial" w:hAnsi="Arial" w:cs="Arial"/>
          <w:b/>
          <w:bCs/>
        </w:rPr>
      </w:pPr>
      <w:r w:rsidRPr="00017DEF">
        <w:rPr>
          <w:rFonts w:ascii="Arial" w:hAnsi="Arial" w:cs="Arial"/>
          <w:b/>
          <w:bCs/>
        </w:rPr>
        <w:t>1.8.4 – Site Safety</w:t>
      </w:r>
    </w:p>
    <w:p w:rsidR="004C7F8D" w:rsidP="00832E13" w:rsidRDefault="00832E13" w14:paraId="1EADAFA9" w14:textId="01AE2B32">
      <w:pPr>
        <w:autoSpaceDE w:val="0"/>
        <w:autoSpaceDN w:val="0"/>
        <w:adjustRightInd w:val="0"/>
        <w:spacing w:after="0"/>
        <w:rPr>
          <w:rFonts w:ascii="Arial" w:hAnsi="Arial" w:cs="Arial"/>
        </w:rPr>
      </w:pPr>
      <w:r w:rsidRPr="00017DEF">
        <w:rPr>
          <w:rFonts w:ascii="Arial" w:hAnsi="Arial" w:cs="Arial"/>
        </w:rPr>
        <w:t xml:space="preserve">Risk assessments are undertaken and maintained in accordance with the school’s health and safety policy. The school ensures that when our premises are hired or rented to other organisations (ASC, evening and weekend clubs) including shared site providers who work with children, those organisations adhere to the guidance for out-of-school settings. </w:t>
      </w:r>
      <w:hyperlink w:history="1" r:id="rId41">
        <w:r w:rsidRPr="00017DEF">
          <w:rPr>
            <w:rFonts w:ascii="Arial" w:hAnsi="Arial" w:cs="Arial"/>
            <w:color w:val="0000FF"/>
            <w:u w:val="single"/>
          </w:rPr>
          <w:t>After-school clubs, community activities and tuition: safeguarding guidance for providers - GOV.UK (www.gov.uk)</w:t>
        </w:r>
      </w:hyperlink>
    </w:p>
    <w:p w:rsidRPr="00017DEF" w:rsidR="004C7F8D" w:rsidP="00832E13" w:rsidRDefault="004C7F8D" w14:paraId="740E2BB8" w14:textId="77777777">
      <w:pPr>
        <w:autoSpaceDE w:val="0"/>
        <w:autoSpaceDN w:val="0"/>
        <w:adjustRightInd w:val="0"/>
        <w:spacing w:after="0"/>
        <w:rPr>
          <w:rFonts w:ascii="Arial" w:hAnsi="Arial" w:cs="Arial"/>
        </w:rPr>
      </w:pPr>
    </w:p>
    <w:p w:rsidRPr="00017DEF" w:rsidR="00A743CB" w:rsidP="00017DEF" w:rsidRDefault="006B385E" w14:paraId="40E45178" w14:textId="7B2325F3">
      <w:pPr>
        <w:autoSpaceDE w:val="0"/>
        <w:autoSpaceDN w:val="0"/>
        <w:adjustRightInd w:val="0"/>
        <w:spacing w:after="0"/>
        <w:rPr>
          <w:rFonts w:ascii="Arial" w:hAnsi="Arial" w:cs="Arial"/>
          <w:highlight w:val="green"/>
        </w:rPr>
      </w:pPr>
      <w:r w:rsidRPr="00017DEF">
        <w:rPr>
          <w:rFonts w:ascii="Arial" w:hAnsi="Arial" w:cs="Arial"/>
          <w:highlight w:val="green"/>
        </w:rPr>
        <w:t xml:space="preserve">Where the school’s premises are hired or rented to another organisation, </w:t>
      </w:r>
      <w:r w:rsidR="00D35214">
        <w:rPr>
          <w:rFonts w:ascii="Arial" w:hAnsi="Arial" w:cs="Arial"/>
          <w:highlight w:val="green"/>
        </w:rPr>
        <w:t>Wookey Primary School</w:t>
      </w:r>
      <w:r w:rsidRPr="00017DEF">
        <w:rPr>
          <w:rFonts w:ascii="Arial" w:hAnsi="Arial" w:cs="Arial"/>
          <w:highlight w:val="green"/>
        </w:rPr>
        <w:t xml:space="preserve"> will seek assurance that the provider has appropriate safeguarding and child protection policies and procedures in place, including inspecting these where needed, and will ensure there are arrangements for the provider to liaise with the school on safeguarding matters. Safeguarding requirements will be included as a condition of use in any lease or hire agreement, and failure to comply with this </w:t>
      </w:r>
      <w:r w:rsidRPr="00017DEF" w:rsidR="00EB3834">
        <w:rPr>
          <w:rFonts w:ascii="Arial" w:hAnsi="Arial" w:cs="Arial"/>
          <w:highlight w:val="green"/>
        </w:rPr>
        <w:t xml:space="preserve">could </w:t>
      </w:r>
      <w:r w:rsidRPr="00017DEF">
        <w:rPr>
          <w:rFonts w:ascii="Arial" w:hAnsi="Arial" w:cs="Arial"/>
          <w:highlight w:val="green"/>
        </w:rPr>
        <w:t>lead to termination of that agreement.</w:t>
      </w:r>
    </w:p>
    <w:p w:rsidRPr="00017DEF" w:rsidR="00832E13" w:rsidP="00832E13" w:rsidRDefault="00832E13" w14:paraId="12163BFE" w14:textId="77777777">
      <w:pPr>
        <w:autoSpaceDE w:val="0"/>
        <w:autoSpaceDN w:val="0"/>
        <w:adjustRightInd w:val="0"/>
        <w:spacing w:after="0"/>
        <w:rPr>
          <w:rFonts w:ascii="Arial" w:hAnsi="Arial" w:cs="Arial"/>
        </w:rPr>
      </w:pPr>
    </w:p>
    <w:p w:rsidRPr="00017DEF" w:rsidR="00832E13" w:rsidP="00832E13" w:rsidRDefault="00832E13" w14:paraId="7A08391D" w14:textId="77777777">
      <w:pPr>
        <w:autoSpaceDE w:val="0"/>
        <w:autoSpaceDN w:val="0"/>
        <w:adjustRightInd w:val="0"/>
        <w:spacing w:after="0"/>
        <w:rPr>
          <w:rFonts w:ascii="Arial" w:hAnsi="Arial" w:cs="Arial"/>
          <w:b/>
          <w:bCs/>
        </w:rPr>
      </w:pPr>
      <w:r w:rsidRPr="00017DEF">
        <w:rPr>
          <w:rFonts w:ascii="Arial" w:hAnsi="Arial" w:cs="Arial"/>
          <w:b/>
          <w:bCs/>
        </w:rPr>
        <w:t xml:space="preserve">1.8.5 – Off site visits and exchange visits </w:t>
      </w:r>
    </w:p>
    <w:p w:rsidRPr="00017DEF" w:rsidR="00832E13" w:rsidP="00832E13" w:rsidRDefault="00832E13" w14:paraId="2884166E" w14:textId="77777777">
      <w:pPr>
        <w:autoSpaceDE w:val="0"/>
        <w:autoSpaceDN w:val="0"/>
        <w:adjustRightInd w:val="0"/>
        <w:spacing w:after="0"/>
        <w:rPr>
          <w:rFonts w:ascii="Arial" w:hAnsi="Arial" w:cs="Arial"/>
        </w:rPr>
      </w:pPr>
      <w:r w:rsidRPr="00017DEF">
        <w:rPr>
          <w:rFonts w:ascii="Arial" w:hAnsi="Arial" w:cs="Arial"/>
        </w:rPr>
        <w:t xml:space="preserve">We carry out a risk assessment prior to any off-site visit and designate the specific roles and responsibilities of each adult, whether employed or volunteers. </w:t>
      </w:r>
    </w:p>
    <w:p w:rsidRPr="00017DEF" w:rsidR="0093418C" w:rsidP="00832E13" w:rsidRDefault="0093418C" w14:paraId="671EE9B3" w14:textId="3D947250">
      <w:pPr>
        <w:autoSpaceDE w:val="0"/>
        <w:autoSpaceDN w:val="0"/>
        <w:adjustRightInd w:val="0"/>
        <w:spacing w:after="0"/>
        <w:rPr>
          <w:rFonts w:ascii="Arial" w:hAnsi="Arial" w:cs="Arial"/>
          <w:highlight w:val="green"/>
        </w:rPr>
      </w:pPr>
    </w:p>
    <w:p w:rsidRPr="006F40B9" w:rsidR="00D02DF2" w:rsidP="004A07ED" w:rsidRDefault="001B28FE" w14:paraId="27F87802" w14:textId="77777777">
      <w:pPr>
        <w:pStyle w:val="Default"/>
        <w:spacing w:line="276" w:lineRule="auto"/>
        <w:rPr>
          <w:b/>
          <w:sz w:val="22"/>
          <w:szCs w:val="22"/>
        </w:rPr>
      </w:pPr>
      <w:r w:rsidRPr="006F40B9">
        <w:rPr>
          <w:b/>
          <w:sz w:val="22"/>
          <w:szCs w:val="22"/>
        </w:rPr>
        <w:t>1.8.6 - Use of restrictive interventions</w:t>
      </w:r>
    </w:p>
    <w:p w:rsidRPr="006F40B9" w:rsidR="00593FA1" w:rsidP="00593FA1" w:rsidRDefault="00593FA1" w14:paraId="0220A17F" w14:textId="0CCEF9FC">
      <w:pPr>
        <w:rPr>
          <w:rFonts w:ascii="Arial" w:hAnsi="Arial" w:cs="Arial"/>
        </w:rPr>
      </w:pPr>
      <w:r w:rsidRPr="006F40B9">
        <w:rPr>
          <w:rFonts w:ascii="Arial" w:hAnsi="Arial" w:cs="Arial"/>
        </w:rPr>
        <w:t xml:space="preserve">At </w:t>
      </w:r>
      <w:r w:rsidR="00D35214">
        <w:rPr>
          <w:rFonts w:ascii="Arial" w:hAnsi="Arial" w:cs="Arial"/>
          <w:b/>
          <w:bCs/>
        </w:rPr>
        <w:t>Wookey Primary School</w:t>
      </w:r>
      <w:r w:rsidRPr="006F40B9">
        <w:rPr>
          <w:rFonts w:ascii="Arial" w:hAnsi="Arial" w:cs="Arial"/>
        </w:rPr>
        <w:t xml:space="preserve"> our aim is to create a safe, secure and supportive environment for all our pupils and staff.  There are times when the use of restrictive interventions, including reasonable force and seclusion, is lawful and necessary to keep people safe. However, we understand that the use of restrictive interventions can have a significant impact on pupils, staff and parents/carers. In our school, they are only ever considered as a last resort, once all other prevention and de-escalation strategies have been exhausted.   </w:t>
      </w:r>
    </w:p>
    <w:p w:rsidRPr="001351EC" w:rsidR="00AD798E" w:rsidP="00C16CDC" w:rsidRDefault="002303D2" w14:paraId="38E04487" w14:textId="77777777">
      <w:pPr>
        <w:pStyle w:val="ListParagraph"/>
        <w:numPr>
          <w:ilvl w:val="0"/>
          <w:numId w:val="48"/>
        </w:numPr>
        <w:autoSpaceDE w:val="0"/>
        <w:autoSpaceDN w:val="0"/>
        <w:adjustRightInd w:val="0"/>
        <w:spacing w:after="0"/>
        <w:rPr>
          <w:rFonts w:ascii="Arial" w:hAnsi="Arial" w:cs="Arial"/>
        </w:rPr>
      </w:pPr>
      <w:r w:rsidRPr="001351EC">
        <w:rPr>
          <w:rFonts w:ascii="Arial" w:hAnsi="Arial" w:cs="Arial"/>
        </w:rPr>
        <w:t xml:space="preserve">The use of reasonable force will be minimised through positive and proactive behaviour support and de-escalation and will follow government guidance </w:t>
      </w:r>
      <w:hyperlink w:history="1" r:id="rId42">
        <w:r w:rsidRPr="001351EC">
          <w:rPr>
            <w:rStyle w:val="Hyperlink"/>
            <w:rFonts w:ascii="Arial" w:hAnsi="Arial" w:cs="Arial"/>
          </w:rPr>
          <w:t>Use of reasonable force and other restrictive interventions guidance</w:t>
        </w:r>
      </w:hyperlink>
    </w:p>
    <w:p w:rsidRPr="001351EC" w:rsidR="00950CC6" w:rsidP="006F40B9" w:rsidRDefault="00950CC6" w14:paraId="0EB1BC26" w14:textId="77777777">
      <w:pPr>
        <w:pStyle w:val="ListParagraph"/>
        <w:numPr>
          <w:ilvl w:val="0"/>
          <w:numId w:val="3"/>
        </w:numPr>
        <w:autoSpaceDE w:val="0"/>
        <w:autoSpaceDN w:val="0"/>
        <w:adjustRightInd w:val="0"/>
        <w:spacing w:after="0"/>
        <w:rPr>
          <w:rFonts w:ascii="Arial" w:hAnsi="Arial" w:cs="Arial"/>
        </w:rPr>
      </w:pPr>
      <w:r w:rsidRPr="001351EC">
        <w:rPr>
          <w:rFonts w:ascii="Arial" w:hAnsi="Arial" w:cs="Arial"/>
        </w:rPr>
        <w:t xml:space="preserve">There is robust recording and reporting of any incident where restrictive interventions including reasonable force and seclusion have been used. Further review of the incident is carried out to reflect on how the incident could be avoided, this will involve the child and their family. </w:t>
      </w:r>
    </w:p>
    <w:p w:rsidRPr="001351EC" w:rsidR="00883B9B" w:rsidP="006F40B9" w:rsidRDefault="00883B9B" w14:paraId="538BC4C3" w14:textId="2DF718DD">
      <w:pPr>
        <w:pStyle w:val="ListParagraph"/>
        <w:numPr>
          <w:ilvl w:val="0"/>
          <w:numId w:val="3"/>
        </w:numPr>
        <w:autoSpaceDE w:val="0"/>
        <w:autoSpaceDN w:val="0"/>
        <w:adjustRightInd w:val="0"/>
        <w:spacing w:after="0"/>
        <w:rPr>
          <w:rFonts w:ascii="Arial" w:hAnsi="Arial" w:cs="Arial"/>
        </w:rPr>
      </w:pPr>
      <w:r w:rsidRPr="001351EC">
        <w:rPr>
          <w:rFonts w:ascii="Arial" w:hAnsi="Arial" w:cs="Arial"/>
        </w:rPr>
        <w:t>Further details can b</w:t>
      </w:r>
      <w:r w:rsidR="00D35214">
        <w:rPr>
          <w:rFonts w:ascii="Arial" w:hAnsi="Arial" w:cs="Arial"/>
        </w:rPr>
        <w:t xml:space="preserve">e found in our </w:t>
      </w:r>
      <w:hyperlink w:history="1" r:id="rId43">
        <w:r w:rsidR="00D35214">
          <w:rPr>
            <w:rStyle w:val="Hyperlink"/>
            <w:rFonts w:ascii="Arial" w:hAnsi="Arial" w:cs="Arial"/>
          </w:rPr>
          <w:t>U</w:t>
        </w:r>
        <w:r w:rsidRPr="00D35214">
          <w:rPr>
            <w:rStyle w:val="Hyperlink"/>
            <w:rFonts w:ascii="Arial" w:hAnsi="Arial" w:cs="Arial"/>
          </w:rPr>
          <w:t>se of restrictive interventions policy</w:t>
        </w:r>
      </w:hyperlink>
      <w:r w:rsidR="00D35214">
        <w:rPr>
          <w:rFonts w:ascii="Arial" w:hAnsi="Arial" w:cs="Arial"/>
        </w:rPr>
        <w:t>.</w:t>
      </w:r>
    </w:p>
    <w:p w:rsidRPr="00017DEF" w:rsidR="006028C0" w:rsidP="00FE3520" w:rsidRDefault="006028C0" w14:paraId="34084734" w14:textId="77777777">
      <w:pPr>
        <w:autoSpaceDE w:val="0"/>
        <w:autoSpaceDN w:val="0"/>
        <w:adjustRightInd w:val="0"/>
        <w:spacing w:after="0"/>
        <w:rPr>
          <w:rFonts w:ascii="Arial" w:hAnsi="Arial" w:cs="Arial"/>
        </w:rPr>
      </w:pPr>
    </w:p>
    <w:p w:rsidRPr="00017DEF" w:rsidR="00FE3520" w:rsidP="00FE3520" w:rsidRDefault="00EF3D96" w14:paraId="3CA071FA" w14:textId="77777777">
      <w:pPr>
        <w:autoSpaceDE w:val="0"/>
        <w:autoSpaceDN w:val="0"/>
        <w:adjustRightInd w:val="0"/>
        <w:spacing w:after="0"/>
        <w:rPr>
          <w:rFonts w:ascii="Arial" w:hAnsi="Arial" w:cs="Arial"/>
          <w:b/>
        </w:rPr>
      </w:pPr>
      <w:r w:rsidRPr="00017DEF">
        <w:rPr>
          <w:rFonts w:ascii="Arial" w:hAnsi="Arial" w:cs="Arial"/>
          <w:b/>
        </w:rPr>
        <w:t>1.8.7 - Whistleblowing procedures</w:t>
      </w:r>
    </w:p>
    <w:p w:rsidRPr="00017DEF" w:rsidR="00FE3520" w:rsidP="004D0784" w:rsidRDefault="00071433" w14:paraId="724166B9" w14:textId="77777777">
      <w:pPr>
        <w:pStyle w:val="Default"/>
        <w:spacing w:line="276" w:lineRule="auto"/>
        <w:rPr>
          <w:sz w:val="22"/>
          <w:szCs w:val="22"/>
        </w:rPr>
      </w:pPr>
      <w:r w:rsidRPr="00017DEF">
        <w:rPr>
          <w:sz w:val="22"/>
          <w:szCs w:val="22"/>
        </w:rPr>
        <w:t>Staff are aware of the following whistleblowing channels for situations where they feel unable to raise an issue with the senior leadership team or feel that their genuine concerns are not being addressed:</w:t>
      </w:r>
    </w:p>
    <w:p w:rsidRPr="00017DEF" w:rsidR="00FE3520" w:rsidP="006F40B9" w:rsidRDefault="00FE3520" w14:paraId="520EBE6B" w14:textId="77777777">
      <w:pPr>
        <w:pStyle w:val="Default"/>
        <w:numPr>
          <w:ilvl w:val="0"/>
          <w:numId w:val="3"/>
        </w:numPr>
        <w:spacing w:line="276" w:lineRule="auto"/>
        <w:rPr>
          <w:sz w:val="22"/>
          <w:szCs w:val="22"/>
        </w:rPr>
      </w:pPr>
      <w:r w:rsidRPr="00017DEF">
        <w:rPr>
          <w:sz w:val="22"/>
          <w:szCs w:val="22"/>
        </w:rPr>
        <w:t xml:space="preserve">General guidance can be found at: Advice on whistleblowing </w:t>
      </w:r>
      <w:hyperlink w:history="1" r:id="rId44">
        <w:r w:rsidRPr="00017DEF">
          <w:rPr>
            <w:rStyle w:val="Hyperlink"/>
            <w:sz w:val="22"/>
            <w:szCs w:val="22"/>
          </w:rPr>
          <w:t>https://www.gov.uk/whistleblowing</w:t>
        </w:r>
      </w:hyperlink>
      <w:r w:rsidRPr="00017DEF">
        <w:rPr>
          <w:sz w:val="22"/>
          <w:szCs w:val="22"/>
        </w:rPr>
        <w:t>.</w:t>
      </w:r>
    </w:p>
    <w:p w:rsidRPr="00017DEF" w:rsidR="00FE3520" w:rsidP="006F40B9" w:rsidRDefault="00FE3520" w14:paraId="1AABE86A" w14:textId="77777777">
      <w:pPr>
        <w:pStyle w:val="Default"/>
        <w:numPr>
          <w:ilvl w:val="0"/>
          <w:numId w:val="3"/>
        </w:numPr>
        <w:spacing w:line="276" w:lineRule="auto"/>
        <w:rPr>
          <w:sz w:val="22"/>
          <w:szCs w:val="22"/>
        </w:rPr>
      </w:pPr>
      <w:r w:rsidRPr="00017DEF">
        <w:rPr>
          <w:sz w:val="22"/>
          <w:szCs w:val="22"/>
        </w:rPr>
        <w:t xml:space="preserve">The NSPCC whistleblowing helpline is available </w:t>
      </w:r>
      <w:hyperlink w:history="1" r:id="rId45">
        <w:r w:rsidRPr="00017DEF">
          <w:rPr>
            <w:rStyle w:val="Hyperlink"/>
            <w:sz w:val="22"/>
            <w:szCs w:val="22"/>
          </w:rPr>
          <w:t>here</w:t>
        </w:r>
      </w:hyperlink>
      <w:r w:rsidRPr="00017DEF">
        <w:rPr>
          <w:sz w:val="22"/>
          <w:szCs w:val="22"/>
        </w:rPr>
        <w:t xml:space="preserve"> for staff who do not feel able to raise concerns regarding child protection failures internally. Staff can call: 0800 028 0285 – line is available from 8:00 AM to 8:00 PM, Monday to Friday and Email: </w:t>
      </w:r>
      <w:hyperlink w:history="1" r:id="rId46">
        <w:r w:rsidRPr="00017DEF">
          <w:rPr>
            <w:rStyle w:val="Hyperlink"/>
            <w:sz w:val="22"/>
            <w:szCs w:val="22"/>
          </w:rPr>
          <w:t>help@nspcc.org.uk</w:t>
        </w:r>
      </w:hyperlink>
      <w:r w:rsidRPr="00017DEF">
        <w:rPr>
          <w:sz w:val="22"/>
          <w:szCs w:val="22"/>
        </w:rPr>
        <w:t>.</w:t>
      </w:r>
    </w:p>
    <w:p w:rsidRPr="00D35214" w:rsidR="00071433" w:rsidP="006F40B9" w:rsidRDefault="00071433" w14:paraId="4FFFE04E" w14:textId="77777777">
      <w:pPr>
        <w:pStyle w:val="Default"/>
        <w:numPr>
          <w:ilvl w:val="0"/>
          <w:numId w:val="3"/>
        </w:numPr>
        <w:spacing w:line="276" w:lineRule="auto"/>
        <w:rPr>
          <w:sz w:val="22"/>
          <w:szCs w:val="22"/>
        </w:rPr>
      </w:pPr>
      <w:r w:rsidRPr="00017DEF">
        <w:rPr>
          <w:sz w:val="22"/>
          <w:szCs w:val="22"/>
        </w:rPr>
        <w:t xml:space="preserve">The above channels are clearly accessible to all staff (in the staff handbook, code of </w:t>
      </w:r>
      <w:r w:rsidRPr="00D35214">
        <w:rPr>
          <w:sz w:val="22"/>
          <w:szCs w:val="22"/>
        </w:rPr>
        <w:t xml:space="preserve">conduct and staff notice boards). </w:t>
      </w:r>
    </w:p>
    <w:p w:rsidRPr="00D35214" w:rsidR="00B56EB5" w:rsidP="006F40B9" w:rsidRDefault="0048750B" w14:paraId="7AB8747B" w14:textId="3046D650">
      <w:pPr>
        <w:pStyle w:val="Default"/>
        <w:numPr>
          <w:ilvl w:val="0"/>
          <w:numId w:val="3"/>
        </w:numPr>
        <w:spacing w:line="276" w:lineRule="auto"/>
        <w:rPr>
          <w:sz w:val="22"/>
          <w:szCs w:val="22"/>
        </w:rPr>
      </w:pPr>
      <w:hyperlink w:history="1" r:id="rId47">
        <w:r w:rsidRPr="00D35214" w:rsidR="00D35214">
          <w:rPr>
            <w:rStyle w:val="Hyperlink"/>
            <w:sz w:val="22"/>
            <w:szCs w:val="22"/>
          </w:rPr>
          <w:t xml:space="preserve">Our </w:t>
        </w:r>
        <w:r w:rsidRPr="00D35214" w:rsidR="00C12D0F">
          <w:rPr>
            <w:rStyle w:val="Hyperlink"/>
            <w:sz w:val="22"/>
            <w:szCs w:val="22"/>
          </w:rPr>
          <w:t>Whistleblowing policy</w:t>
        </w:r>
      </w:hyperlink>
    </w:p>
    <w:p w:rsidRPr="00AC197A" w:rsidR="00B438AA" w:rsidP="007D5692" w:rsidRDefault="00421B07" w14:paraId="7227B657" w14:textId="5585990E">
      <w:pPr>
        <w:pStyle w:val="Heading1"/>
        <w:ind w:left="-720"/>
        <w:rPr>
          <w:rFonts w:ascii="Arial" w:hAnsi="Arial" w:cs="Arial"/>
          <w:sz w:val="32"/>
          <w:szCs w:val="32"/>
        </w:rPr>
      </w:pPr>
      <w:bookmarkStart w:name="_1.9__" w:id="12"/>
      <w:bookmarkEnd w:id="12"/>
      <w:r w:rsidRPr="00AC197A">
        <w:rPr>
          <w:rFonts w:ascii="Arial" w:hAnsi="Arial" w:cs="Arial"/>
          <w:sz w:val="32"/>
          <w:szCs w:val="32"/>
          <w:highlight w:val="green"/>
        </w:rPr>
        <w:t xml:space="preserve">1.9   </w:t>
      </w:r>
      <w:r w:rsidRPr="00AC197A" w:rsidR="00545D9E">
        <w:rPr>
          <w:rFonts w:ascii="Arial" w:hAnsi="Arial" w:cs="Arial"/>
          <w:sz w:val="32"/>
          <w:szCs w:val="32"/>
          <w:highlight w:val="green"/>
        </w:rPr>
        <w:t xml:space="preserve">Early </w:t>
      </w:r>
      <w:r w:rsidRPr="00AC197A" w:rsidR="00B365DC">
        <w:rPr>
          <w:rFonts w:ascii="Arial" w:hAnsi="Arial" w:cs="Arial"/>
          <w:sz w:val="32"/>
          <w:szCs w:val="32"/>
          <w:highlight w:val="green"/>
        </w:rPr>
        <w:t xml:space="preserve">Years </w:t>
      </w:r>
      <w:r w:rsidRPr="00AC197A" w:rsidR="00545D9E">
        <w:rPr>
          <w:rFonts w:ascii="Arial" w:hAnsi="Arial" w:cs="Arial"/>
          <w:sz w:val="32"/>
          <w:szCs w:val="32"/>
          <w:highlight w:val="green"/>
        </w:rPr>
        <w:t>settings within schools including reception age children</w:t>
      </w:r>
    </w:p>
    <w:p w:rsidR="00D35214" w:rsidP="007D5692" w:rsidRDefault="00D35214" w14:paraId="28124A72" w14:textId="77777777">
      <w:pPr>
        <w:spacing w:after="0"/>
        <w:rPr>
          <w:rFonts w:ascii="Arial" w:hAnsi="Arial" w:eastAsia="Calibri" w:cs="Arial"/>
          <w:b/>
          <w:iCs/>
          <w:highlight w:val="yellow"/>
        </w:rPr>
      </w:pPr>
    </w:p>
    <w:p w:rsidRPr="00047E5B" w:rsidR="00B365DC" w:rsidP="007D5692" w:rsidRDefault="004A325C" w14:paraId="689957F6" w14:textId="18CA685C">
      <w:pPr>
        <w:spacing w:after="0"/>
        <w:rPr>
          <w:rFonts w:ascii="Arial" w:hAnsi="Arial" w:eastAsia="Calibri" w:cs="Arial"/>
          <w:b/>
          <w:highlight w:val="green"/>
        </w:rPr>
      </w:pPr>
      <w:r w:rsidRPr="00047E5B">
        <w:rPr>
          <w:rFonts w:ascii="Arial" w:hAnsi="Arial" w:eastAsia="Calibri" w:cs="Arial"/>
          <w:b/>
          <w:highlight w:val="green"/>
        </w:rPr>
        <w:t>1.9.1</w:t>
      </w:r>
      <w:r w:rsidRPr="00047E5B" w:rsidR="009F393A">
        <w:rPr>
          <w:rFonts w:ascii="Arial" w:hAnsi="Arial" w:eastAsia="Calibri" w:cs="Arial"/>
          <w:b/>
          <w:highlight w:val="green"/>
        </w:rPr>
        <w:t xml:space="preserve"> - </w:t>
      </w:r>
      <w:r w:rsidRPr="00047E5B" w:rsidR="00B365DC">
        <w:rPr>
          <w:rFonts w:ascii="Arial" w:hAnsi="Arial" w:eastAsia="Calibri" w:cs="Arial"/>
          <w:b/>
          <w:highlight w:val="green"/>
        </w:rPr>
        <w:t xml:space="preserve">Legal and policy framework </w:t>
      </w:r>
    </w:p>
    <w:p w:rsidRPr="009F393A" w:rsidR="00B365DC" w:rsidP="00B365DC" w:rsidRDefault="00B365DC" w14:paraId="218EAC23" w14:textId="4C59E827">
      <w:pPr>
        <w:rPr>
          <w:rFonts w:ascii="Arial" w:hAnsi="Arial" w:eastAsia="Calibri" w:cs="Arial"/>
          <w:color w:val="0000FF"/>
          <w:u w:val="single"/>
        </w:rPr>
      </w:pPr>
      <w:r w:rsidRPr="00047E5B">
        <w:rPr>
          <w:rFonts w:ascii="Arial" w:hAnsi="Arial" w:eastAsia="Calibri" w:cs="Arial"/>
          <w:highlight w:val="green"/>
        </w:rPr>
        <w:t xml:space="preserve">As an early years provider delivering the Early Years Foundation Stage (EYFS), </w:t>
      </w:r>
      <w:r w:rsidRPr="00047E5B" w:rsidR="00374790">
        <w:rPr>
          <w:rFonts w:ascii="Arial" w:hAnsi="Arial" w:eastAsia="Calibri" w:cs="Arial"/>
          <w:highlight w:val="green"/>
        </w:rPr>
        <w:t>we</w:t>
      </w:r>
      <w:r w:rsidR="00860ACC">
        <w:rPr>
          <w:rFonts w:ascii="Arial" w:hAnsi="Arial" w:eastAsia="Calibri" w:cs="Arial"/>
          <w:highlight w:val="green"/>
        </w:rPr>
        <w:t xml:space="preserve"> </w:t>
      </w:r>
      <w:r w:rsidRPr="00047E5B" w:rsidR="00374790">
        <w:rPr>
          <w:rFonts w:ascii="Arial" w:hAnsi="Arial" w:eastAsia="Calibri" w:cs="Arial"/>
          <w:highlight w:val="green"/>
        </w:rPr>
        <w:t>are required to</w:t>
      </w:r>
      <w:r w:rsidRPr="00047E5B">
        <w:rPr>
          <w:rFonts w:ascii="Arial" w:hAnsi="Arial" w:eastAsia="Calibri" w:cs="Arial"/>
          <w:highlight w:val="green"/>
        </w:rPr>
        <w:t xml:space="preserve"> meet the specific safeguarding and child protection duties set out in the </w:t>
      </w:r>
      <w:hyperlink r:id="rId48">
        <w:r w:rsidRPr="00047E5B">
          <w:rPr>
            <w:rFonts w:ascii="Arial" w:hAnsi="Arial" w:eastAsia="Calibri" w:cs="Arial"/>
            <w:color w:val="0000FF"/>
            <w:highlight w:val="green"/>
            <w:u w:val="single"/>
          </w:rPr>
          <w:t>Childcare Act 2006</w:t>
        </w:r>
      </w:hyperlink>
      <w:r w:rsidRPr="00047E5B">
        <w:rPr>
          <w:rFonts w:ascii="Arial" w:hAnsi="Arial" w:eastAsia="Calibri" w:cs="Arial"/>
          <w:highlight w:val="green"/>
        </w:rPr>
        <w:t xml:space="preserve"> , the </w:t>
      </w:r>
      <w:hyperlink w:history="1" r:id="rId49">
        <w:r w:rsidRPr="00047E5B">
          <w:rPr>
            <w:rStyle w:val="Hyperlink"/>
            <w:rFonts w:ascii="Arial" w:hAnsi="Arial" w:eastAsia="Calibri" w:cs="Arial"/>
            <w:highlight w:val="green"/>
          </w:rPr>
          <w:t>Early years foundation stage (EYFS) statutory framework - GOV.UK</w:t>
        </w:r>
      </w:hyperlink>
      <w:r w:rsidRPr="00047E5B">
        <w:rPr>
          <w:rFonts w:ascii="Arial" w:hAnsi="Arial" w:eastAsia="Calibri" w:cs="Arial"/>
          <w:highlight w:val="green"/>
        </w:rPr>
        <w:t xml:space="preserve"> and other related statutory guidance</w:t>
      </w:r>
      <w:r w:rsidRPr="009F393A">
        <w:rPr>
          <w:rFonts w:ascii="Arial" w:hAnsi="Arial" w:eastAsia="Calibri" w:cs="Arial"/>
        </w:rPr>
        <w:t xml:space="preserve"> </w:t>
      </w:r>
    </w:p>
    <w:p w:rsidRPr="009F393A" w:rsidR="00B365DC" w:rsidP="00B365DC" w:rsidRDefault="00D35214" w14:paraId="1D803439" w14:textId="1DB1105D">
      <w:pPr>
        <w:rPr>
          <w:rFonts w:ascii="Arial" w:hAnsi="Arial" w:eastAsia="Calibri" w:cs="Arial"/>
        </w:rPr>
      </w:pPr>
      <w:r w:rsidRPr="00B02A17">
        <w:rPr>
          <w:rFonts w:ascii="Arial" w:hAnsi="Arial" w:eastAsia="Calibri" w:cs="Arial"/>
          <w:b/>
          <w:bCs/>
        </w:rPr>
        <w:t>Wookey Primary School</w:t>
      </w:r>
      <w:r w:rsidRPr="009F393A" w:rsidR="00B365DC">
        <w:rPr>
          <w:rFonts w:ascii="Arial" w:hAnsi="Arial" w:eastAsia="Calibri" w:cs="Arial"/>
        </w:rPr>
        <w:t xml:space="preserve"> </w:t>
      </w:r>
      <w:r w:rsidRPr="00047E5B" w:rsidR="00B365DC">
        <w:rPr>
          <w:rFonts w:ascii="Arial" w:hAnsi="Arial" w:eastAsia="Calibri" w:cs="Arial"/>
          <w:highlight w:val="green"/>
        </w:rPr>
        <w:t>will ensure that children taught in nursery</w:t>
      </w:r>
      <w:r w:rsidR="00D05FD8">
        <w:rPr>
          <w:rFonts w:ascii="Arial" w:hAnsi="Arial" w:eastAsia="Calibri" w:cs="Arial"/>
          <w:highlight w:val="green"/>
        </w:rPr>
        <w:t>/preschool</w:t>
      </w:r>
      <w:r w:rsidRPr="00047E5B" w:rsidR="00B365DC">
        <w:rPr>
          <w:rFonts w:ascii="Arial" w:hAnsi="Arial" w:eastAsia="Calibri" w:cs="Arial"/>
          <w:highlight w:val="green"/>
        </w:rPr>
        <w:t xml:space="preserve"> and reception classes are able to learn and develop and are kept safe and healthy so that they are ready for school by providing a safe, secure learning environment that safeguards and promotes their welfare, and takes appropriate action where there are child protection concerns.</w:t>
      </w:r>
      <w:r w:rsidRPr="009F393A" w:rsidR="00B365DC">
        <w:rPr>
          <w:rFonts w:ascii="Arial" w:hAnsi="Arial" w:eastAsia="Calibri" w:cs="Arial"/>
        </w:rPr>
        <w:t xml:space="preserve">  </w:t>
      </w:r>
    </w:p>
    <w:p w:rsidRPr="009F393A" w:rsidR="00B365DC" w:rsidP="00B365DC" w:rsidRDefault="00B365DC" w14:paraId="5A603AE8" w14:textId="77777777">
      <w:pPr>
        <w:rPr>
          <w:rFonts w:ascii="Arial" w:hAnsi="Arial" w:eastAsia="Calibri" w:cs="Arial"/>
          <w:b/>
        </w:rPr>
      </w:pPr>
    </w:p>
    <w:p w:rsidRPr="00047E5B" w:rsidR="00B365DC" w:rsidP="007D5692" w:rsidRDefault="00D8413F" w14:paraId="38C0CC12" w14:textId="4A1445E8">
      <w:pPr>
        <w:spacing w:after="0"/>
        <w:rPr>
          <w:rFonts w:ascii="Arial" w:hAnsi="Arial" w:eastAsia="Calibri" w:cs="Arial"/>
          <w:b/>
          <w:highlight w:val="green"/>
        </w:rPr>
      </w:pPr>
      <w:r w:rsidRPr="00047E5B">
        <w:rPr>
          <w:rFonts w:ascii="Arial" w:hAnsi="Arial" w:eastAsia="Calibri" w:cs="Arial"/>
          <w:b/>
          <w:highlight w:val="green"/>
        </w:rPr>
        <w:t>1.9.</w:t>
      </w:r>
      <w:r w:rsidRPr="00047E5B" w:rsidR="00B365DC">
        <w:rPr>
          <w:rFonts w:ascii="Arial" w:hAnsi="Arial" w:eastAsia="Calibri" w:cs="Arial"/>
          <w:b/>
          <w:highlight w:val="green"/>
        </w:rPr>
        <w:t>2</w:t>
      </w:r>
      <w:r w:rsidR="00B365DC">
        <w:tab/>
      </w:r>
      <w:r w:rsidRPr="00047E5B" w:rsidR="00B365DC">
        <w:rPr>
          <w:rFonts w:ascii="Arial" w:hAnsi="Arial" w:eastAsia="Calibri" w:cs="Arial"/>
          <w:b/>
          <w:highlight w:val="green"/>
        </w:rPr>
        <w:t>Suitable people</w:t>
      </w:r>
    </w:p>
    <w:p w:rsidR="00B365DC" w:rsidP="00B365DC" w:rsidRDefault="0030030E" w14:paraId="55DF016E" w14:textId="6954A394">
      <w:pPr>
        <w:rPr>
          <w:rFonts w:ascii="Arial" w:hAnsi="Arial" w:eastAsia="Calibri" w:cs="Arial"/>
          <w:highlight w:val="green"/>
        </w:rPr>
      </w:pPr>
      <w:r w:rsidRPr="00047E5B">
        <w:rPr>
          <w:rFonts w:ascii="Arial" w:hAnsi="Arial" w:eastAsia="Calibri" w:cs="Arial"/>
          <w:highlight w:val="green"/>
        </w:rPr>
        <w:t xml:space="preserve">When employing </w:t>
      </w:r>
      <w:r w:rsidR="00F25C6D">
        <w:rPr>
          <w:rFonts w:ascii="Arial" w:hAnsi="Arial" w:eastAsia="Calibri" w:cs="Arial"/>
          <w:highlight w:val="green"/>
        </w:rPr>
        <w:t>e</w:t>
      </w:r>
      <w:r w:rsidRPr="00047E5B" w:rsidR="00E71C2D">
        <w:rPr>
          <w:rFonts w:ascii="Arial" w:hAnsi="Arial" w:eastAsia="Calibri" w:cs="Arial"/>
          <w:highlight w:val="green"/>
        </w:rPr>
        <w:t>arly</w:t>
      </w:r>
      <w:r w:rsidRPr="00047E5B">
        <w:rPr>
          <w:rFonts w:ascii="Arial" w:hAnsi="Arial" w:eastAsia="Calibri" w:cs="Arial"/>
          <w:highlight w:val="green"/>
        </w:rPr>
        <w:t xml:space="preserve"> </w:t>
      </w:r>
      <w:r w:rsidR="00F25C6D">
        <w:rPr>
          <w:rFonts w:ascii="Arial" w:hAnsi="Arial" w:eastAsia="Calibri" w:cs="Arial"/>
          <w:highlight w:val="green"/>
        </w:rPr>
        <w:t>y</w:t>
      </w:r>
      <w:r w:rsidRPr="00047E5B">
        <w:rPr>
          <w:rFonts w:ascii="Arial" w:hAnsi="Arial" w:eastAsia="Calibri" w:cs="Arial"/>
          <w:highlight w:val="green"/>
        </w:rPr>
        <w:t>ears staff we will follow the school’s Safer Recruitment processes</w:t>
      </w:r>
      <w:r w:rsidRPr="00047E5B" w:rsidR="00B365DC">
        <w:rPr>
          <w:rFonts w:ascii="Arial" w:hAnsi="Arial" w:eastAsia="Calibri" w:cs="Arial"/>
          <w:highlight w:val="green"/>
        </w:rPr>
        <w:t xml:space="preserve"> to ensure that staff and volunteers who are recruited to work in the early years setting are carefully selected and vetted to ensure they are suitable to work with children and have the relevant qualifications. </w:t>
      </w:r>
    </w:p>
    <w:p w:rsidRPr="003A35E1" w:rsidR="008141BD" w:rsidP="00B365DC" w:rsidRDefault="003A35E1" w14:paraId="38D1837D" w14:textId="5097E12A">
      <w:pPr>
        <w:rPr>
          <w:rFonts w:ascii="Arial" w:hAnsi="Arial" w:eastAsia="Calibri" w:cs="Arial"/>
          <w:highlight w:val="green"/>
        </w:rPr>
      </w:pPr>
      <w:r w:rsidRPr="003A35E1">
        <w:rPr>
          <w:rFonts w:ascii="Arial" w:hAnsi="Arial" w:cs="Arial"/>
          <w:highlight w:val="green"/>
        </w:rPr>
        <w:t>We will not allow anyone whose suitability has not been checked, including through a criminal records check, to have unsupervised contact with children being cared for.</w:t>
      </w:r>
    </w:p>
    <w:p w:rsidRPr="00047E5B" w:rsidR="00B365DC" w:rsidP="00B365DC" w:rsidRDefault="00B365DC" w14:paraId="203A5DA5" w14:textId="5E7E8B3A">
      <w:pPr>
        <w:rPr>
          <w:rFonts w:ascii="Arial" w:hAnsi="Arial" w:eastAsia="Calibri" w:cs="Arial"/>
          <w:highlight w:val="green"/>
        </w:rPr>
      </w:pPr>
      <w:r w:rsidRPr="00047E5B">
        <w:rPr>
          <w:rFonts w:ascii="Arial" w:hAnsi="Arial" w:eastAsia="Calibri" w:cs="Arial"/>
          <w:highlight w:val="green"/>
        </w:rPr>
        <w:t xml:space="preserve">Staff policies will apply equally to staff and volunteers in the early years settings, and the school will ensure that they receive proper training and induction so that they are aware of their role and responsibilities, all school policies and the school’s expectations regarding conduct and safe teaching practice. </w:t>
      </w:r>
    </w:p>
    <w:p w:rsidRPr="00047E5B" w:rsidR="00E71C2D" w:rsidP="00B365DC" w:rsidRDefault="00B365DC" w14:paraId="1A9906D7" w14:textId="77777777">
      <w:pPr>
        <w:rPr>
          <w:rFonts w:ascii="Arial" w:hAnsi="Arial" w:eastAsia="Calibri" w:cs="Arial"/>
          <w:highlight w:val="green"/>
        </w:rPr>
      </w:pPr>
      <w:r w:rsidRPr="00047E5B">
        <w:rPr>
          <w:rFonts w:ascii="Arial" w:hAnsi="Arial" w:eastAsia="Calibri" w:cs="Arial"/>
          <w:highlight w:val="green"/>
        </w:rPr>
        <w:t xml:space="preserve">Whenever an allegation is made against a member of staff (including support staff) in the early years setting, </w:t>
      </w:r>
      <w:r w:rsidRPr="00047E5B" w:rsidR="009C4998">
        <w:rPr>
          <w:rFonts w:ascii="Arial" w:hAnsi="Arial" w:eastAsia="Calibri" w:cs="Arial"/>
          <w:highlight w:val="green"/>
        </w:rPr>
        <w:t>we will</w:t>
      </w:r>
      <w:r w:rsidRPr="00047E5B">
        <w:rPr>
          <w:rFonts w:ascii="Arial" w:hAnsi="Arial" w:eastAsia="Calibri" w:cs="Arial"/>
          <w:highlight w:val="green"/>
        </w:rPr>
        <w:t xml:space="preserve"> follow the </w:t>
      </w:r>
      <w:r w:rsidRPr="00047E5B" w:rsidR="00DB1500">
        <w:rPr>
          <w:rFonts w:ascii="Arial" w:hAnsi="Arial" w:eastAsia="Calibri" w:cs="Arial"/>
          <w:highlight w:val="green"/>
        </w:rPr>
        <w:t>school</w:t>
      </w:r>
      <w:r w:rsidRPr="00047E5B" w:rsidR="00AE2433">
        <w:rPr>
          <w:rFonts w:ascii="Arial" w:hAnsi="Arial" w:eastAsia="Calibri" w:cs="Arial"/>
          <w:highlight w:val="green"/>
        </w:rPr>
        <w:t xml:space="preserve"> </w:t>
      </w:r>
      <w:r w:rsidRPr="00047E5B">
        <w:rPr>
          <w:rFonts w:ascii="Arial" w:hAnsi="Arial" w:eastAsia="Calibri" w:cs="Arial"/>
          <w:highlight w:val="green"/>
        </w:rPr>
        <w:t xml:space="preserve">Policy. </w:t>
      </w:r>
      <w:r w:rsidRPr="00047E5B" w:rsidR="00C40AE1">
        <w:rPr>
          <w:rFonts w:ascii="Arial" w:hAnsi="Arial" w:eastAsia="Calibri" w:cs="Arial"/>
          <w:highlight w:val="green"/>
        </w:rPr>
        <w:t xml:space="preserve">We will also inform Ofsted </w:t>
      </w:r>
      <w:r w:rsidRPr="00047E5B" w:rsidR="00EA47A6">
        <w:rPr>
          <w:rFonts w:ascii="Arial" w:hAnsi="Arial" w:eastAsia="Calibri" w:cs="Arial"/>
          <w:highlight w:val="green"/>
        </w:rPr>
        <w:t xml:space="preserve">as soon as possible or within 14 days </w:t>
      </w:r>
      <w:r w:rsidRPr="00047E5B" w:rsidR="00C40AE1">
        <w:rPr>
          <w:rFonts w:ascii="Arial" w:hAnsi="Arial" w:eastAsia="Calibri" w:cs="Arial"/>
          <w:highlight w:val="green"/>
        </w:rPr>
        <w:t>of any allegations of serious harm or abuse by anyone, working or looking after children at the premises</w:t>
      </w:r>
      <w:r w:rsidRPr="00047E5B" w:rsidR="00EA47A6">
        <w:rPr>
          <w:rFonts w:ascii="Arial" w:hAnsi="Arial" w:eastAsia="Calibri" w:cs="Arial"/>
          <w:highlight w:val="green"/>
        </w:rPr>
        <w:t xml:space="preserve"> whether the allegations of harm or abuse are alleged to have been committed on the premises or elsewhere, for example, on a visit.</w:t>
      </w:r>
    </w:p>
    <w:p w:rsidRPr="00047E5B" w:rsidR="00B365DC" w:rsidP="00B365DC" w:rsidRDefault="00B365DC" w14:paraId="78297CEB" w14:textId="29CF37D2">
      <w:pPr>
        <w:rPr>
          <w:rFonts w:ascii="Arial" w:hAnsi="Arial" w:eastAsia="Calibri" w:cs="Arial"/>
          <w:highlight w:val="green"/>
        </w:rPr>
      </w:pPr>
      <w:r w:rsidRPr="00047E5B">
        <w:rPr>
          <w:rFonts w:ascii="Arial" w:hAnsi="Arial" w:eastAsia="Calibri" w:cs="Arial"/>
          <w:highlight w:val="green"/>
        </w:rPr>
        <w:t xml:space="preserve">Where early years staff are taking medication that may affect their ability to care for young children, </w:t>
      </w:r>
      <w:r w:rsidRPr="00047E5B" w:rsidR="007D7C04">
        <w:rPr>
          <w:rFonts w:ascii="Arial" w:hAnsi="Arial" w:eastAsia="Calibri" w:cs="Arial"/>
          <w:highlight w:val="green"/>
        </w:rPr>
        <w:t>they need to notify</w:t>
      </w:r>
      <w:r w:rsidRPr="00047E5B">
        <w:rPr>
          <w:rFonts w:ascii="Arial" w:hAnsi="Arial" w:eastAsia="Calibri" w:cs="Arial"/>
          <w:highlight w:val="green"/>
        </w:rPr>
        <w:t xml:space="preserve"> the head teacher</w:t>
      </w:r>
      <w:r w:rsidRPr="00047E5B" w:rsidR="007D7C04">
        <w:rPr>
          <w:rFonts w:ascii="Arial" w:hAnsi="Arial" w:eastAsia="Calibri" w:cs="Arial"/>
          <w:highlight w:val="green"/>
        </w:rPr>
        <w:t xml:space="preserve"> and seek medical advice. </w:t>
      </w:r>
      <w:r w:rsidRPr="00047E5B" w:rsidR="008004FC">
        <w:rPr>
          <w:rFonts w:ascii="Arial" w:hAnsi="Arial" w:eastAsia="Calibri" w:cs="Arial"/>
          <w:highlight w:val="green"/>
        </w:rPr>
        <w:t xml:space="preserve"> </w:t>
      </w:r>
      <w:r w:rsidRPr="00047E5B" w:rsidR="007D7C04">
        <w:rPr>
          <w:rFonts w:ascii="Arial" w:hAnsi="Arial" w:eastAsia="Calibri" w:cs="Arial"/>
          <w:highlight w:val="green"/>
        </w:rPr>
        <w:t>P</w:t>
      </w:r>
      <w:r w:rsidRPr="00047E5B" w:rsidR="008004FC">
        <w:rPr>
          <w:rFonts w:ascii="Arial" w:hAnsi="Arial" w:eastAsia="Calibri" w:cs="Arial"/>
          <w:highlight w:val="green"/>
        </w:rPr>
        <w:t xml:space="preserve">ractitioners will only be allowed to directly </w:t>
      </w:r>
      <w:r w:rsidR="00D31819">
        <w:rPr>
          <w:rFonts w:ascii="Arial" w:hAnsi="Arial" w:eastAsia="Calibri" w:cs="Arial"/>
          <w:highlight w:val="green"/>
        </w:rPr>
        <w:t xml:space="preserve">work </w:t>
      </w:r>
      <w:r w:rsidRPr="00047E5B" w:rsidR="008004FC">
        <w:rPr>
          <w:rFonts w:ascii="Arial" w:hAnsi="Arial" w:eastAsia="Calibri" w:cs="Arial"/>
          <w:highlight w:val="green"/>
        </w:rPr>
        <w:t xml:space="preserve">with children if the medical advice received confirms that the medication is unlikely to impair that person’s ability to look after children </w:t>
      </w:r>
      <w:r w:rsidRPr="00047E5B" w:rsidR="00743F26">
        <w:rPr>
          <w:rFonts w:ascii="Arial" w:hAnsi="Arial" w:eastAsia="Calibri" w:cs="Arial"/>
          <w:highlight w:val="green"/>
        </w:rPr>
        <w:t>properly.</w:t>
      </w:r>
      <w:r w:rsidRPr="00047E5B" w:rsidR="00936342">
        <w:rPr>
          <w:rFonts w:ascii="Arial" w:hAnsi="Arial" w:eastAsia="Calibri" w:cs="Arial"/>
          <w:highlight w:val="green"/>
        </w:rPr>
        <w:t xml:space="preserve">  All medication on the premises will be stored securely, and out of reach of children, at all times.</w:t>
      </w:r>
    </w:p>
    <w:p w:rsidRPr="00047E5B" w:rsidR="00B365DC" w:rsidP="007D5692" w:rsidRDefault="00D8413F" w14:paraId="6AAA443F" w14:textId="2E09509C">
      <w:pPr>
        <w:spacing w:after="0"/>
        <w:rPr>
          <w:rFonts w:ascii="Arial" w:hAnsi="Arial" w:eastAsia="Calibri" w:cs="Arial"/>
          <w:b/>
          <w:highlight w:val="green"/>
        </w:rPr>
      </w:pPr>
      <w:r w:rsidRPr="00047E5B">
        <w:rPr>
          <w:rFonts w:ascii="Arial" w:hAnsi="Arial" w:eastAsia="Calibri" w:cs="Arial"/>
          <w:b/>
          <w:highlight w:val="green"/>
        </w:rPr>
        <w:t>1.9</w:t>
      </w:r>
      <w:r w:rsidRPr="00047E5B" w:rsidR="00B365DC">
        <w:rPr>
          <w:rFonts w:ascii="Arial" w:hAnsi="Arial" w:eastAsia="Calibri" w:cs="Arial"/>
          <w:b/>
          <w:highlight w:val="green"/>
        </w:rPr>
        <w:t>.3</w:t>
      </w:r>
      <w:r w:rsidRPr="00047E5B" w:rsidR="00B365DC">
        <w:rPr>
          <w:rFonts w:ascii="Arial" w:hAnsi="Arial" w:eastAsia="Calibri" w:cs="Arial"/>
          <w:b/>
          <w:highlight w:val="green"/>
        </w:rPr>
        <w:tab/>
      </w:r>
      <w:r w:rsidRPr="00047E5B" w:rsidR="00B365DC">
        <w:rPr>
          <w:rFonts w:ascii="Arial" w:hAnsi="Arial" w:eastAsia="Calibri" w:cs="Arial"/>
          <w:b/>
          <w:highlight w:val="green"/>
        </w:rPr>
        <w:t>Staff training, skills and supervision</w:t>
      </w:r>
    </w:p>
    <w:p w:rsidRPr="00047E5B" w:rsidR="00B365DC" w:rsidP="007D5692" w:rsidRDefault="00A03FE9" w14:paraId="738DDB4E" w14:textId="0A75EC19">
      <w:pPr>
        <w:spacing w:after="0"/>
        <w:rPr>
          <w:rFonts w:ascii="Arial" w:hAnsi="Arial" w:eastAsia="Calibri" w:cs="Arial"/>
          <w:highlight w:val="green"/>
        </w:rPr>
      </w:pPr>
      <w:r w:rsidRPr="00047E5B">
        <w:rPr>
          <w:rFonts w:ascii="Arial" w:hAnsi="Arial" w:eastAsia="Calibri" w:cs="Arial"/>
          <w:highlight w:val="green"/>
        </w:rPr>
        <w:t>We</w:t>
      </w:r>
      <w:r w:rsidRPr="00047E5B" w:rsidR="00B365DC">
        <w:rPr>
          <w:rFonts w:ascii="Arial" w:hAnsi="Arial" w:eastAsia="Calibri" w:cs="Arial"/>
          <w:highlight w:val="green"/>
        </w:rPr>
        <w:t xml:space="preserve"> will ensure that: </w:t>
      </w:r>
    </w:p>
    <w:p w:rsidRPr="00047E5B" w:rsidR="00B365DC" w:rsidP="00C16CDC" w:rsidRDefault="00B365DC" w14:paraId="2423374C" w14:textId="77777777">
      <w:pPr>
        <w:numPr>
          <w:ilvl w:val="0"/>
          <w:numId w:val="56"/>
        </w:numPr>
        <w:spacing w:after="0" w:line="240" w:lineRule="auto"/>
        <w:rPr>
          <w:rFonts w:ascii="Arial" w:hAnsi="Arial" w:eastAsia="Calibri" w:cs="Arial"/>
          <w:highlight w:val="green"/>
        </w:rPr>
      </w:pPr>
      <w:r w:rsidRPr="00047E5B">
        <w:rPr>
          <w:rFonts w:ascii="Arial" w:hAnsi="Arial" w:eastAsia="Calibri" w:cs="Arial"/>
          <w:highlight w:val="green"/>
        </w:rPr>
        <w:t xml:space="preserve">All staff in early years settings have the relevant qualifications and skills for their role and receive the relevant induction, child protection and safeguarding training in line with this policy; </w:t>
      </w:r>
    </w:p>
    <w:p w:rsidRPr="00047E5B" w:rsidR="00720628" w:rsidP="00C16CDC" w:rsidRDefault="00B365DC" w14:paraId="622362E4" w14:textId="77777777">
      <w:pPr>
        <w:numPr>
          <w:ilvl w:val="0"/>
          <w:numId w:val="56"/>
        </w:numPr>
        <w:spacing w:after="0" w:line="240" w:lineRule="auto"/>
        <w:rPr>
          <w:rFonts w:ascii="Arial" w:hAnsi="Arial" w:eastAsia="Calibri" w:cs="Arial"/>
          <w:highlight w:val="green"/>
        </w:rPr>
      </w:pPr>
      <w:r w:rsidRPr="00047E5B">
        <w:rPr>
          <w:rFonts w:ascii="Arial" w:hAnsi="Arial" w:eastAsia="Calibri" w:cs="Arial"/>
          <w:highlight w:val="green"/>
        </w:rPr>
        <w:t xml:space="preserve">All early years staff </w:t>
      </w:r>
      <w:r w:rsidRPr="00047E5B" w:rsidR="00EC32FA">
        <w:rPr>
          <w:rFonts w:ascii="Arial" w:hAnsi="Arial" w:eastAsia="Calibri" w:cs="Arial"/>
          <w:highlight w:val="green"/>
        </w:rPr>
        <w:t xml:space="preserve">who have contact with children and families will </w:t>
      </w:r>
      <w:r w:rsidRPr="00047E5B">
        <w:rPr>
          <w:rFonts w:ascii="Arial" w:hAnsi="Arial" w:eastAsia="Calibri" w:cs="Arial"/>
          <w:highlight w:val="green"/>
        </w:rPr>
        <w:t xml:space="preserve">receive supervision that helps them to effectively safeguard children by providing opportunities to </w:t>
      </w:r>
      <w:r w:rsidRPr="00047E5B" w:rsidR="00DF556F">
        <w:rPr>
          <w:rFonts w:ascii="Arial" w:hAnsi="Arial" w:eastAsia="Calibri" w:cs="Arial"/>
          <w:highlight w:val="green"/>
        </w:rPr>
        <w:t xml:space="preserve">discuss any issues – particularly concerning children’s development or well- being, including child protection concerns and </w:t>
      </w:r>
      <w:r w:rsidRPr="00047E5B" w:rsidR="00720628">
        <w:rPr>
          <w:rFonts w:ascii="Arial" w:hAnsi="Arial" w:eastAsia="Calibri" w:cs="Arial"/>
          <w:highlight w:val="green"/>
        </w:rPr>
        <w:t xml:space="preserve">Identify solutions to address issues as they arise. </w:t>
      </w:r>
    </w:p>
    <w:p w:rsidRPr="00047E5B" w:rsidR="00B365DC" w:rsidP="00C16CDC" w:rsidRDefault="00B365DC" w14:paraId="6EBB3CE1" w14:textId="4B60F853">
      <w:pPr>
        <w:numPr>
          <w:ilvl w:val="0"/>
          <w:numId w:val="56"/>
        </w:numPr>
        <w:spacing w:after="0" w:line="240" w:lineRule="auto"/>
        <w:rPr>
          <w:rFonts w:ascii="Arial" w:hAnsi="Arial" w:eastAsia="Calibri" w:cs="Arial"/>
          <w:highlight w:val="green"/>
        </w:rPr>
      </w:pPr>
      <w:r w:rsidRPr="00047E5B">
        <w:rPr>
          <w:rFonts w:ascii="Arial" w:hAnsi="Arial" w:eastAsia="Calibri" w:cs="Arial"/>
          <w:highlight w:val="green"/>
        </w:rPr>
        <w:t>All early years staff are able to communicate effectively in English both orally and in writing;</w:t>
      </w:r>
    </w:p>
    <w:p w:rsidRPr="00047E5B" w:rsidR="00B365DC" w:rsidP="00C16CDC" w:rsidRDefault="00B365DC" w14:paraId="201B7A0D" w14:textId="77777777">
      <w:pPr>
        <w:numPr>
          <w:ilvl w:val="0"/>
          <w:numId w:val="56"/>
        </w:numPr>
        <w:spacing w:after="0" w:line="240" w:lineRule="auto"/>
        <w:rPr>
          <w:rFonts w:ascii="Arial" w:hAnsi="Arial" w:eastAsia="Calibri" w:cs="Arial"/>
          <w:highlight w:val="green"/>
        </w:rPr>
      </w:pPr>
      <w:r w:rsidRPr="00047E5B">
        <w:rPr>
          <w:rFonts w:ascii="Arial" w:hAnsi="Arial" w:eastAsia="Calibri" w:cs="Arial"/>
          <w:highlight w:val="green"/>
        </w:rPr>
        <w:t>A member of staff who holds a current paediatric first aid certificate is available on the school premises at all times and accompanies children on school trips; and</w:t>
      </w:r>
    </w:p>
    <w:p w:rsidRPr="00047E5B" w:rsidR="00B365DC" w:rsidP="00C16CDC" w:rsidRDefault="00B365DC" w14:paraId="255B5867" w14:textId="0C0BA143">
      <w:pPr>
        <w:numPr>
          <w:ilvl w:val="0"/>
          <w:numId w:val="56"/>
        </w:numPr>
        <w:spacing w:after="0" w:line="240" w:lineRule="auto"/>
        <w:rPr>
          <w:rFonts w:ascii="Arial" w:hAnsi="Arial" w:eastAsia="Calibri" w:cs="Arial"/>
          <w:b/>
          <w:highlight w:val="green"/>
        </w:rPr>
      </w:pPr>
      <w:r w:rsidRPr="00047E5B">
        <w:rPr>
          <w:rFonts w:ascii="Arial" w:hAnsi="Arial" w:eastAsia="Calibri" w:cs="Arial"/>
          <w:highlight w:val="green"/>
        </w:rPr>
        <w:t>Each child in the early years setting has a designated keyworker who liaises with parents to provide individual support for the child.</w:t>
      </w:r>
    </w:p>
    <w:p w:rsidRPr="00047E5B" w:rsidR="00FA6E74" w:rsidP="00D30B63" w:rsidRDefault="00FA6E74" w14:paraId="3A8566B9" w14:textId="77777777">
      <w:pPr>
        <w:spacing w:after="0" w:line="240" w:lineRule="auto"/>
        <w:ind w:left="720"/>
        <w:rPr>
          <w:rFonts w:ascii="Arial" w:hAnsi="Arial" w:eastAsia="Calibri" w:cs="Arial"/>
          <w:b/>
          <w:highlight w:val="green"/>
        </w:rPr>
      </w:pPr>
    </w:p>
    <w:p w:rsidRPr="00047E5B" w:rsidR="00B365DC" w:rsidP="007D5692" w:rsidRDefault="00D8413F" w14:paraId="0FDE40F3" w14:textId="5EB2797C">
      <w:pPr>
        <w:spacing w:after="0"/>
        <w:rPr>
          <w:rFonts w:ascii="Arial" w:hAnsi="Arial" w:eastAsia="Calibri" w:cs="Arial"/>
          <w:b/>
          <w:highlight w:val="green"/>
        </w:rPr>
      </w:pPr>
      <w:r w:rsidRPr="00047E5B">
        <w:rPr>
          <w:rFonts w:ascii="Arial" w:hAnsi="Arial" w:eastAsia="Calibri" w:cs="Arial"/>
          <w:b/>
          <w:highlight w:val="green"/>
        </w:rPr>
        <w:t>1.9</w:t>
      </w:r>
      <w:r w:rsidRPr="00047E5B" w:rsidR="00B365DC">
        <w:rPr>
          <w:rFonts w:ascii="Arial" w:hAnsi="Arial" w:eastAsia="Calibri" w:cs="Arial"/>
          <w:b/>
          <w:highlight w:val="green"/>
        </w:rPr>
        <w:t>.4</w:t>
      </w:r>
      <w:r w:rsidRPr="00047E5B" w:rsidR="00B365DC">
        <w:rPr>
          <w:rFonts w:ascii="Arial" w:hAnsi="Arial" w:eastAsia="Calibri" w:cs="Arial"/>
          <w:b/>
          <w:highlight w:val="green"/>
        </w:rPr>
        <w:tab/>
      </w:r>
      <w:r w:rsidRPr="00047E5B" w:rsidR="00B365DC">
        <w:rPr>
          <w:rFonts w:ascii="Arial" w:hAnsi="Arial" w:eastAsia="Calibri" w:cs="Arial"/>
          <w:b/>
          <w:highlight w:val="green"/>
        </w:rPr>
        <w:t>Staff ratios</w:t>
      </w:r>
    </w:p>
    <w:p w:rsidRPr="00047E5B" w:rsidR="00B365DC" w:rsidP="00B365DC" w:rsidRDefault="00916B3A" w14:paraId="5C6E6ED6" w14:textId="35364CCD">
      <w:pPr>
        <w:rPr>
          <w:rFonts w:ascii="Arial" w:hAnsi="Arial" w:eastAsia="Calibri" w:cs="Arial"/>
          <w:highlight w:val="green"/>
        </w:rPr>
      </w:pPr>
      <w:r w:rsidRPr="00047E5B">
        <w:rPr>
          <w:rFonts w:ascii="Arial" w:hAnsi="Arial" w:eastAsia="Calibri" w:cs="Arial"/>
          <w:highlight w:val="green"/>
        </w:rPr>
        <w:t xml:space="preserve">We </w:t>
      </w:r>
      <w:r w:rsidRPr="00047E5B" w:rsidR="00B365DC">
        <w:rPr>
          <w:rFonts w:ascii="Arial" w:hAnsi="Arial" w:eastAsia="Calibri" w:cs="Arial"/>
          <w:highlight w:val="green"/>
        </w:rPr>
        <w:t xml:space="preserve">will ensure that: </w:t>
      </w:r>
    </w:p>
    <w:p w:rsidRPr="00047E5B" w:rsidR="00B365DC" w:rsidP="00C16CDC" w:rsidRDefault="00B365DC" w14:paraId="139EE94D" w14:textId="77777777">
      <w:pPr>
        <w:numPr>
          <w:ilvl w:val="0"/>
          <w:numId w:val="58"/>
        </w:numPr>
        <w:spacing w:after="0" w:line="240" w:lineRule="auto"/>
        <w:rPr>
          <w:rFonts w:ascii="Arial" w:hAnsi="Arial" w:cs="Arial"/>
          <w:highlight w:val="green"/>
        </w:rPr>
      </w:pPr>
      <w:r w:rsidRPr="00047E5B">
        <w:rPr>
          <w:rFonts w:ascii="Arial" w:hAnsi="Arial" w:eastAsia="Calibri" w:cs="Arial"/>
          <w:highlight w:val="green"/>
        </w:rPr>
        <w:t>Staff levels within the early years setting comply with statutory guidance and can meet the needs of the children, provide suitable levels of supervision and keep them safe;</w:t>
      </w:r>
    </w:p>
    <w:p w:rsidRPr="00047E5B" w:rsidR="00B365DC" w:rsidP="00C16CDC" w:rsidRDefault="00B365DC" w14:paraId="5268F57B" w14:textId="77777777">
      <w:pPr>
        <w:numPr>
          <w:ilvl w:val="0"/>
          <w:numId w:val="58"/>
        </w:numPr>
        <w:spacing w:after="0" w:line="240" w:lineRule="auto"/>
        <w:rPr>
          <w:rFonts w:ascii="Arial" w:hAnsi="Arial" w:cs="Arial"/>
          <w:highlight w:val="green"/>
        </w:rPr>
      </w:pPr>
      <w:r w:rsidRPr="00047E5B">
        <w:rPr>
          <w:rFonts w:ascii="Arial" w:hAnsi="Arial" w:eastAsia="Calibri" w:cs="Arial"/>
          <w:highlight w:val="green"/>
        </w:rPr>
        <w:t>Parents are kept informed of staff members and numbers; and</w:t>
      </w:r>
    </w:p>
    <w:p w:rsidR="002166F7" w:rsidP="00C16CDC" w:rsidRDefault="00B365DC" w14:paraId="1F9E469A" w14:textId="77777777">
      <w:pPr>
        <w:numPr>
          <w:ilvl w:val="0"/>
          <w:numId w:val="58"/>
        </w:numPr>
        <w:spacing w:after="0" w:line="240" w:lineRule="auto"/>
        <w:rPr>
          <w:rFonts w:ascii="Arial" w:hAnsi="Arial" w:cs="Arial"/>
          <w:highlight w:val="green"/>
        </w:rPr>
      </w:pPr>
      <w:r w:rsidRPr="00047E5B">
        <w:rPr>
          <w:rFonts w:ascii="Arial" w:hAnsi="Arial" w:eastAsia="Calibri" w:cs="Arial"/>
          <w:highlight w:val="green"/>
        </w:rPr>
        <w:t>Children are kept within staff sight and hearing at all times.</w:t>
      </w:r>
    </w:p>
    <w:p w:rsidRPr="00047E5B" w:rsidR="002166F7" w:rsidP="002166F7" w:rsidRDefault="002166F7" w14:paraId="0D1715A3" w14:textId="77777777">
      <w:pPr>
        <w:spacing w:after="0" w:line="240" w:lineRule="auto"/>
        <w:rPr>
          <w:rFonts w:ascii="Arial" w:hAnsi="Arial" w:eastAsia="Calibri" w:cs="Arial"/>
          <w:highlight w:val="green"/>
        </w:rPr>
      </w:pPr>
    </w:p>
    <w:p w:rsidR="00F831F6" w:rsidP="002166F7" w:rsidRDefault="00B365DC" w14:paraId="1A869C26" w14:textId="293BD275">
      <w:pPr>
        <w:spacing w:after="0" w:line="240" w:lineRule="auto"/>
        <w:rPr>
          <w:rFonts w:ascii="Arial" w:hAnsi="Arial" w:eastAsia="Calibri" w:cs="Arial"/>
          <w:highlight w:val="green"/>
        </w:rPr>
      </w:pPr>
      <w:r w:rsidRPr="002166F7">
        <w:rPr>
          <w:rFonts w:ascii="Arial" w:hAnsi="Arial" w:eastAsia="Calibri" w:cs="Arial"/>
          <w:highlight w:val="green"/>
        </w:rPr>
        <w:t xml:space="preserve">For before and after school provision, </w:t>
      </w:r>
      <w:r w:rsidRPr="002166F7" w:rsidR="00630083">
        <w:rPr>
          <w:rFonts w:ascii="Arial" w:hAnsi="Arial" w:eastAsia="Calibri" w:cs="Arial"/>
          <w:highlight w:val="green"/>
        </w:rPr>
        <w:t>we</w:t>
      </w:r>
      <w:r w:rsidRPr="002166F7" w:rsidR="00FB544F">
        <w:rPr>
          <w:rFonts w:ascii="Arial" w:hAnsi="Arial" w:eastAsia="Calibri" w:cs="Arial"/>
          <w:highlight w:val="green"/>
        </w:rPr>
        <w:t xml:space="preserve"> </w:t>
      </w:r>
      <w:r w:rsidRPr="002166F7">
        <w:rPr>
          <w:rFonts w:ascii="Arial" w:hAnsi="Arial" w:eastAsia="Calibri" w:cs="Arial"/>
          <w:highlight w:val="green"/>
        </w:rPr>
        <w:t>will decide how many staff will be required for adequate supervision based on the age and needs of the children attending.</w:t>
      </w:r>
    </w:p>
    <w:p w:rsidRPr="002166F7" w:rsidR="002166F7" w:rsidP="002166F7" w:rsidRDefault="002166F7" w14:paraId="1953F812" w14:textId="77777777">
      <w:pPr>
        <w:spacing w:after="0" w:line="240" w:lineRule="auto"/>
        <w:rPr>
          <w:rFonts w:ascii="Arial" w:hAnsi="Arial" w:cs="Arial"/>
          <w:highlight w:val="green"/>
        </w:rPr>
      </w:pPr>
    </w:p>
    <w:p w:rsidR="00BF41ED" w:rsidP="007D5692" w:rsidRDefault="00D8413F" w14:paraId="0EC4DEDF" w14:textId="5A1660BA">
      <w:pPr>
        <w:spacing w:after="0"/>
        <w:rPr>
          <w:rFonts w:ascii="Arial" w:hAnsi="Arial" w:eastAsia="Calibri" w:cs="Arial"/>
          <w:b/>
        </w:rPr>
      </w:pPr>
      <w:r w:rsidRPr="00047E5B">
        <w:rPr>
          <w:rFonts w:ascii="Arial" w:hAnsi="Arial" w:eastAsia="Calibri" w:cs="Arial"/>
          <w:b/>
          <w:highlight w:val="green"/>
        </w:rPr>
        <w:t>1.9</w:t>
      </w:r>
      <w:r w:rsidRPr="00047E5B" w:rsidR="00B365DC">
        <w:rPr>
          <w:rFonts w:ascii="Arial" w:hAnsi="Arial" w:eastAsia="Calibri" w:cs="Arial"/>
          <w:b/>
          <w:highlight w:val="green"/>
        </w:rPr>
        <w:t>.5</w:t>
      </w:r>
      <w:r w:rsidRPr="00047E5B" w:rsidR="00B365DC">
        <w:rPr>
          <w:rFonts w:ascii="Arial" w:hAnsi="Arial" w:eastAsia="Calibri" w:cs="Arial"/>
          <w:b/>
          <w:highlight w:val="green"/>
        </w:rPr>
        <w:tab/>
      </w:r>
      <w:r w:rsidRPr="00047E5B" w:rsidR="00B365DC">
        <w:rPr>
          <w:rFonts w:ascii="Arial" w:hAnsi="Arial" w:eastAsia="Calibri" w:cs="Arial"/>
          <w:b/>
          <w:highlight w:val="green"/>
        </w:rPr>
        <w:t>Health</w:t>
      </w:r>
    </w:p>
    <w:p w:rsidRPr="00047E5B" w:rsidR="00B365DC" w:rsidP="007D5692" w:rsidRDefault="00167D5A" w14:paraId="469B8AC9" w14:textId="76CB5F3C">
      <w:pPr>
        <w:spacing w:after="0"/>
        <w:rPr>
          <w:rFonts w:ascii="Arial" w:hAnsi="Arial" w:eastAsia="Calibri" w:cs="Arial"/>
          <w:highlight w:val="green"/>
        </w:rPr>
      </w:pPr>
      <w:r w:rsidRPr="00823505">
        <w:rPr>
          <w:rFonts w:ascii="Arial" w:hAnsi="Arial" w:eastAsia="Calibri" w:cs="Arial"/>
          <w:highlight w:val="green"/>
        </w:rPr>
        <w:t>W</w:t>
      </w:r>
      <w:r w:rsidRPr="00823505" w:rsidR="00A93E68">
        <w:rPr>
          <w:rFonts w:ascii="Arial" w:hAnsi="Arial" w:eastAsia="Calibri" w:cs="Arial"/>
          <w:highlight w:val="green"/>
        </w:rPr>
        <w:t xml:space="preserve">e </w:t>
      </w:r>
      <w:r w:rsidRPr="00823505" w:rsidR="00B365DC">
        <w:rPr>
          <w:rFonts w:ascii="Arial" w:hAnsi="Arial" w:eastAsia="Calibri" w:cs="Arial"/>
          <w:highlight w:val="green"/>
        </w:rPr>
        <w:t>will</w:t>
      </w:r>
      <w:r w:rsidRPr="00047E5B" w:rsidR="00B365DC">
        <w:rPr>
          <w:rFonts w:ascii="Arial" w:hAnsi="Arial" w:eastAsia="Calibri" w:cs="Arial"/>
          <w:highlight w:val="green"/>
        </w:rPr>
        <w:t>:</w:t>
      </w:r>
    </w:p>
    <w:p w:rsidRPr="00047E5B" w:rsidR="00B365DC" w:rsidP="00C16CDC" w:rsidRDefault="00B365DC" w14:paraId="58281636" w14:textId="77777777">
      <w:pPr>
        <w:numPr>
          <w:ilvl w:val="0"/>
          <w:numId w:val="57"/>
        </w:numPr>
        <w:spacing w:after="0" w:line="240" w:lineRule="auto"/>
        <w:rPr>
          <w:rFonts w:ascii="Arial" w:hAnsi="Arial" w:cs="Arial"/>
          <w:highlight w:val="green"/>
        </w:rPr>
      </w:pPr>
      <w:r w:rsidRPr="00047E5B">
        <w:rPr>
          <w:rFonts w:ascii="Arial" w:hAnsi="Arial" w:eastAsia="Calibri" w:cs="Arial"/>
          <w:highlight w:val="green"/>
        </w:rPr>
        <w:t>Promote the health of children attending the early years provision;</w:t>
      </w:r>
    </w:p>
    <w:p w:rsidRPr="00047E5B" w:rsidR="00B365DC" w:rsidP="00C16CDC" w:rsidRDefault="00B365DC" w14:paraId="14E9039D" w14:textId="77777777">
      <w:pPr>
        <w:numPr>
          <w:ilvl w:val="0"/>
          <w:numId w:val="57"/>
        </w:numPr>
        <w:spacing w:after="0" w:line="240" w:lineRule="auto"/>
        <w:rPr>
          <w:rFonts w:ascii="Arial" w:hAnsi="Arial" w:cs="Arial"/>
          <w:highlight w:val="green"/>
        </w:rPr>
      </w:pPr>
      <w:r w:rsidRPr="00047E5B">
        <w:rPr>
          <w:rFonts w:ascii="Arial" w:hAnsi="Arial" w:eastAsia="Calibri" w:cs="Arial"/>
          <w:highlight w:val="green"/>
        </w:rPr>
        <w:t xml:space="preserve">Take necessary steps to stop the spread of infection; </w:t>
      </w:r>
    </w:p>
    <w:p w:rsidRPr="00047E5B" w:rsidR="00B365DC" w:rsidP="00C16CDC" w:rsidRDefault="00B365DC" w14:paraId="4A3C6A63" w14:textId="77777777">
      <w:pPr>
        <w:numPr>
          <w:ilvl w:val="0"/>
          <w:numId w:val="57"/>
        </w:numPr>
        <w:spacing w:after="0" w:line="240" w:lineRule="auto"/>
        <w:rPr>
          <w:rFonts w:ascii="Arial" w:hAnsi="Arial" w:cs="Arial"/>
          <w:highlight w:val="green"/>
        </w:rPr>
      </w:pPr>
      <w:r w:rsidRPr="00047E5B">
        <w:rPr>
          <w:rFonts w:ascii="Arial" w:hAnsi="Arial" w:eastAsia="Calibri" w:cs="Arial"/>
          <w:highlight w:val="green"/>
        </w:rPr>
        <w:t>Administer medicines only in line with the school’s policy;</w:t>
      </w:r>
    </w:p>
    <w:p w:rsidRPr="00047E5B" w:rsidR="00B365DC" w:rsidP="00C16CDC" w:rsidRDefault="00B365DC" w14:paraId="0ACA3554" w14:textId="77777777">
      <w:pPr>
        <w:numPr>
          <w:ilvl w:val="0"/>
          <w:numId w:val="57"/>
        </w:numPr>
        <w:spacing w:after="0" w:line="240" w:lineRule="auto"/>
        <w:rPr>
          <w:rFonts w:ascii="Arial" w:hAnsi="Arial" w:cs="Arial"/>
          <w:highlight w:val="green"/>
        </w:rPr>
      </w:pPr>
      <w:r w:rsidRPr="00047E5B">
        <w:rPr>
          <w:rFonts w:ascii="Arial" w:hAnsi="Arial" w:eastAsia="Calibri" w:cs="Arial"/>
          <w:highlight w:val="green"/>
        </w:rPr>
        <w:t>Take appropriate action where children are ill;</w:t>
      </w:r>
    </w:p>
    <w:p w:rsidRPr="00047E5B" w:rsidR="00B365DC" w:rsidP="00C16CDC" w:rsidRDefault="00B365DC" w14:paraId="0A6C976F" w14:textId="77777777">
      <w:pPr>
        <w:numPr>
          <w:ilvl w:val="0"/>
          <w:numId w:val="57"/>
        </w:numPr>
        <w:spacing w:after="0" w:line="240" w:lineRule="auto"/>
        <w:rPr>
          <w:rFonts w:ascii="Arial" w:hAnsi="Arial" w:cs="Arial"/>
          <w:highlight w:val="green"/>
        </w:rPr>
      </w:pPr>
      <w:r w:rsidRPr="00047E5B">
        <w:rPr>
          <w:rFonts w:ascii="Arial" w:hAnsi="Arial" w:eastAsia="Calibri" w:cs="Arial"/>
          <w:highlight w:val="green"/>
        </w:rPr>
        <w:t>Ensure any meals provided are nutritious and prepared in a hygienic manner; and</w:t>
      </w:r>
    </w:p>
    <w:p w:rsidRPr="00047E5B" w:rsidR="00F831F6" w:rsidP="00C16CDC" w:rsidRDefault="00B365DC" w14:paraId="13DC63B4" w14:textId="77777777">
      <w:pPr>
        <w:numPr>
          <w:ilvl w:val="0"/>
          <w:numId w:val="57"/>
        </w:numPr>
        <w:spacing w:after="0" w:line="240" w:lineRule="auto"/>
        <w:rPr>
          <w:rFonts w:ascii="Arial" w:hAnsi="Arial" w:eastAsia="Calibri" w:cs="Arial"/>
          <w:b/>
          <w:highlight w:val="green"/>
        </w:rPr>
      </w:pPr>
      <w:r w:rsidRPr="00047E5B">
        <w:rPr>
          <w:rFonts w:ascii="Arial" w:hAnsi="Arial" w:eastAsia="Calibri" w:cs="Arial"/>
          <w:highlight w:val="green"/>
        </w:rPr>
        <w:t>Notify Ofsted of any serious accident, illness or death of any child whilst attending the early years setting within 14 days.</w:t>
      </w:r>
    </w:p>
    <w:p w:rsidRPr="00047E5B" w:rsidR="00BF41ED" w:rsidP="00BF41ED" w:rsidRDefault="00BF41ED" w14:paraId="312D02C4" w14:textId="77777777">
      <w:pPr>
        <w:spacing w:after="0" w:line="240" w:lineRule="auto"/>
        <w:ind w:left="360"/>
        <w:rPr>
          <w:rFonts w:ascii="Arial" w:hAnsi="Arial" w:eastAsia="Calibri" w:cs="Arial"/>
          <w:b/>
          <w:highlight w:val="green"/>
        </w:rPr>
      </w:pPr>
    </w:p>
    <w:p w:rsidRPr="00047E5B" w:rsidR="00BF41ED" w:rsidP="00BF41ED" w:rsidRDefault="00D8413F" w14:paraId="48B22718" w14:textId="613567FF">
      <w:pPr>
        <w:spacing w:after="0" w:line="240" w:lineRule="auto"/>
        <w:rPr>
          <w:rFonts w:ascii="Arial" w:hAnsi="Arial" w:eastAsia="Calibri" w:cs="Arial"/>
          <w:b/>
          <w:highlight w:val="green"/>
        </w:rPr>
      </w:pPr>
      <w:r w:rsidRPr="00047E5B">
        <w:rPr>
          <w:rFonts w:ascii="Arial" w:hAnsi="Arial" w:eastAsia="Calibri" w:cs="Arial"/>
          <w:b/>
          <w:highlight w:val="green"/>
        </w:rPr>
        <w:t>1.9</w:t>
      </w:r>
      <w:r w:rsidRPr="00047E5B" w:rsidR="00B365DC">
        <w:rPr>
          <w:rFonts w:ascii="Arial" w:hAnsi="Arial" w:eastAsia="Calibri" w:cs="Arial"/>
          <w:b/>
          <w:highlight w:val="green"/>
        </w:rPr>
        <w:t>.6</w:t>
      </w:r>
      <w:r w:rsidRPr="00047E5B" w:rsidR="00B365DC">
        <w:rPr>
          <w:rFonts w:ascii="Arial" w:hAnsi="Arial" w:eastAsia="Calibri" w:cs="Arial"/>
          <w:b/>
          <w:highlight w:val="green"/>
        </w:rPr>
        <w:tab/>
      </w:r>
      <w:r w:rsidRPr="00047E5B" w:rsidR="00B365DC">
        <w:rPr>
          <w:rFonts w:ascii="Arial" w:hAnsi="Arial" w:eastAsia="Calibri" w:cs="Arial"/>
          <w:b/>
          <w:highlight w:val="green"/>
        </w:rPr>
        <w:t>Health and safety and suitability of premises</w:t>
      </w:r>
    </w:p>
    <w:p w:rsidRPr="00047E5B" w:rsidR="00B365DC" w:rsidP="00BF41ED" w:rsidRDefault="00CF051C" w14:paraId="0D369121" w14:textId="56845BE7">
      <w:pPr>
        <w:spacing w:after="0" w:line="240" w:lineRule="auto"/>
        <w:rPr>
          <w:rFonts w:ascii="Arial" w:hAnsi="Arial" w:eastAsia="Calibri" w:cs="Arial"/>
          <w:highlight w:val="green"/>
        </w:rPr>
      </w:pPr>
      <w:r w:rsidRPr="00047E5B">
        <w:rPr>
          <w:rFonts w:ascii="Arial" w:hAnsi="Arial" w:eastAsia="Calibri" w:cs="Arial"/>
          <w:highlight w:val="green"/>
        </w:rPr>
        <w:t>We will</w:t>
      </w:r>
      <w:r w:rsidRPr="00047E5B" w:rsidR="00B365DC">
        <w:rPr>
          <w:rFonts w:ascii="Arial" w:hAnsi="Arial" w:eastAsia="Calibri" w:cs="Arial"/>
          <w:highlight w:val="green"/>
        </w:rPr>
        <w:t xml:space="preserve"> ensure that all indoor and outdoor spaces and facilities used for early years are safe and fit for purpose and comply with school policies and standards for site safety and health and safety. Additionally, the school will ensure that all potential hazards within the school and during school trips are regularly risk assessed. </w:t>
      </w:r>
    </w:p>
    <w:p w:rsidRPr="00047E5B" w:rsidR="00EE27BD" w:rsidP="00BF41ED" w:rsidRDefault="00EE27BD" w14:paraId="705C1C7D" w14:textId="77777777">
      <w:pPr>
        <w:spacing w:after="0" w:line="240" w:lineRule="auto"/>
        <w:rPr>
          <w:rFonts w:ascii="Arial" w:hAnsi="Arial" w:eastAsia="Calibri" w:cs="Arial"/>
          <w:b/>
          <w:highlight w:val="green"/>
        </w:rPr>
      </w:pPr>
    </w:p>
    <w:p w:rsidR="00B365DC" w:rsidP="007D5692" w:rsidRDefault="009F2490" w14:paraId="016A45BB" w14:textId="75FD854A">
      <w:pPr>
        <w:spacing w:after="0" w:line="240" w:lineRule="auto"/>
        <w:rPr>
          <w:rFonts w:ascii="Arial" w:hAnsi="Arial" w:eastAsia="Calibri" w:cs="Arial"/>
        </w:rPr>
      </w:pPr>
      <w:r w:rsidRPr="00047E5B">
        <w:rPr>
          <w:rFonts w:ascii="Arial" w:hAnsi="Arial" w:eastAsia="Calibri" w:cs="Arial"/>
          <w:highlight w:val="green"/>
        </w:rPr>
        <w:t xml:space="preserve">We </w:t>
      </w:r>
      <w:r w:rsidRPr="00047E5B" w:rsidR="00B365DC">
        <w:rPr>
          <w:rFonts w:ascii="Arial" w:hAnsi="Arial" w:eastAsia="Calibri" w:cs="Arial"/>
          <w:highlight w:val="green"/>
        </w:rPr>
        <w:t xml:space="preserve">have specific procedures for ensuring that records of parents' </w:t>
      </w:r>
      <w:r w:rsidRPr="00047E5B" w:rsidR="00A73248">
        <w:rPr>
          <w:rFonts w:ascii="Arial" w:hAnsi="Arial" w:eastAsia="Calibri" w:cs="Arial"/>
          <w:highlight w:val="green"/>
        </w:rPr>
        <w:t>details and</w:t>
      </w:r>
      <w:r w:rsidRPr="00047E5B" w:rsidR="00B365DC">
        <w:rPr>
          <w:rFonts w:ascii="Arial" w:hAnsi="Arial" w:eastAsia="Calibri" w:cs="Arial"/>
          <w:highlight w:val="green"/>
        </w:rPr>
        <w:t xml:space="preserve"> contact numbers for emergencies are kept up to date and that children are released to the care of their parent or other responsible adult with the parent’s consent at the end of the day as well as procedures for dealing with uncollected children.</w:t>
      </w:r>
    </w:p>
    <w:p w:rsidRPr="009F393A" w:rsidR="007D5692" w:rsidP="007D5692" w:rsidRDefault="007D5692" w14:paraId="3E23A5FB" w14:textId="77777777">
      <w:pPr>
        <w:spacing w:after="0" w:line="240" w:lineRule="auto"/>
        <w:rPr>
          <w:rFonts w:ascii="Arial" w:hAnsi="Arial" w:eastAsia="Calibri" w:cs="Arial"/>
        </w:rPr>
      </w:pPr>
    </w:p>
    <w:p w:rsidRPr="00047E5B" w:rsidR="00B365DC" w:rsidP="007D5692" w:rsidRDefault="00D8413F" w14:paraId="1037D5E6" w14:textId="5B022DB8">
      <w:pPr>
        <w:spacing w:after="0" w:line="240" w:lineRule="auto"/>
        <w:rPr>
          <w:rFonts w:ascii="Arial" w:hAnsi="Arial" w:eastAsia="Calibri" w:cs="Arial"/>
          <w:b/>
          <w:highlight w:val="green"/>
        </w:rPr>
      </w:pPr>
      <w:r w:rsidRPr="00047E5B">
        <w:rPr>
          <w:rFonts w:ascii="Arial" w:hAnsi="Arial" w:eastAsia="Calibri" w:cs="Arial"/>
          <w:b/>
          <w:highlight w:val="green"/>
        </w:rPr>
        <w:t>1.9</w:t>
      </w:r>
      <w:r w:rsidRPr="00047E5B" w:rsidR="00B365DC">
        <w:rPr>
          <w:rFonts w:ascii="Arial" w:hAnsi="Arial" w:eastAsia="Calibri" w:cs="Arial"/>
          <w:b/>
          <w:highlight w:val="green"/>
        </w:rPr>
        <w:t>.7</w:t>
      </w:r>
      <w:r w:rsidRPr="00047E5B" w:rsidR="00B365DC">
        <w:rPr>
          <w:rFonts w:ascii="Arial" w:hAnsi="Arial" w:eastAsia="Calibri" w:cs="Arial"/>
          <w:b/>
          <w:highlight w:val="green"/>
        </w:rPr>
        <w:tab/>
      </w:r>
      <w:r w:rsidRPr="00047E5B" w:rsidR="00B365DC">
        <w:rPr>
          <w:rFonts w:ascii="Arial" w:hAnsi="Arial" w:eastAsia="Calibri" w:cs="Arial"/>
          <w:b/>
          <w:highlight w:val="green"/>
        </w:rPr>
        <w:t>Managing behaviour</w:t>
      </w:r>
    </w:p>
    <w:p w:rsidRPr="00047E5B" w:rsidR="00B365DC" w:rsidP="007D5692" w:rsidRDefault="007F1F9A" w14:paraId="5C984A55" w14:textId="67D47D95">
      <w:pPr>
        <w:spacing w:line="240" w:lineRule="auto"/>
        <w:rPr>
          <w:rFonts w:ascii="Arial" w:hAnsi="Arial" w:eastAsia="Calibri" w:cs="Arial"/>
          <w:highlight w:val="green"/>
        </w:rPr>
      </w:pPr>
      <w:r w:rsidRPr="00047E5B">
        <w:rPr>
          <w:rFonts w:ascii="Arial" w:hAnsi="Arial" w:eastAsia="Calibri" w:cs="Arial"/>
          <w:highlight w:val="green"/>
        </w:rPr>
        <w:t>We</w:t>
      </w:r>
      <w:r w:rsidRPr="00047E5B" w:rsidR="00B365DC">
        <w:rPr>
          <w:rFonts w:ascii="Arial" w:hAnsi="Arial" w:eastAsia="Calibri" w:cs="Arial"/>
          <w:highlight w:val="green"/>
        </w:rPr>
        <w:t xml:space="preserve"> will take all reasonable steps to ensure that behaviour management techniques are appropriate to the child’s age and that corporal punishment is not used or threatened. However, staff will be permitted to use appropriate physical intervention in line with</w:t>
      </w:r>
      <w:r w:rsidRPr="00047E5B" w:rsidR="00B365DC">
        <w:rPr>
          <w:rFonts w:ascii="Arial" w:hAnsi="Arial" w:eastAsia="Calibri" w:cs="Arial"/>
          <w:color w:val="FF0000"/>
          <w:highlight w:val="green"/>
        </w:rPr>
        <w:t xml:space="preserve"> </w:t>
      </w:r>
      <w:r w:rsidRPr="00047E5B" w:rsidR="00B365DC">
        <w:rPr>
          <w:rFonts w:ascii="Arial" w:hAnsi="Arial" w:eastAsia="Calibri" w:cs="Arial"/>
          <w:highlight w:val="green"/>
        </w:rPr>
        <w:t xml:space="preserve">the </w:t>
      </w:r>
      <w:r w:rsidRPr="00047E5B" w:rsidR="00BA5790">
        <w:rPr>
          <w:rFonts w:ascii="Arial" w:hAnsi="Arial" w:eastAsia="Calibri" w:cs="Arial"/>
          <w:highlight w:val="green"/>
        </w:rPr>
        <w:t xml:space="preserve">school </w:t>
      </w:r>
      <w:r w:rsidRPr="00047E5B" w:rsidR="00B365DC">
        <w:rPr>
          <w:rFonts w:ascii="Arial" w:hAnsi="Arial" w:eastAsia="Calibri" w:cs="Arial"/>
          <w:highlight w:val="green"/>
        </w:rPr>
        <w:t>policy, local procedures and any plans which will be specific for each child depending on their situation.</w:t>
      </w:r>
      <w:r w:rsidRPr="00047E5B" w:rsidR="007E01A0">
        <w:rPr>
          <w:rFonts w:ascii="Arial" w:hAnsi="Arial" w:eastAsia="Calibri" w:cs="Arial"/>
          <w:highlight w:val="green"/>
        </w:rPr>
        <w:t xml:space="preserve">  We will keep a record of any occasion where physical intervention is used and parents/carers will be informed on the same day, or as soon as reasonably practicable.</w:t>
      </w:r>
    </w:p>
    <w:p w:rsidRPr="00047E5B" w:rsidR="00B365DC" w:rsidP="007D5692" w:rsidRDefault="00D8413F" w14:paraId="1ADD1AA3" w14:textId="642C5D08">
      <w:pPr>
        <w:spacing w:after="0" w:line="240" w:lineRule="auto"/>
        <w:rPr>
          <w:rFonts w:ascii="Arial" w:hAnsi="Arial" w:eastAsia="Calibri" w:cs="Arial"/>
          <w:b/>
          <w:bCs/>
          <w:highlight w:val="green"/>
        </w:rPr>
      </w:pPr>
      <w:r w:rsidRPr="00047E5B">
        <w:rPr>
          <w:rFonts w:ascii="Arial" w:hAnsi="Arial" w:eastAsia="Calibri" w:cs="Arial"/>
          <w:b/>
          <w:bCs/>
          <w:highlight w:val="green"/>
        </w:rPr>
        <w:t>1.9</w:t>
      </w:r>
      <w:r w:rsidRPr="00047E5B" w:rsidR="00B365DC">
        <w:rPr>
          <w:rFonts w:ascii="Arial" w:hAnsi="Arial" w:eastAsia="Calibri" w:cs="Arial"/>
          <w:b/>
          <w:bCs/>
          <w:highlight w:val="green"/>
        </w:rPr>
        <w:t>.8</w:t>
      </w:r>
      <w:r w:rsidRPr="00047E5B" w:rsidR="00B365DC">
        <w:rPr>
          <w:rFonts w:ascii="Arial" w:hAnsi="Arial" w:eastAsia="Calibri" w:cs="Arial"/>
          <w:b/>
          <w:bCs/>
          <w:highlight w:val="green"/>
        </w:rPr>
        <w:tab/>
      </w:r>
      <w:r w:rsidRPr="00047E5B" w:rsidR="00B365DC">
        <w:rPr>
          <w:rFonts w:ascii="Arial" w:hAnsi="Arial" w:eastAsia="Calibri" w:cs="Arial"/>
          <w:b/>
          <w:bCs/>
          <w:highlight w:val="green"/>
        </w:rPr>
        <w:t>Attendance</w:t>
      </w:r>
    </w:p>
    <w:p w:rsidRPr="00047E5B" w:rsidR="00B365DC" w:rsidP="00B365DC" w:rsidRDefault="00B365DC" w14:paraId="33496C52" w14:textId="00C9D1A0">
      <w:pPr>
        <w:pStyle w:val="paragraph"/>
        <w:spacing w:before="0" w:beforeAutospacing="0" w:after="0" w:afterAutospacing="0"/>
        <w:textAlignment w:val="baseline"/>
        <w:rPr>
          <w:rStyle w:val="eop"/>
          <w:rFonts w:ascii="Arial" w:hAnsi="Arial" w:cs="Arial"/>
          <w:sz w:val="22"/>
          <w:szCs w:val="22"/>
          <w:highlight w:val="green"/>
        </w:rPr>
      </w:pPr>
      <w:r w:rsidRPr="00047E5B">
        <w:rPr>
          <w:rStyle w:val="normaltextrun"/>
          <w:rFonts w:ascii="Arial" w:hAnsi="Arial" w:cs="Arial"/>
          <w:sz w:val="22"/>
          <w:szCs w:val="22"/>
          <w:highlight w:val="green"/>
        </w:rPr>
        <w:t xml:space="preserve">Although statutory attendance requirements apply from the term after a child turns five, </w:t>
      </w:r>
      <w:r w:rsidRPr="00047E5B" w:rsidR="00BA5790">
        <w:rPr>
          <w:rStyle w:val="normaltextrun"/>
          <w:rFonts w:ascii="Arial" w:hAnsi="Arial" w:cs="Arial"/>
          <w:sz w:val="22"/>
          <w:szCs w:val="22"/>
          <w:highlight w:val="green"/>
        </w:rPr>
        <w:t xml:space="preserve">we </w:t>
      </w:r>
      <w:r w:rsidRPr="00047E5B">
        <w:rPr>
          <w:rStyle w:val="normaltextrun"/>
          <w:rFonts w:ascii="Arial" w:hAnsi="Arial" w:cs="Arial"/>
          <w:sz w:val="22"/>
          <w:szCs w:val="22"/>
          <w:highlight w:val="green"/>
        </w:rPr>
        <w:t xml:space="preserve">recognise the importance of establishing strong attendance habits from the earliest stages of education. Regular attendance in </w:t>
      </w:r>
      <w:r w:rsidR="00B57270">
        <w:rPr>
          <w:rStyle w:val="normaltextrun"/>
          <w:rFonts w:ascii="Arial" w:hAnsi="Arial" w:cs="Arial"/>
          <w:sz w:val="22"/>
          <w:szCs w:val="22"/>
          <w:highlight w:val="green"/>
        </w:rPr>
        <w:t>e</w:t>
      </w:r>
      <w:r w:rsidRPr="00047E5B" w:rsidR="00B57270">
        <w:rPr>
          <w:rStyle w:val="normaltextrun"/>
          <w:rFonts w:ascii="Arial" w:hAnsi="Arial" w:cs="Arial"/>
          <w:sz w:val="22"/>
          <w:szCs w:val="22"/>
          <w:highlight w:val="green"/>
        </w:rPr>
        <w:t xml:space="preserve">arly </w:t>
      </w:r>
      <w:r w:rsidR="00B57270">
        <w:rPr>
          <w:rStyle w:val="normaltextrun"/>
          <w:rFonts w:ascii="Arial" w:hAnsi="Arial" w:cs="Arial"/>
          <w:sz w:val="22"/>
          <w:szCs w:val="22"/>
          <w:highlight w:val="green"/>
        </w:rPr>
        <w:t>y</w:t>
      </w:r>
      <w:r w:rsidRPr="00047E5B" w:rsidR="00B57270">
        <w:rPr>
          <w:rStyle w:val="normaltextrun"/>
          <w:rFonts w:ascii="Arial" w:hAnsi="Arial" w:cs="Arial"/>
          <w:sz w:val="22"/>
          <w:szCs w:val="22"/>
          <w:highlight w:val="green"/>
        </w:rPr>
        <w:t xml:space="preserve">ears </w:t>
      </w:r>
      <w:r w:rsidRPr="00047E5B">
        <w:rPr>
          <w:rStyle w:val="normaltextrun"/>
          <w:rFonts w:ascii="Arial" w:hAnsi="Arial" w:cs="Arial"/>
          <w:sz w:val="22"/>
          <w:szCs w:val="22"/>
          <w:highlight w:val="green"/>
        </w:rPr>
        <w:t>lays the foundation for future learning, wellbeing, and safeguarding.</w:t>
      </w:r>
      <w:r w:rsidRPr="00047E5B">
        <w:rPr>
          <w:rStyle w:val="eop"/>
          <w:rFonts w:ascii="Arial" w:hAnsi="Arial" w:cs="Arial"/>
          <w:sz w:val="22"/>
          <w:szCs w:val="22"/>
          <w:highlight w:val="green"/>
        </w:rPr>
        <w:t> </w:t>
      </w:r>
    </w:p>
    <w:p w:rsidRPr="00047E5B" w:rsidR="00B365DC" w:rsidP="00B365DC" w:rsidRDefault="00B365DC" w14:paraId="22CD4F98" w14:textId="77777777">
      <w:pPr>
        <w:pStyle w:val="paragraph"/>
        <w:spacing w:before="0" w:beforeAutospacing="0" w:after="0" w:afterAutospacing="0"/>
        <w:textAlignment w:val="baseline"/>
        <w:rPr>
          <w:rStyle w:val="eop"/>
          <w:rFonts w:ascii="Arial" w:hAnsi="Arial" w:cs="Arial"/>
          <w:sz w:val="22"/>
          <w:szCs w:val="22"/>
          <w:highlight w:val="green"/>
        </w:rPr>
      </w:pPr>
    </w:p>
    <w:p w:rsidRPr="00047E5B" w:rsidR="00B365DC" w:rsidP="00C16CDC" w:rsidRDefault="00B365DC" w14:paraId="397350D6" w14:textId="77777777">
      <w:pPr>
        <w:pStyle w:val="paragraph"/>
        <w:numPr>
          <w:ilvl w:val="0"/>
          <w:numId w:val="59"/>
        </w:numPr>
        <w:spacing w:before="0" w:beforeAutospacing="0" w:after="0" w:afterAutospacing="0"/>
        <w:textAlignment w:val="baseline"/>
        <w:rPr>
          <w:rFonts w:ascii="Arial" w:hAnsi="Arial" w:cs="Arial"/>
          <w:b/>
          <w:bCs/>
          <w:sz w:val="22"/>
          <w:szCs w:val="22"/>
          <w:highlight w:val="green"/>
        </w:rPr>
      </w:pPr>
      <w:r w:rsidRPr="00047E5B">
        <w:rPr>
          <w:rStyle w:val="normaltextrun"/>
          <w:rFonts w:ascii="Arial" w:hAnsi="Arial" w:cs="Arial"/>
          <w:b/>
          <w:bCs/>
          <w:sz w:val="22"/>
          <w:szCs w:val="22"/>
          <w:highlight w:val="green"/>
        </w:rPr>
        <w:t>Expectations and Responsibilities</w:t>
      </w:r>
      <w:r w:rsidRPr="00047E5B">
        <w:rPr>
          <w:rStyle w:val="eop"/>
          <w:rFonts w:ascii="Arial" w:hAnsi="Arial" w:cs="Arial"/>
          <w:b/>
          <w:bCs/>
          <w:sz w:val="22"/>
          <w:szCs w:val="22"/>
          <w:highlight w:val="green"/>
        </w:rPr>
        <w:t> </w:t>
      </w:r>
    </w:p>
    <w:p w:rsidRPr="00047E5B" w:rsidR="00B365DC" w:rsidP="00C16CDC" w:rsidRDefault="00B365DC" w14:paraId="17F0FAAF" w14:textId="28300DE2">
      <w:pPr>
        <w:pStyle w:val="paragraph"/>
        <w:numPr>
          <w:ilvl w:val="0"/>
          <w:numId w:val="73"/>
        </w:numPr>
        <w:spacing w:before="0" w:beforeAutospacing="0" w:after="0" w:afterAutospacing="0"/>
        <w:textAlignment w:val="baseline"/>
        <w:rPr>
          <w:rFonts w:ascii="Arial" w:hAnsi="Arial" w:cs="Arial"/>
          <w:sz w:val="22"/>
          <w:szCs w:val="22"/>
          <w:highlight w:val="green"/>
        </w:rPr>
      </w:pPr>
      <w:r w:rsidRPr="00047E5B">
        <w:rPr>
          <w:rStyle w:val="normaltextrun"/>
          <w:rFonts w:ascii="Arial" w:hAnsi="Arial" w:cs="Arial"/>
          <w:sz w:val="22"/>
          <w:szCs w:val="22"/>
          <w:highlight w:val="green"/>
        </w:rPr>
        <w:t xml:space="preserve">Parents and carers are expected to ensure that children attend their </w:t>
      </w:r>
      <w:r w:rsidR="0039042B">
        <w:rPr>
          <w:rStyle w:val="normaltextrun"/>
          <w:rFonts w:ascii="Arial" w:hAnsi="Arial" w:cs="Arial"/>
          <w:sz w:val="22"/>
          <w:szCs w:val="22"/>
          <w:highlight w:val="green"/>
        </w:rPr>
        <w:t>e</w:t>
      </w:r>
      <w:r w:rsidRPr="00047E5B" w:rsidR="0039042B">
        <w:rPr>
          <w:rStyle w:val="normaltextrun"/>
          <w:rFonts w:ascii="Arial" w:hAnsi="Arial" w:cs="Arial"/>
          <w:sz w:val="22"/>
          <w:szCs w:val="22"/>
          <w:highlight w:val="green"/>
        </w:rPr>
        <w:t xml:space="preserve">arly </w:t>
      </w:r>
      <w:r w:rsidR="0039042B">
        <w:rPr>
          <w:rStyle w:val="normaltextrun"/>
          <w:rFonts w:ascii="Arial" w:hAnsi="Arial" w:cs="Arial"/>
          <w:sz w:val="22"/>
          <w:szCs w:val="22"/>
          <w:highlight w:val="green"/>
        </w:rPr>
        <w:t>y</w:t>
      </w:r>
      <w:r w:rsidRPr="00047E5B" w:rsidR="0039042B">
        <w:rPr>
          <w:rStyle w:val="normaltextrun"/>
          <w:rFonts w:ascii="Arial" w:hAnsi="Arial" w:cs="Arial"/>
          <w:sz w:val="22"/>
          <w:szCs w:val="22"/>
          <w:highlight w:val="green"/>
        </w:rPr>
        <w:t xml:space="preserve">ears </w:t>
      </w:r>
      <w:r w:rsidRPr="00047E5B">
        <w:rPr>
          <w:rStyle w:val="normaltextrun"/>
          <w:rFonts w:ascii="Arial" w:hAnsi="Arial" w:cs="Arial"/>
          <w:sz w:val="22"/>
          <w:szCs w:val="22"/>
          <w:highlight w:val="green"/>
        </w:rPr>
        <w:t>provision regularly and punctually, even if attendance is not yet compulsory.</w:t>
      </w:r>
      <w:r w:rsidRPr="00047E5B">
        <w:rPr>
          <w:rStyle w:val="eop"/>
          <w:rFonts w:ascii="Arial" w:hAnsi="Arial" w:cs="Arial"/>
          <w:sz w:val="22"/>
          <w:szCs w:val="22"/>
          <w:highlight w:val="green"/>
        </w:rPr>
        <w:t> </w:t>
      </w:r>
    </w:p>
    <w:p w:rsidRPr="00047E5B" w:rsidR="00B365DC" w:rsidP="00C16CDC" w:rsidRDefault="0031064F" w14:paraId="12CDD65B" w14:textId="73654B08">
      <w:pPr>
        <w:pStyle w:val="paragraph"/>
        <w:numPr>
          <w:ilvl w:val="0"/>
          <w:numId w:val="73"/>
        </w:numPr>
        <w:spacing w:before="0" w:beforeAutospacing="0" w:after="0" w:afterAutospacing="0"/>
        <w:textAlignment w:val="baseline"/>
        <w:rPr>
          <w:rStyle w:val="normaltextrun"/>
          <w:rFonts w:ascii="Arial" w:hAnsi="Arial" w:cs="Arial"/>
          <w:sz w:val="22"/>
          <w:szCs w:val="22"/>
          <w:highlight w:val="green"/>
        </w:rPr>
      </w:pPr>
      <w:r w:rsidRPr="00047E5B">
        <w:rPr>
          <w:rStyle w:val="normaltextrun"/>
          <w:rFonts w:ascii="Arial" w:hAnsi="Arial" w:cs="Arial"/>
          <w:sz w:val="22"/>
          <w:szCs w:val="22"/>
          <w:highlight w:val="green"/>
        </w:rPr>
        <w:t>We</w:t>
      </w:r>
      <w:r w:rsidRPr="00047E5B" w:rsidR="00B365DC">
        <w:rPr>
          <w:rStyle w:val="normaltextrun"/>
          <w:rFonts w:ascii="Arial" w:hAnsi="Arial" w:cs="Arial"/>
          <w:sz w:val="22"/>
          <w:szCs w:val="22"/>
          <w:highlight w:val="green"/>
        </w:rPr>
        <w:t xml:space="preserve"> will maintain accurate daily attendance records for all children in our provision.</w:t>
      </w:r>
    </w:p>
    <w:p w:rsidRPr="00047E5B" w:rsidR="00B365DC" w:rsidP="00C16CDC" w:rsidRDefault="00B365DC" w14:paraId="7DA51F2C" w14:textId="77777777">
      <w:pPr>
        <w:pStyle w:val="paragraph"/>
        <w:numPr>
          <w:ilvl w:val="0"/>
          <w:numId w:val="73"/>
        </w:numPr>
        <w:spacing w:before="0" w:beforeAutospacing="0" w:after="0" w:afterAutospacing="0"/>
        <w:textAlignment w:val="baseline"/>
        <w:rPr>
          <w:rFonts w:ascii="Arial" w:hAnsi="Arial" w:cs="Arial"/>
          <w:sz w:val="22"/>
          <w:szCs w:val="22"/>
          <w:highlight w:val="green"/>
        </w:rPr>
      </w:pPr>
      <w:r w:rsidRPr="00047E5B">
        <w:rPr>
          <w:rStyle w:val="normaltextrun"/>
          <w:rFonts w:ascii="Arial" w:hAnsi="Arial" w:cs="Arial"/>
          <w:sz w:val="22"/>
          <w:szCs w:val="22"/>
          <w:highlight w:val="green"/>
        </w:rPr>
        <w:t>Absences should be reported by parents/carers on the first day, with a clear reason provided. Unexplained or prolonged absences will be followed up in line with safeguarding procedures.</w:t>
      </w:r>
      <w:r w:rsidRPr="00047E5B">
        <w:rPr>
          <w:rStyle w:val="eop"/>
          <w:rFonts w:ascii="Arial" w:hAnsi="Arial" w:cs="Arial"/>
          <w:sz w:val="22"/>
          <w:szCs w:val="22"/>
          <w:highlight w:val="green"/>
        </w:rPr>
        <w:t> </w:t>
      </w:r>
    </w:p>
    <w:p w:rsidRPr="009F393A" w:rsidR="00B365DC" w:rsidP="00B365DC" w:rsidRDefault="00B365DC" w14:paraId="42A9CB14" w14:textId="77777777">
      <w:pPr>
        <w:pStyle w:val="paragraph"/>
        <w:spacing w:before="0" w:beforeAutospacing="0" w:after="0" w:afterAutospacing="0"/>
        <w:textAlignment w:val="baseline"/>
        <w:rPr>
          <w:rFonts w:ascii="Arial" w:hAnsi="Arial" w:cs="Arial"/>
          <w:sz w:val="22"/>
          <w:szCs w:val="22"/>
        </w:rPr>
      </w:pPr>
      <w:r w:rsidRPr="009F393A">
        <w:rPr>
          <w:rStyle w:val="eop"/>
          <w:rFonts w:ascii="Arial" w:hAnsi="Arial" w:cs="Arial"/>
          <w:sz w:val="22"/>
          <w:szCs w:val="22"/>
        </w:rPr>
        <w:t> </w:t>
      </w:r>
    </w:p>
    <w:p w:rsidRPr="00047E5B" w:rsidR="00B365DC" w:rsidP="00C16CDC" w:rsidRDefault="00B365DC" w14:paraId="06E08DEB" w14:textId="77777777">
      <w:pPr>
        <w:pStyle w:val="paragraph"/>
        <w:numPr>
          <w:ilvl w:val="0"/>
          <w:numId w:val="59"/>
        </w:numPr>
        <w:spacing w:before="0" w:beforeAutospacing="0" w:after="0" w:afterAutospacing="0"/>
        <w:textAlignment w:val="baseline"/>
        <w:rPr>
          <w:rFonts w:ascii="Arial" w:hAnsi="Arial" w:cs="Arial"/>
          <w:b/>
          <w:bCs/>
          <w:sz w:val="22"/>
          <w:szCs w:val="22"/>
          <w:highlight w:val="green"/>
        </w:rPr>
      </w:pPr>
      <w:r w:rsidRPr="00047E5B">
        <w:rPr>
          <w:rStyle w:val="normaltextrun"/>
          <w:rFonts w:ascii="Arial" w:hAnsi="Arial" w:cs="Arial"/>
          <w:b/>
          <w:bCs/>
          <w:sz w:val="22"/>
          <w:szCs w:val="22"/>
          <w:highlight w:val="green"/>
        </w:rPr>
        <w:t>Safeguarding and Early Intervention</w:t>
      </w:r>
      <w:r w:rsidRPr="00047E5B">
        <w:rPr>
          <w:rStyle w:val="eop"/>
          <w:rFonts w:ascii="Arial" w:hAnsi="Arial" w:cs="Arial"/>
          <w:b/>
          <w:bCs/>
          <w:sz w:val="22"/>
          <w:szCs w:val="22"/>
          <w:highlight w:val="green"/>
        </w:rPr>
        <w:t> </w:t>
      </w:r>
    </w:p>
    <w:p w:rsidRPr="00047E5B" w:rsidR="00B365DC" w:rsidP="00C16CDC" w:rsidRDefault="00B365DC" w14:paraId="6FB12711" w14:textId="16348CDE">
      <w:pPr>
        <w:pStyle w:val="paragraph"/>
        <w:numPr>
          <w:ilvl w:val="0"/>
          <w:numId w:val="74"/>
        </w:numPr>
        <w:spacing w:before="0" w:beforeAutospacing="0" w:after="0" w:afterAutospacing="0"/>
        <w:textAlignment w:val="baseline"/>
        <w:rPr>
          <w:rFonts w:ascii="Arial" w:hAnsi="Arial" w:cs="Arial"/>
          <w:sz w:val="22"/>
          <w:szCs w:val="22"/>
          <w:highlight w:val="green"/>
        </w:rPr>
      </w:pPr>
      <w:r w:rsidRPr="00047E5B">
        <w:rPr>
          <w:rStyle w:val="normaltextrun"/>
          <w:rFonts w:ascii="Arial" w:hAnsi="Arial" w:cs="Arial"/>
          <w:sz w:val="22"/>
          <w:szCs w:val="22"/>
          <w:highlight w:val="green"/>
        </w:rPr>
        <w:t>In line with Keeping Children Safe in Education (202</w:t>
      </w:r>
      <w:r w:rsidRPr="00047E5B" w:rsidR="0031064F">
        <w:rPr>
          <w:rStyle w:val="normaltextrun"/>
          <w:rFonts w:ascii="Arial" w:hAnsi="Arial" w:cs="Arial"/>
          <w:sz w:val="22"/>
          <w:szCs w:val="22"/>
          <w:highlight w:val="green"/>
        </w:rPr>
        <w:t>6</w:t>
      </w:r>
      <w:r w:rsidRPr="00047E5B">
        <w:rPr>
          <w:rStyle w:val="normaltextrun"/>
          <w:rFonts w:ascii="Arial" w:hAnsi="Arial" w:cs="Arial"/>
          <w:sz w:val="22"/>
          <w:szCs w:val="22"/>
          <w:highlight w:val="green"/>
        </w:rPr>
        <w:t xml:space="preserve">) and the EYFS statutory framework, persistent or unexplained absence in </w:t>
      </w:r>
      <w:r w:rsidR="0039042B">
        <w:rPr>
          <w:rStyle w:val="normaltextrun"/>
          <w:rFonts w:ascii="Arial" w:hAnsi="Arial" w:cs="Arial"/>
          <w:sz w:val="22"/>
          <w:szCs w:val="22"/>
          <w:highlight w:val="green"/>
        </w:rPr>
        <w:t>e</w:t>
      </w:r>
      <w:r w:rsidRPr="00047E5B" w:rsidR="0039042B">
        <w:rPr>
          <w:rStyle w:val="normaltextrun"/>
          <w:rFonts w:ascii="Arial" w:hAnsi="Arial" w:cs="Arial"/>
          <w:sz w:val="22"/>
          <w:szCs w:val="22"/>
          <w:highlight w:val="green"/>
        </w:rPr>
        <w:t xml:space="preserve">arly </w:t>
      </w:r>
      <w:r w:rsidR="0039042B">
        <w:rPr>
          <w:rStyle w:val="normaltextrun"/>
          <w:rFonts w:ascii="Arial" w:hAnsi="Arial" w:cs="Arial"/>
          <w:sz w:val="22"/>
          <w:szCs w:val="22"/>
          <w:highlight w:val="green"/>
        </w:rPr>
        <w:t>y</w:t>
      </w:r>
      <w:r w:rsidRPr="00047E5B" w:rsidR="0039042B">
        <w:rPr>
          <w:rStyle w:val="normaltextrun"/>
          <w:rFonts w:ascii="Arial" w:hAnsi="Arial" w:cs="Arial"/>
          <w:sz w:val="22"/>
          <w:szCs w:val="22"/>
          <w:highlight w:val="green"/>
        </w:rPr>
        <w:t xml:space="preserve">ears </w:t>
      </w:r>
      <w:r w:rsidRPr="00047E5B">
        <w:rPr>
          <w:rStyle w:val="normaltextrun"/>
          <w:rFonts w:ascii="Arial" w:hAnsi="Arial" w:cs="Arial"/>
          <w:sz w:val="22"/>
          <w:szCs w:val="22"/>
          <w:highlight w:val="green"/>
        </w:rPr>
        <w:t>may be treated as a safeguarding concern.</w:t>
      </w:r>
      <w:r w:rsidRPr="00047E5B">
        <w:rPr>
          <w:rStyle w:val="eop"/>
          <w:rFonts w:ascii="Arial" w:hAnsi="Arial" w:cs="Arial"/>
          <w:sz w:val="22"/>
          <w:szCs w:val="22"/>
          <w:highlight w:val="green"/>
        </w:rPr>
        <w:t> </w:t>
      </w:r>
    </w:p>
    <w:p w:rsidRPr="00047E5B" w:rsidR="00B365DC" w:rsidP="00C16CDC" w:rsidRDefault="006A1F2A" w14:paraId="7A34A7F1" w14:textId="5EF5390F">
      <w:pPr>
        <w:pStyle w:val="paragraph"/>
        <w:numPr>
          <w:ilvl w:val="0"/>
          <w:numId w:val="74"/>
        </w:numPr>
        <w:spacing w:before="0" w:beforeAutospacing="0" w:after="0" w:afterAutospacing="0"/>
        <w:textAlignment w:val="baseline"/>
        <w:rPr>
          <w:rFonts w:ascii="Arial" w:hAnsi="Arial" w:cs="Arial"/>
          <w:sz w:val="22"/>
          <w:szCs w:val="22"/>
          <w:highlight w:val="green"/>
        </w:rPr>
      </w:pPr>
      <w:r w:rsidRPr="00047E5B">
        <w:rPr>
          <w:rStyle w:val="normaltextrun"/>
          <w:rFonts w:ascii="Arial" w:hAnsi="Arial" w:cs="Arial"/>
          <w:sz w:val="22"/>
          <w:szCs w:val="22"/>
          <w:highlight w:val="green"/>
        </w:rPr>
        <w:t>We</w:t>
      </w:r>
      <w:r w:rsidRPr="00047E5B" w:rsidR="00B365DC">
        <w:rPr>
          <w:rStyle w:val="normaltextrun"/>
          <w:rFonts w:ascii="Arial" w:hAnsi="Arial" w:cs="Arial"/>
          <w:sz w:val="22"/>
          <w:szCs w:val="22"/>
          <w:highlight w:val="green"/>
        </w:rPr>
        <w:t xml:space="preserve"> will make timely contact with parents and carers and escalate concerns where necessary, including the use of multiple emergency contacts and referrals to external agencies if appropriate.</w:t>
      </w:r>
      <w:r w:rsidRPr="00047E5B" w:rsidR="00B365DC">
        <w:rPr>
          <w:rStyle w:val="eop"/>
          <w:rFonts w:ascii="Arial" w:hAnsi="Arial" w:cs="Arial"/>
          <w:sz w:val="22"/>
          <w:szCs w:val="22"/>
          <w:highlight w:val="green"/>
        </w:rPr>
        <w:t> </w:t>
      </w:r>
    </w:p>
    <w:p w:rsidRPr="00047E5B" w:rsidR="00B365DC" w:rsidP="00C16CDC" w:rsidRDefault="00B365DC" w14:paraId="511BB0A0" w14:textId="77777777">
      <w:pPr>
        <w:pStyle w:val="paragraph"/>
        <w:numPr>
          <w:ilvl w:val="0"/>
          <w:numId w:val="74"/>
        </w:numPr>
        <w:spacing w:before="0" w:beforeAutospacing="0" w:after="0" w:afterAutospacing="0"/>
        <w:textAlignment w:val="baseline"/>
        <w:rPr>
          <w:rFonts w:ascii="Arial" w:hAnsi="Arial" w:cs="Arial"/>
          <w:sz w:val="22"/>
          <w:szCs w:val="22"/>
          <w:highlight w:val="green"/>
        </w:rPr>
      </w:pPr>
      <w:r w:rsidRPr="00047E5B">
        <w:rPr>
          <w:rStyle w:val="normaltextrun"/>
          <w:rFonts w:ascii="Arial" w:hAnsi="Arial" w:cs="Arial"/>
          <w:sz w:val="22"/>
          <w:szCs w:val="22"/>
          <w:highlight w:val="green"/>
        </w:rPr>
        <w:t>Attendance concerns will be addressed through early help processes, with support offered to families to overcome barriers such as routines, transport, or health-related issues.</w:t>
      </w:r>
      <w:r w:rsidRPr="00047E5B">
        <w:rPr>
          <w:rStyle w:val="eop"/>
          <w:rFonts w:ascii="Arial" w:hAnsi="Arial" w:cs="Arial"/>
          <w:sz w:val="22"/>
          <w:szCs w:val="22"/>
          <w:highlight w:val="green"/>
        </w:rPr>
        <w:t> </w:t>
      </w:r>
    </w:p>
    <w:p w:rsidRPr="007D5692" w:rsidR="00B365DC" w:rsidP="00B365DC" w:rsidRDefault="00B365DC" w14:paraId="2E53CF81" w14:textId="77777777">
      <w:pPr>
        <w:pStyle w:val="paragraph"/>
        <w:spacing w:before="0" w:beforeAutospacing="0" w:after="0" w:afterAutospacing="0"/>
        <w:textAlignment w:val="baseline"/>
        <w:rPr>
          <w:rFonts w:ascii="Arial" w:hAnsi="Arial" w:cs="Arial"/>
          <w:sz w:val="22"/>
          <w:szCs w:val="22"/>
        </w:rPr>
      </w:pPr>
      <w:r w:rsidRPr="007D5692">
        <w:rPr>
          <w:rStyle w:val="eop"/>
          <w:rFonts w:ascii="Arial" w:hAnsi="Arial" w:cs="Arial"/>
          <w:sz w:val="22"/>
          <w:szCs w:val="22"/>
        </w:rPr>
        <w:t> </w:t>
      </w:r>
    </w:p>
    <w:p w:rsidRPr="00047E5B" w:rsidR="00B365DC" w:rsidP="00C16CDC" w:rsidRDefault="00B365DC" w14:paraId="604C587C" w14:textId="77777777">
      <w:pPr>
        <w:pStyle w:val="paragraph"/>
        <w:numPr>
          <w:ilvl w:val="0"/>
          <w:numId w:val="59"/>
        </w:numPr>
        <w:spacing w:before="0" w:beforeAutospacing="0" w:after="0" w:afterAutospacing="0"/>
        <w:textAlignment w:val="baseline"/>
        <w:rPr>
          <w:rFonts w:ascii="Arial" w:hAnsi="Arial" w:cs="Arial"/>
          <w:b/>
          <w:bCs/>
          <w:sz w:val="22"/>
          <w:szCs w:val="22"/>
          <w:highlight w:val="green"/>
        </w:rPr>
      </w:pPr>
      <w:r w:rsidRPr="00047E5B">
        <w:rPr>
          <w:rStyle w:val="normaltextrun"/>
          <w:rFonts w:ascii="Arial" w:hAnsi="Arial" w:cs="Arial"/>
          <w:b/>
          <w:bCs/>
          <w:sz w:val="22"/>
          <w:szCs w:val="22"/>
          <w:highlight w:val="green"/>
        </w:rPr>
        <w:t>Promoting Positive Attendance</w:t>
      </w:r>
      <w:r w:rsidRPr="00047E5B">
        <w:rPr>
          <w:rStyle w:val="eop"/>
          <w:rFonts w:ascii="Arial" w:hAnsi="Arial" w:cs="Arial"/>
          <w:b/>
          <w:bCs/>
          <w:sz w:val="22"/>
          <w:szCs w:val="22"/>
          <w:highlight w:val="green"/>
        </w:rPr>
        <w:t> </w:t>
      </w:r>
    </w:p>
    <w:p w:rsidRPr="00047E5B" w:rsidR="00B365DC" w:rsidP="00C16CDC" w:rsidRDefault="006A1F2A" w14:paraId="6BEB77F8" w14:textId="009AD303">
      <w:pPr>
        <w:pStyle w:val="paragraph"/>
        <w:numPr>
          <w:ilvl w:val="0"/>
          <w:numId w:val="75"/>
        </w:numPr>
        <w:spacing w:before="0" w:beforeAutospacing="0" w:after="0" w:afterAutospacing="0"/>
        <w:textAlignment w:val="baseline"/>
        <w:rPr>
          <w:rFonts w:ascii="Arial" w:hAnsi="Arial" w:cs="Arial"/>
          <w:sz w:val="22"/>
          <w:szCs w:val="22"/>
          <w:highlight w:val="green"/>
        </w:rPr>
      </w:pPr>
      <w:r w:rsidRPr="00047E5B">
        <w:rPr>
          <w:rStyle w:val="normaltextrun"/>
          <w:rFonts w:ascii="Arial" w:hAnsi="Arial" w:cs="Arial"/>
          <w:sz w:val="22"/>
          <w:szCs w:val="22"/>
          <w:highlight w:val="green"/>
        </w:rPr>
        <w:t>We</w:t>
      </w:r>
      <w:r w:rsidRPr="00047E5B" w:rsidR="00B365DC">
        <w:rPr>
          <w:rStyle w:val="normaltextrun"/>
          <w:rFonts w:ascii="Arial" w:hAnsi="Arial" w:cs="Arial"/>
          <w:sz w:val="22"/>
          <w:szCs w:val="22"/>
          <w:highlight w:val="green"/>
        </w:rPr>
        <w:t xml:space="preserve"> will work in partnership with parents to promote the benefits of regular attendance from the outset, using induction meetings, newsletters, and parent workshops to reinforce expectations.</w:t>
      </w:r>
      <w:r w:rsidRPr="00047E5B" w:rsidR="00B365DC">
        <w:rPr>
          <w:rStyle w:val="eop"/>
          <w:rFonts w:ascii="Arial" w:hAnsi="Arial" w:cs="Arial"/>
          <w:sz w:val="22"/>
          <w:szCs w:val="22"/>
          <w:highlight w:val="green"/>
        </w:rPr>
        <w:t> </w:t>
      </w:r>
    </w:p>
    <w:p w:rsidRPr="00047E5B" w:rsidR="00B365DC" w:rsidP="00C16CDC" w:rsidRDefault="00B365DC" w14:paraId="436646A7" w14:textId="2F8C83FA">
      <w:pPr>
        <w:pStyle w:val="paragraph"/>
        <w:numPr>
          <w:ilvl w:val="0"/>
          <w:numId w:val="75"/>
        </w:numPr>
        <w:spacing w:before="0" w:beforeAutospacing="0" w:after="0" w:afterAutospacing="0"/>
        <w:textAlignment w:val="baseline"/>
        <w:rPr>
          <w:rStyle w:val="normaltextrun"/>
          <w:rFonts w:ascii="Arial" w:hAnsi="Arial" w:cs="Arial"/>
          <w:sz w:val="22"/>
          <w:szCs w:val="22"/>
          <w:highlight w:val="green"/>
        </w:rPr>
      </w:pPr>
      <w:r w:rsidRPr="00047E5B">
        <w:rPr>
          <w:rStyle w:val="normaltextrun"/>
          <w:rFonts w:ascii="Arial" w:hAnsi="Arial" w:cs="Arial"/>
          <w:sz w:val="22"/>
          <w:szCs w:val="22"/>
          <w:highlight w:val="green"/>
        </w:rPr>
        <w:t xml:space="preserve">Staff </w:t>
      </w:r>
      <w:r w:rsidRPr="00047E5B" w:rsidR="006A1F2A">
        <w:rPr>
          <w:rStyle w:val="normaltextrun"/>
          <w:rFonts w:ascii="Arial" w:hAnsi="Arial" w:cs="Arial"/>
          <w:sz w:val="22"/>
          <w:szCs w:val="22"/>
          <w:highlight w:val="green"/>
        </w:rPr>
        <w:t>are</w:t>
      </w:r>
      <w:r w:rsidRPr="00047E5B">
        <w:rPr>
          <w:rStyle w:val="normaltextrun"/>
          <w:rFonts w:ascii="Arial" w:hAnsi="Arial" w:cs="Arial"/>
          <w:sz w:val="22"/>
          <w:szCs w:val="22"/>
          <w:highlight w:val="green"/>
        </w:rPr>
        <w:t xml:space="preserve"> trained to recognise the impact of absence in </w:t>
      </w:r>
      <w:r w:rsidR="00667D0F">
        <w:rPr>
          <w:rStyle w:val="normaltextrun"/>
          <w:rFonts w:ascii="Arial" w:hAnsi="Arial" w:cs="Arial"/>
          <w:sz w:val="22"/>
          <w:szCs w:val="22"/>
          <w:highlight w:val="green"/>
        </w:rPr>
        <w:t>e</w:t>
      </w:r>
      <w:r w:rsidRPr="00047E5B" w:rsidR="00667D0F">
        <w:rPr>
          <w:rStyle w:val="normaltextrun"/>
          <w:rFonts w:ascii="Arial" w:hAnsi="Arial" w:cs="Arial"/>
          <w:sz w:val="22"/>
          <w:szCs w:val="22"/>
          <w:highlight w:val="green"/>
        </w:rPr>
        <w:t xml:space="preserve">arly </w:t>
      </w:r>
      <w:r w:rsidR="00667D0F">
        <w:rPr>
          <w:rStyle w:val="normaltextrun"/>
          <w:rFonts w:ascii="Arial" w:hAnsi="Arial" w:cs="Arial"/>
          <w:sz w:val="22"/>
          <w:szCs w:val="22"/>
          <w:highlight w:val="green"/>
        </w:rPr>
        <w:t>y</w:t>
      </w:r>
      <w:r w:rsidRPr="00047E5B" w:rsidR="00667D0F">
        <w:rPr>
          <w:rStyle w:val="normaltextrun"/>
          <w:rFonts w:ascii="Arial" w:hAnsi="Arial" w:cs="Arial"/>
          <w:sz w:val="22"/>
          <w:szCs w:val="22"/>
          <w:highlight w:val="green"/>
        </w:rPr>
        <w:t xml:space="preserve">ears </w:t>
      </w:r>
      <w:r w:rsidRPr="00047E5B">
        <w:rPr>
          <w:rStyle w:val="normaltextrun"/>
          <w:rFonts w:ascii="Arial" w:hAnsi="Arial" w:cs="Arial"/>
          <w:sz w:val="22"/>
          <w:szCs w:val="22"/>
          <w:highlight w:val="green"/>
        </w:rPr>
        <w:t>and to respond with sensitivity and support.</w:t>
      </w:r>
      <w:r w:rsidRPr="00047E5B">
        <w:rPr>
          <w:rStyle w:val="eop"/>
          <w:rFonts w:ascii="Arial" w:hAnsi="Arial" w:cs="Arial"/>
          <w:sz w:val="22"/>
          <w:szCs w:val="22"/>
          <w:highlight w:val="green"/>
        </w:rPr>
        <w:t> </w:t>
      </w:r>
    </w:p>
    <w:p w:rsidR="00C55273" w:rsidRDefault="00C55273" w14:paraId="54A87BCA" w14:textId="77777777">
      <w:pPr>
        <w:autoSpaceDE w:val="0"/>
        <w:autoSpaceDN w:val="0"/>
        <w:adjustRightInd w:val="0"/>
        <w:spacing w:after="0"/>
        <w:rPr>
          <w:rFonts w:ascii="Arial" w:hAnsi="Arial" w:cs="Arial"/>
        </w:rPr>
      </w:pPr>
    </w:p>
    <w:p w:rsidRPr="00017DEF" w:rsidR="00E7077A" w:rsidP="00417606" w:rsidRDefault="00E7077A" w14:paraId="7E05E28D" w14:textId="77777777">
      <w:pPr>
        <w:rPr>
          <w:rFonts w:ascii="Arial" w:hAnsi="Arial" w:cs="Arial"/>
        </w:rPr>
      </w:pPr>
    </w:p>
    <w:p w:rsidRPr="00017DEF" w:rsidR="00797E79" w:rsidP="00797E79" w:rsidRDefault="00797E79" w14:paraId="42D12AB7" w14:textId="77777777">
      <w:pPr>
        <w:pStyle w:val="Title"/>
        <w:spacing w:line="276" w:lineRule="auto"/>
        <w:rPr>
          <w:rFonts w:ascii="Arial" w:hAnsi="Arial" w:cs="Arial"/>
          <w:sz w:val="22"/>
          <w:szCs w:val="22"/>
        </w:rPr>
      </w:pPr>
      <w:r w:rsidRPr="00017DEF">
        <w:rPr>
          <w:rFonts w:ascii="Arial" w:hAnsi="Arial" w:cs="Arial"/>
          <w:sz w:val="22"/>
          <w:szCs w:val="22"/>
        </w:rPr>
        <w:t xml:space="preserve">PART 2: Procedures </w:t>
      </w:r>
    </w:p>
    <w:p w:rsidRPr="00017DEF" w:rsidR="00630E5D" w:rsidP="00C16CDC" w:rsidRDefault="00630E5D" w14:paraId="6D60931B" w14:textId="03B6F4A5">
      <w:pPr>
        <w:pStyle w:val="Heading1"/>
        <w:numPr>
          <w:ilvl w:val="1"/>
          <w:numId w:val="20"/>
        </w:numPr>
        <w:ind w:left="0"/>
        <w:rPr>
          <w:rFonts w:ascii="Arial" w:hAnsi="Arial" w:cs="Arial"/>
          <w:sz w:val="32"/>
          <w:szCs w:val="32"/>
        </w:rPr>
      </w:pPr>
      <w:bookmarkStart w:name="_Reporting_Concerns" w:id="13"/>
      <w:bookmarkEnd w:id="13"/>
      <w:r w:rsidRPr="00017DEF">
        <w:rPr>
          <w:rFonts w:ascii="Arial" w:hAnsi="Arial" w:cs="Arial"/>
          <w:sz w:val="32"/>
          <w:szCs w:val="32"/>
        </w:rPr>
        <w:t>Reporting concerns</w:t>
      </w:r>
    </w:p>
    <w:p w:rsidRPr="00017DEF" w:rsidR="003D1986" w:rsidP="003D1986" w:rsidRDefault="007202F2" w14:paraId="2CF870D7" w14:textId="77777777">
      <w:pPr>
        <w:autoSpaceDE w:val="0"/>
        <w:autoSpaceDN w:val="0"/>
        <w:adjustRightInd w:val="0"/>
        <w:spacing w:after="0"/>
        <w:jc w:val="both"/>
        <w:rPr>
          <w:rFonts w:ascii="Arial" w:hAnsi="Arial" w:cs="Arial"/>
        </w:rPr>
      </w:pPr>
      <w:r w:rsidRPr="00017DEF">
        <w:rPr>
          <w:rFonts w:ascii="Arial" w:hAnsi="Arial" w:cs="Arial"/>
        </w:rPr>
        <w:t xml:space="preserve">All staff are clear about recording and reporting concerns to the DSL/Deputy DSL in a timely way. In the case a learner is in immediate danger, staff should phone the police. </w:t>
      </w:r>
    </w:p>
    <w:p w:rsidRPr="00017DEF" w:rsidR="00866C11" w:rsidP="00302203" w:rsidRDefault="00866C11" w14:paraId="520DAF83" w14:textId="77777777">
      <w:pPr>
        <w:autoSpaceDE w:val="0"/>
        <w:autoSpaceDN w:val="0"/>
        <w:adjustRightInd w:val="0"/>
        <w:spacing w:after="0"/>
        <w:jc w:val="both"/>
        <w:rPr>
          <w:rFonts w:ascii="Arial" w:hAnsi="Arial" w:cs="Arial"/>
        </w:rPr>
      </w:pPr>
    </w:p>
    <w:p w:rsidRPr="00017DEF" w:rsidR="00D721E7" w:rsidP="00D721E7" w:rsidRDefault="00866C11" w14:paraId="72131266" w14:textId="77777777">
      <w:pPr>
        <w:autoSpaceDE w:val="0"/>
        <w:autoSpaceDN w:val="0"/>
        <w:adjustRightInd w:val="0"/>
        <w:spacing w:after="0"/>
        <w:jc w:val="both"/>
        <w:rPr>
          <w:rFonts w:ascii="Arial" w:hAnsi="Arial" w:cs="Arial"/>
        </w:rPr>
      </w:pPr>
      <w:r w:rsidRPr="00017DEF">
        <w:rPr>
          <w:rFonts w:ascii="Arial" w:hAnsi="Arial" w:cs="Arial"/>
        </w:rPr>
        <w:t>All staff are aware of and follow the procedures to respond to a concern about a child.  This includes responses to child-on-child harm and learners who present with a mental health need (</w:t>
      </w:r>
      <w:hyperlink w:history="1" w:anchor="_Safeguarding_Response_to">
        <w:r w:rsidRPr="00017DEF">
          <w:rPr>
            <w:rStyle w:val="Hyperlink"/>
            <w:rFonts w:ascii="Arial" w:hAnsi="Arial" w:cs="Arial"/>
          </w:rPr>
          <w:t>Appendix B</w:t>
        </w:r>
      </w:hyperlink>
      <w:r w:rsidRPr="00017DEF">
        <w:rPr>
          <w:rFonts w:ascii="Arial" w:hAnsi="Arial" w:cs="Arial"/>
        </w:rPr>
        <w:t xml:space="preserve">). </w:t>
      </w:r>
      <w:bookmarkStart w:name="_2.2__" w:id="14"/>
      <w:bookmarkEnd w:id="14"/>
    </w:p>
    <w:p w:rsidRPr="00017DEF" w:rsidR="006610A5" w:rsidP="00D721E7" w:rsidRDefault="006610A5" w14:paraId="60B5BCC7" w14:textId="77777777">
      <w:pPr>
        <w:autoSpaceDE w:val="0"/>
        <w:autoSpaceDN w:val="0"/>
        <w:adjustRightInd w:val="0"/>
        <w:spacing w:after="0"/>
        <w:jc w:val="both"/>
        <w:rPr>
          <w:rFonts w:ascii="Arial" w:hAnsi="Arial" w:cs="Arial"/>
        </w:rPr>
      </w:pPr>
    </w:p>
    <w:p w:rsidRPr="00B02A17" w:rsidR="006610A5" w:rsidP="00D721E7" w:rsidRDefault="006610A5" w14:paraId="37180386" w14:textId="6C97527D">
      <w:pPr>
        <w:autoSpaceDE w:val="0"/>
        <w:autoSpaceDN w:val="0"/>
        <w:adjustRightInd w:val="0"/>
        <w:spacing w:after="0"/>
        <w:jc w:val="both"/>
        <w:rPr>
          <w:rFonts w:ascii="Arial" w:hAnsi="Arial" w:cs="Arial"/>
        </w:rPr>
      </w:pPr>
      <w:r w:rsidRPr="00B02A17">
        <w:rPr>
          <w:rFonts w:ascii="Arial" w:hAnsi="Arial" w:cs="Arial"/>
        </w:rPr>
        <w:t xml:space="preserve">At </w:t>
      </w:r>
      <w:r w:rsidRPr="00B02A17" w:rsidR="00D35214">
        <w:rPr>
          <w:rFonts w:ascii="Arial" w:hAnsi="Arial" w:cs="Arial"/>
          <w:b/>
          <w:bCs/>
        </w:rPr>
        <w:t>Wookey Primary School</w:t>
      </w:r>
      <w:r w:rsidRPr="00B02A17">
        <w:rPr>
          <w:rFonts w:ascii="Arial" w:hAnsi="Arial" w:cs="Arial"/>
        </w:rPr>
        <w:t xml:space="preserve"> children can raise their concerns via </w:t>
      </w:r>
      <w:r w:rsidRPr="00B02A17" w:rsidR="00D35214">
        <w:rPr>
          <w:rFonts w:ascii="Arial" w:hAnsi="Arial" w:cs="Arial"/>
          <w:bCs/>
        </w:rPr>
        <w:t>their class teachers or any trusted adult</w:t>
      </w:r>
      <w:r w:rsidRPr="00B02A17">
        <w:rPr>
          <w:rFonts w:ascii="Arial" w:hAnsi="Arial" w:cs="Arial"/>
        </w:rPr>
        <w:t xml:space="preserve"> and they will be treated seriously. </w:t>
      </w:r>
    </w:p>
    <w:p w:rsidRPr="00B02A17" w:rsidR="00D259E6" w:rsidP="006848D2" w:rsidRDefault="00421B07" w14:paraId="2F4BEE5E" w14:textId="77777777">
      <w:pPr>
        <w:pStyle w:val="Heading1"/>
        <w:ind w:left="-720"/>
        <w:rPr>
          <w:rFonts w:ascii="Arial" w:hAnsi="Arial" w:cs="Arial"/>
          <w:sz w:val="32"/>
          <w:szCs w:val="32"/>
        </w:rPr>
      </w:pPr>
      <w:r w:rsidRPr="00B02A17">
        <w:rPr>
          <w:rFonts w:ascii="Arial" w:hAnsi="Arial" w:cs="Arial"/>
          <w:sz w:val="32"/>
          <w:szCs w:val="32"/>
        </w:rPr>
        <w:t>2.2    Information Sharing</w:t>
      </w:r>
    </w:p>
    <w:p w:rsidRPr="00B02A17" w:rsidR="00B079B2" w:rsidP="00587413" w:rsidRDefault="00D35214" w14:paraId="0F0458F4" w14:textId="742C3D3C">
      <w:pPr>
        <w:spacing w:line="240" w:lineRule="auto"/>
        <w:rPr>
          <w:rFonts w:ascii="Arial" w:hAnsi="Arial" w:cs="Arial"/>
        </w:rPr>
      </w:pPr>
      <w:r w:rsidRPr="00B02A17">
        <w:rPr>
          <w:rFonts w:ascii="Arial" w:hAnsi="Arial" w:cs="Arial"/>
          <w:b/>
        </w:rPr>
        <w:t>Wookey Primary School</w:t>
      </w:r>
      <w:r w:rsidRPr="00B02A17" w:rsidR="00B079B2">
        <w:rPr>
          <w:rFonts w:ascii="Arial" w:hAnsi="Arial" w:cs="Arial"/>
          <w:b/>
        </w:rPr>
        <w:t xml:space="preserve"> </w:t>
      </w:r>
      <w:r w:rsidRPr="00B02A17" w:rsidR="00B079B2">
        <w:rPr>
          <w:rFonts w:ascii="Arial" w:hAnsi="Arial" w:cs="Arial"/>
        </w:rPr>
        <w:t xml:space="preserve">is committed to have due regard to relevant data protection principles which allow for sharing (and withholding) personal information as provided for in the Data protection Act 2018, UK General Data Protection Regulations and the Data (Use and Access) Act 2025. This includes how to store and share information for safeguarding purposes, including information which is sensitive and personal and should be treated as ‘special category personal data’. </w:t>
      </w:r>
    </w:p>
    <w:p w:rsidRPr="00B02A17" w:rsidR="00D721E7" w:rsidP="00587413" w:rsidRDefault="00E23681" w14:paraId="747B708A" w14:textId="77777777">
      <w:pPr>
        <w:spacing w:after="0" w:line="240" w:lineRule="auto"/>
        <w:rPr>
          <w:rFonts w:ascii="Arial" w:hAnsi="Arial" w:cs="Arial"/>
        </w:rPr>
      </w:pPr>
      <w:r w:rsidRPr="00B02A17">
        <w:rPr>
          <w:rFonts w:ascii="Arial" w:hAnsi="Arial" w:cs="Arial"/>
        </w:rPr>
        <w:t>Staff at the setting are aware that:</w:t>
      </w:r>
    </w:p>
    <w:p w:rsidRPr="00B02A17" w:rsidR="0017686B" w:rsidP="00C16CDC" w:rsidRDefault="00B079B2" w14:paraId="3E995E43" w14:textId="77777777">
      <w:pPr>
        <w:pStyle w:val="ListParagraph"/>
        <w:numPr>
          <w:ilvl w:val="0"/>
          <w:numId w:val="76"/>
        </w:numPr>
        <w:spacing w:after="0"/>
        <w:rPr>
          <w:rFonts w:ascii="Arial" w:hAnsi="Arial" w:cs="Arial"/>
        </w:rPr>
      </w:pPr>
      <w:r w:rsidRPr="00B02A17">
        <w:rPr>
          <w:rFonts w:ascii="Arial" w:hAnsi="Arial" w:cs="Arial"/>
        </w:rPr>
        <w:t xml:space="preserve">‘Safeguarding’ and ‘individuals at risk’ is a processing condition that allows practitioners to share special category personal data. </w:t>
      </w:r>
    </w:p>
    <w:p w:rsidRPr="00B02A17" w:rsidR="00B079B2" w:rsidP="00C16CDC" w:rsidRDefault="00C44BD8" w14:paraId="1CC1FB0C" w14:textId="77777777">
      <w:pPr>
        <w:pStyle w:val="ListParagraph"/>
        <w:numPr>
          <w:ilvl w:val="0"/>
          <w:numId w:val="76"/>
        </w:numPr>
        <w:spacing w:after="0"/>
        <w:rPr>
          <w:rFonts w:ascii="Arial" w:hAnsi="Arial" w:cs="Arial"/>
        </w:rPr>
      </w:pPr>
      <w:r w:rsidRPr="00B02A17">
        <w:rPr>
          <w:rFonts w:ascii="Arial" w:hAnsi="Arial" w:cs="Arial"/>
        </w:rPr>
        <w:t xml:space="preserve">They should refer to </w:t>
      </w:r>
      <w:hyperlink w:history="1" r:id="rId50">
        <w:r w:rsidRPr="00B02A17">
          <w:rPr>
            <w:rStyle w:val="Hyperlink"/>
            <w:rFonts w:ascii="Arial" w:hAnsi="Arial" w:cs="Arial"/>
          </w:rPr>
          <w:t xml:space="preserve">Information Sharing for Safeguarding Practitioners 2024.  </w:t>
        </w:r>
      </w:hyperlink>
      <w:r w:rsidRPr="00B02A17">
        <w:rPr>
          <w:rFonts w:ascii="Arial" w:hAnsi="Arial" w:cs="Arial"/>
        </w:rPr>
        <w:t xml:space="preserve"> </w:t>
      </w:r>
    </w:p>
    <w:p w:rsidRPr="00B02A17" w:rsidR="00D721E7" w:rsidP="00D721E7" w:rsidRDefault="00D721E7" w14:paraId="58C8B281" w14:textId="77777777">
      <w:pPr>
        <w:pStyle w:val="ListParagraph"/>
        <w:spacing w:after="0"/>
        <w:rPr>
          <w:rFonts w:ascii="Arial" w:hAnsi="Arial" w:cs="Arial"/>
        </w:rPr>
      </w:pPr>
    </w:p>
    <w:p w:rsidRPr="00B02A17" w:rsidR="0017686B" w:rsidP="004074C7" w:rsidRDefault="0017686B" w14:paraId="2674F314" w14:textId="77777777">
      <w:pPr>
        <w:spacing w:after="0" w:line="240" w:lineRule="auto"/>
        <w:rPr>
          <w:rFonts w:ascii="Arial" w:hAnsi="Arial" w:cs="Arial"/>
        </w:rPr>
      </w:pPr>
      <w:r w:rsidRPr="00B02A17">
        <w:rPr>
          <w:rFonts w:ascii="Arial" w:hAnsi="Arial" w:cs="Arial"/>
        </w:rPr>
        <w:t>There may be times when it is necessary to share information without consent such as:</w:t>
      </w:r>
    </w:p>
    <w:p w:rsidRPr="00B02A17" w:rsidR="0017686B" w:rsidP="00C16CDC" w:rsidRDefault="0017686B" w14:paraId="6F9E158A" w14:textId="77777777">
      <w:pPr>
        <w:pStyle w:val="ListParagraph"/>
        <w:numPr>
          <w:ilvl w:val="0"/>
          <w:numId w:val="77"/>
        </w:numPr>
        <w:spacing w:after="0" w:line="240" w:lineRule="auto"/>
        <w:rPr>
          <w:rFonts w:ascii="Arial" w:hAnsi="Arial" w:cs="Arial"/>
        </w:rPr>
      </w:pPr>
      <w:r w:rsidRPr="00B02A17">
        <w:rPr>
          <w:rFonts w:ascii="Arial" w:hAnsi="Arial" w:cs="Arial"/>
        </w:rPr>
        <w:t xml:space="preserve">To gain consent would place the child at risk, </w:t>
      </w:r>
    </w:p>
    <w:p w:rsidRPr="00B02A17" w:rsidR="00F84A5D" w:rsidP="00C16CDC" w:rsidRDefault="000D7851" w14:paraId="1EAD2FB8" w14:textId="77777777">
      <w:pPr>
        <w:pStyle w:val="ListParagraph"/>
        <w:numPr>
          <w:ilvl w:val="0"/>
          <w:numId w:val="77"/>
        </w:numPr>
        <w:rPr>
          <w:rFonts w:ascii="Arial" w:hAnsi="Arial" w:cs="Arial"/>
        </w:rPr>
      </w:pPr>
      <w:r w:rsidRPr="00B02A17">
        <w:rPr>
          <w:rFonts w:ascii="Arial" w:hAnsi="Arial" w:cs="Arial"/>
        </w:rPr>
        <w:t>by doing so will compromise a criminal investigation,</w:t>
      </w:r>
    </w:p>
    <w:p w:rsidRPr="00B02A17" w:rsidR="006848D2" w:rsidP="00C16CDC" w:rsidRDefault="0017686B" w14:paraId="69EE14B8" w14:textId="77777777">
      <w:pPr>
        <w:pStyle w:val="ListParagraph"/>
        <w:numPr>
          <w:ilvl w:val="0"/>
          <w:numId w:val="77"/>
        </w:numPr>
        <w:spacing w:after="0"/>
        <w:rPr>
          <w:rFonts w:ascii="Arial" w:hAnsi="Arial" w:cs="Arial"/>
        </w:rPr>
      </w:pPr>
      <w:r w:rsidRPr="00B02A17">
        <w:rPr>
          <w:rFonts w:ascii="Arial" w:hAnsi="Arial" w:cs="Arial"/>
        </w:rPr>
        <w:t>It cannot be reasonably expected that a practitioner gains consent,</w:t>
      </w:r>
    </w:p>
    <w:p w:rsidRPr="00B02A17" w:rsidR="0017686B" w:rsidP="00C16CDC" w:rsidRDefault="00E23681" w14:paraId="7694A768" w14:textId="4C837360">
      <w:pPr>
        <w:pStyle w:val="ListParagraph"/>
        <w:numPr>
          <w:ilvl w:val="0"/>
          <w:numId w:val="77"/>
        </w:numPr>
        <w:spacing w:after="0"/>
        <w:rPr>
          <w:rFonts w:ascii="Arial" w:hAnsi="Arial" w:cs="Arial"/>
        </w:rPr>
      </w:pPr>
      <w:r w:rsidRPr="00B02A17">
        <w:rPr>
          <w:rFonts w:ascii="Arial" w:hAnsi="Arial" w:cs="Arial"/>
        </w:rPr>
        <w:t xml:space="preserve">or, if by sharing information it will enhance the safeguarding of a child in a timely manner, but it is not possible to gain consent. </w:t>
      </w:r>
    </w:p>
    <w:p w:rsidRPr="00B02A17" w:rsidR="00696F2E" w:rsidP="00696F2E" w:rsidRDefault="00696F2E" w14:paraId="0526713A" w14:textId="77777777">
      <w:pPr>
        <w:pStyle w:val="ListParagraph"/>
        <w:spacing w:after="0"/>
        <w:rPr>
          <w:rFonts w:ascii="Arial" w:hAnsi="Arial" w:cs="Arial"/>
        </w:rPr>
      </w:pPr>
    </w:p>
    <w:p w:rsidR="0017686B" w:rsidP="00696F2E" w:rsidRDefault="0017686B" w14:paraId="3FE72C9A" w14:textId="34F3CB42">
      <w:pPr>
        <w:spacing w:after="0"/>
        <w:rPr>
          <w:rFonts w:ascii="Arial" w:hAnsi="Arial" w:cs="Arial"/>
        </w:rPr>
      </w:pPr>
      <w:r w:rsidRPr="00B02A17">
        <w:rPr>
          <w:rFonts w:ascii="Arial" w:hAnsi="Arial" w:cs="Arial"/>
        </w:rPr>
        <w:t xml:space="preserve">There are also times when </w:t>
      </w:r>
      <w:r w:rsidRPr="00B02A17" w:rsidR="00D35214">
        <w:rPr>
          <w:rFonts w:ascii="Arial" w:hAnsi="Arial" w:cs="Arial"/>
          <w:b/>
          <w:bCs/>
        </w:rPr>
        <w:t>Wookey Primary School</w:t>
      </w:r>
      <w:r w:rsidRPr="00B02A17">
        <w:rPr>
          <w:rFonts w:ascii="Arial" w:hAnsi="Arial" w:cs="Arial"/>
        </w:rPr>
        <w:t xml:space="preserve"> will not provide pupil’s personal data where the serious harm test under legislation is met, (by sharing the information the child may be at further risk). When in doubt </w:t>
      </w:r>
      <w:r w:rsidRPr="00B02A17" w:rsidR="00D35214">
        <w:rPr>
          <w:rFonts w:ascii="Arial" w:hAnsi="Arial" w:cs="Arial"/>
          <w:b/>
          <w:bCs/>
        </w:rPr>
        <w:t>Wookey Primary School</w:t>
      </w:r>
      <w:r w:rsidRPr="00B02A17">
        <w:rPr>
          <w:rFonts w:ascii="Arial" w:hAnsi="Arial" w:cs="Arial"/>
        </w:rPr>
        <w:t xml:space="preserve"> will</w:t>
      </w:r>
      <w:r w:rsidRPr="00CC6DBA">
        <w:rPr>
          <w:rFonts w:ascii="Arial" w:hAnsi="Arial" w:cs="Arial"/>
        </w:rPr>
        <w:t xml:space="preserve"> seek legal advice. </w:t>
      </w:r>
    </w:p>
    <w:p w:rsidRPr="00CC6DBA" w:rsidR="00696F2E" w:rsidP="00696F2E" w:rsidRDefault="00696F2E" w14:paraId="57B757EC" w14:textId="77777777">
      <w:pPr>
        <w:spacing w:after="0"/>
        <w:rPr>
          <w:rFonts w:ascii="Arial" w:hAnsi="Arial" w:cs="Arial"/>
        </w:rPr>
      </w:pPr>
    </w:p>
    <w:p w:rsidR="0017686B" w:rsidP="00696F2E" w:rsidRDefault="0017686B" w14:paraId="22A6F879" w14:textId="77777777">
      <w:pPr>
        <w:spacing w:after="0"/>
        <w:rPr>
          <w:rFonts w:ascii="Arial" w:hAnsi="Arial" w:cs="Arial"/>
          <w:b/>
        </w:rPr>
      </w:pPr>
      <w:r w:rsidRPr="00CC6DBA">
        <w:rPr>
          <w:rFonts w:ascii="Arial" w:hAnsi="Arial" w:cs="Arial"/>
          <w:b/>
        </w:rPr>
        <w:t>The Data Protection Act 2018 and UK GDPR do not prevent the sharing of information for the purposes of keeping children safe. Fears about sharing information must not be allowed to stand in the way of the need to safeguard and promote the welfare and protect the safety of children.</w:t>
      </w:r>
    </w:p>
    <w:p w:rsidRPr="00CC6DBA" w:rsidR="00696F2E" w:rsidP="00696F2E" w:rsidRDefault="00696F2E" w14:paraId="485533AF" w14:textId="77777777">
      <w:pPr>
        <w:spacing w:after="0"/>
        <w:rPr>
          <w:rFonts w:ascii="Arial" w:hAnsi="Arial" w:cs="Arial"/>
        </w:rPr>
      </w:pPr>
    </w:p>
    <w:p w:rsidRPr="00CC6DBA" w:rsidR="00F634BC" w:rsidP="00C16CDC" w:rsidRDefault="00F634BC" w14:paraId="7A96FC57" w14:textId="77777777">
      <w:pPr>
        <w:pStyle w:val="Heading1"/>
        <w:numPr>
          <w:ilvl w:val="1"/>
          <w:numId w:val="21"/>
        </w:numPr>
        <w:spacing w:before="0"/>
        <w:ind w:left="-153" w:hanging="567"/>
        <w:rPr>
          <w:rFonts w:ascii="Arial" w:hAnsi="Arial" w:cs="Arial"/>
          <w:sz w:val="22"/>
          <w:szCs w:val="22"/>
        </w:rPr>
      </w:pPr>
      <w:bookmarkStart w:name="_Identifying_and_monitoring" w:id="15"/>
      <w:bookmarkEnd w:id="15"/>
      <w:r w:rsidRPr="00CC6DBA">
        <w:rPr>
          <w:rFonts w:ascii="Arial" w:hAnsi="Arial" w:cs="Arial"/>
          <w:sz w:val="32"/>
          <w:szCs w:val="32"/>
        </w:rPr>
        <w:t>Identifying and monitoring the needs of vulnerable learners</w:t>
      </w:r>
      <w:r w:rsidRPr="00CC6DBA">
        <w:rPr>
          <w:rFonts w:ascii="Arial" w:hAnsi="Arial" w:cs="Arial"/>
          <w:sz w:val="22"/>
          <w:szCs w:val="22"/>
        </w:rPr>
        <w:t xml:space="preserve">. </w:t>
      </w:r>
    </w:p>
    <w:p w:rsidRPr="00CC6DBA" w:rsidR="003D1986" w:rsidP="00F634BC" w:rsidRDefault="003D1986" w14:paraId="0D5B9343" w14:textId="02ED8819">
      <w:pPr>
        <w:autoSpaceDE w:val="0"/>
        <w:autoSpaceDN w:val="0"/>
        <w:adjustRightInd w:val="0"/>
        <w:spacing w:after="0"/>
        <w:jc w:val="both"/>
        <w:rPr>
          <w:rFonts w:ascii="Arial" w:hAnsi="Arial" w:cs="Arial"/>
        </w:rPr>
      </w:pPr>
      <w:r w:rsidRPr="00CC6DBA">
        <w:rPr>
          <w:rFonts w:ascii="Arial" w:hAnsi="Arial" w:cs="Arial"/>
        </w:rPr>
        <w:t>The DSL and Deputy DSL will regularly review and monitor those children who have been identified as vulnerable and those children who are potentially at greater risk or harm</w:t>
      </w:r>
      <w:r w:rsidRPr="00CC6DBA">
        <w:rPr>
          <w:rFonts w:ascii="Arial" w:hAnsi="Arial" w:cs="Arial"/>
          <w:color w:val="ED7D31"/>
        </w:rPr>
        <w:t>.</w:t>
      </w:r>
      <w:r w:rsidRPr="00CC6DBA">
        <w:rPr>
          <w:rFonts w:ascii="Arial" w:hAnsi="Arial" w:cs="Arial"/>
        </w:rPr>
        <w:t xml:space="preserve">  This </w:t>
      </w:r>
      <w:r w:rsidRPr="00CC6DBA">
        <w:rPr>
          <w:rFonts w:ascii="Arial" w:hAnsi="Arial" w:cs="Arial"/>
        </w:rPr>
        <w:t xml:space="preserve">can include reviewing attendance data, behaviour data, attainment data and safeguarding records. This is to ensure that: </w:t>
      </w:r>
    </w:p>
    <w:p w:rsidRPr="003446AE" w:rsidR="00F634BC" w:rsidP="00C16CDC" w:rsidRDefault="00D259E6" w14:paraId="1B70CEFE" w14:textId="77777777">
      <w:pPr>
        <w:pStyle w:val="ListParagraph"/>
        <w:numPr>
          <w:ilvl w:val="0"/>
          <w:numId w:val="78"/>
        </w:numPr>
        <w:autoSpaceDE w:val="0"/>
        <w:autoSpaceDN w:val="0"/>
        <w:adjustRightInd w:val="0"/>
        <w:spacing w:after="0"/>
        <w:jc w:val="both"/>
        <w:rPr>
          <w:rFonts w:ascii="Arial" w:hAnsi="Arial" w:cs="Arial"/>
        </w:rPr>
      </w:pPr>
      <w:r w:rsidRPr="003446AE">
        <w:rPr>
          <w:rFonts w:ascii="Arial" w:hAnsi="Arial" w:cs="Arial"/>
        </w:rPr>
        <w:t>Proportionate and early interventions can be taken to promote the safety and welfare of the child and prevent escalation of harm.</w:t>
      </w:r>
    </w:p>
    <w:p w:rsidRPr="00CC6DBA" w:rsidR="003D1986" w:rsidP="00C16CDC" w:rsidRDefault="00E23681" w14:paraId="51C1A3A4" w14:textId="77777777">
      <w:pPr>
        <w:pStyle w:val="Default"/>
        <w:numPr>
          <w:ilvl w:val="0"/>
          <w:numId w:val="78"/>
        </w:numPr>
        <w:spacing w:line="276" w:lineRule="auto"/>
        <w:rPr>
          <w:bCs/>
          <w:sz w:val="22"/>
          <w:szCs w:val="22"/>
        </w:rPr>
      </w:pPr>
      <w:r w:rsidRPr="00CC6DBA">
        <w:rPr>
          <w:bCs/>
          <w:sz w:val="22"/>
          <w:szCs w:val="22"/>
        </w:rPr>
        <w:t>Information is shared with teachers and school and college leadership staff to promote educational outcomes.</w:t>
      </w:r>
    </w:p>
    <w:p w:rsidRPr="003446AE" w:rsidR="00680A55" w:rsidP="00C16CDC" w:rsidRDefault="00680A55" w14:paraId="0CAF9B5B" w14:textId="06192458">
      <w:pPr>
        <w:pStyle w:val="ListParagraph"/>
        <w:numPr>
          <w:ilvl w:val="0"/>
          <w:numId w:val="78"/>
        </w:numPr>
        <w:autoSpaceDE w:val="0"/>
        <w:autoSpaceDN w:val="0"/>
        <w:adjustRightInd w:val="0"/>
        <w:spacing w:after="0"/>
        <w:rPr>
          <w:rFonts w:ascii="Arial" w:hAnsi="Arial" w:cs="Arial"/>
        </w:rPr>
      </w:pPr>
      <w:r w:rsidRPr="003446AE">
        <w:rPr>
          <w:rFonts w:ascii="Arial" w:hAnsi="Arial" w:cs="Arial"/>
        </w:rPr>
        <w:t>Learners who currently have, or have had, a social worker</w:t>
      </w:r>
      <w:r w:rsidRPr="003446AE" w:rsidR="00615012">
        <w:rPr>
          <w:rFonts w:ascii="Arial" w:hAnsi="Arial" w:cs="Arial"/>
        </w:rPr>
        <w:t>, including those in kinship care,</w:t>
      </w:r>
      <w:r w:rsidRPr="003446AE">
        <w:rPr>
          <w:rFonts w:ascii="Arial" w:hAnsi="Arial" w:cs="Arial"/>
        </w:rPr>
        <w:t xml:space="preserve"> will have their academic progress and attainment reviewed and additional academic support will be provided to help them reach their full potential. </w:t>
      </w:r>
    </w:p>
    <w:p w:rsidRPr="003446AE" w:rsidR="007F418E" w:rsidP="00C16CDC" w:rsidRDefault="00B37301" w14:paraId="47E79E31" w14:textId="77777777">
      <w:pPr>
        <w:pStyle w:val="ListParagraph"/>
        <w:numPr>
          <w:ilvl w:val="0"/>
          <w:numId w:val="78"/>
        </w:numPr>
        <w:autoSpaceDE w:val="0"/>
        <w:autoSpaceDN w:val="0"/>
        <w:adjustRightInd w:val="0"/>
        <w:spacing w:after="0"/>
        <w:rPr>
          <w:rFonts w:ascii="Arial" w:hAnsi="Arial" w:cs="Arial"/>
        </w:rPr>
      </w:pPr>
      <w:r w:rsidRPr="003446AE">
        <w:rPr>
          <w:rFonts w:ascii="Arial" w:hAnsi="Arial" w:cs="Arial"/>
        </w:rPr>
        <w:t xml:space="preserve">Reasonable adjustments are made in relation to school-based interventions – for example responding to behaviour. </w:t>
      </w:r>
    </w:p>
    <w:p w:rsidRPr="00CC6DBA" w:rsidR="0017024D" w:rsidP="0017024D" w:rsidRDefault="0017024D" w14:paraId="1BAC971E" w14:textId="77777777">
      <w:pPr>
        <w:pStyle w:val="ListParagraph"/>
        <w:autoSpaceDE w:val="0"/>
        <w:autoSpaceDN w:val="0"/>
        <w:adjustRightInd w:val="0"/>
        <w:spacing w:after="0"/>
        <w:ind w:left="1440"/>
        <w:rPr>
          <w:rFonts w:ascii="Arial" w:hAnsi="Arial" w:cs="Arial"/>
          <w:sz w:val="32"/>
          <w:szCs w:val="32"/>
        </w:rPr>
      </w:pPr>
    </w:p>
    <w:p w:rsidRPr="00CC6DBA" w:rsidR="00ED0168" w:rsidP="00696F2E" w:rsidRDefault="007F418E" w14:paraId="472E2128" w14:textId="77777777">
      <w:pPr>
        <w:pStyle w:val="Heading1"/>
        <w:spacing w:before="0"/>
        <w:ind w:left="-294" w:hanging="426"/>
        <w:rPr>
          <w:rFonts w:ascii="Arial" w:hAnsi="Arial" w:cs="Arial"/>
          <w:sz w:val="32"/>
          <w:szCs w:val="32"/>
        </w:rPr>
      </w:pPr>
      <w:bookmarkStart w:name="_2.4__" w:id="16"/>
      <w:bookmarkEnd w:id="16"/>
      <w:r w:rsidRPr="00CC6DBA">
        <w:rPr>
          <w:rFonts w:ascii="Arial" w:hAnsi="Arial" w:cs="Arial"/>
          <w:sz w:val="32"/>
          <w:szCs w:val="32"/>
        </w:rPr>
        <w:t>2.4   Multi-agency working</w:t>
      </w:r>
    </w:p>
    <w:p w:rsidRPr="00B854E3" w:rsidR="00195073" w:rsidP="003446AE" w:rsidRDefault="00A95E5D" w14:paraId="56E8BEEE" w14:textId="34D7AEA2">
      <w:pPr>
        <w:autoSpaceDE w:val="0"/>
        <w:autoSpaceDN w:val="0"/>
        <w:adjustRightInd w:val="0"/>
        <w:spacing w:after="0" w:line="240" w:lineRule="auto"/>
        <w:jc w:val="both"/>
        <w:rPr>
          <w:rFonts w:ascii="Arial" w:hAnsi="Arial" w:cs="Arial"/>
          <w:highlight w:val="green"/>
        </w:rPr>
      </w:pPr>
      <w:r w:rsidRPr="00B854E3">
        <w:rPr>
          <w:rFonts w:ascii="Arial" w:hAnsi="Arial" w:cs="Arial"/>
          <w:highlight w:val="green"/>
        </w:rPr>
        <w:t xml:space="preserve">We recognise that education providers have daily contact with most children and families, and we are uniquely placed to identify concerns and, with partners as appropriate, address them early. </w:t>
      </w:r>
    </w:p>
    <w:p w:rsidRPr="00B854E3" w:rsidR="00654C0B" w:rsidP="003446AE" w:rsidRDefault="00654C0B" w14:paraId="30B0F3E2" w14:textId="77777777">
      <w:pPr>
        <w:autoSpaceDE w:val="0"/>
        <w:autoSpaceDN w:val="0"/>
        <w:adjustRightInd w:val="0"/>
        <w:spacing w:after="0" w:line="240" w:lineRule="auto"/>
        <w:jc w:val="both"/>
        <w:rPr>
          <w:rFonts w:ascii="Arial" w:hAnsi="Arial" w:cs="Arial"/>
          <w:highlight w:val="green"/>
        </w:rPr>
      </w:pPr>
    </w:p>
    <w:p w:rsidRPr="00B854E3" w:rsidR="00F955AC" w:rsidP="003446AE" w:rsidRDefault="00D35214" w14:paraId="62C8A6D9" w14:textId="541FF9A1">
      <w:pPr>
        <w:autoSpaceDE w:val="0"/>
        <w:autoSpaceDN w:val="0"/>
        <w:adjustRightInd w:val="0"/>
        <w:spacing w:after="0" w:line="240" w:lineRule="auto"/>
        <w:jc w:val="both"/>
        <w:rPr>
          <w:rFonts w:ascii="Arial" w:hAnsi="Arial" w:cs="Arial"/>
          <w:highlight w:val="green"/>
        </w:rPr>
      </w:pPr>
      <w:r w:rsidRPr="00B02A17">
        <w:rPr>
          <w:rFonts w:ascii="Arial" w:hAnsi="Arial" w:cs="Arial"/>
          <w:b/>
        </w:rPr>
        <w:t>Wookey Primary School</w:t>
      </w:r>
      <w:r w:rsidRPr="00B02A17" w:rsidR="00F955AC">
        <w:rPr>
          <w:rFonts w:ascii="Arial" w:hAnsi="Arial" w:cs="Arial"/>
          <w:b/>
        </w:rPr>
        <w:t xml:space="preserve"> </w:t>
      </w:r>
      <w:r w:rsidRPr="00B854E3" w:rsidR="00F955AC">
        <w:rPr>
          <w:rFonts w:ascii="Arial" w:hAnsi="Arial" w:cs="Arial"/>
          <w:highlight w:val="green"/>
        </w:rPr>
        <w:t xml:space="preserve">will work together with appropriate agencies to safeguard and promote the welfare of children including identifying and responding to their needs. This is in compliance with statutory guidance </w:t>
      </w:r>
      <w:hyperlink w:history="1" r:id="rId51">
        <w:r w:rsidRPr="00B854E3" w:rsidR="00F955AC">
          <w:rPr>
            <w:rStyle w:val="Hyperlink"/>
            <w:rFonts w:ascii="Arial" w:hAnsi="Arial" w:cs="Arial"/>
            <w:highlight w:val="green"/>
          </w:rPr>
          <w:t>Working Together to Safeguard Children 2026</w:t>
        </w:r>
      </w:hyperlink>
      <w:r w:rsidRPr="00B854E3" w:rsidR="00F955AC">
        <w:rPr>
          <w:rFonts w:ascii="Arial" w:hAnsi="Arial" w:cs="Arial"/>
          <w:color w:val="000000" w:themeColor="text1"/>
          <w:highlight w:val="green"/>
        </w:rPr>
        <w:t xml:space="preserve">. </w:t>
      </w:r>
    </w:p>
    <w:p w:rsidRPr="00B854E3" w:rsidR="00557D9B" w:rsidP="003446AE" w:rsidRDefault="00557D9B" w14:paraId="59AA414E" w14:textId="77777777">
      <w:pPr>
        <w:autoSpaceDE w:val="0"/>
        <w:autoSpaceDN w:val="0"/>
        <w:adjustRightInd w:val="0"/>
        <w:spacing w:after="0" w:line="240" w:lineRule="auto"/>
        <w:rPr>
          <w:rFonts w:ascii="Arial" w:hAnsi="Arial" w:cs="Arial"/>
          <w:highlight w:val="green"/>
        </w:rPr>
      </w:pPr>
    </w:p>
    <w:p w:rsidRPr="00B854E3" w:rsidR="00A5000F" w:rsidP="003446AE" w:rsidRDefault="00557D9B" w14:paraId="078D1B07" w14:textId="2EE110A0">
      <w:pPr>
        <w:spacing w:line="240" w:lineRule="auto"/>
        <w:rPr>
          <w:rFonts w:ascii="Arial" w:hAnsi="Arial" w:cs="Arial"/>
          <w:highlight w:val="green"/>
        </w:rPr>
      </w:pPr>
      <w:r w:rsidRPr="00B854E3">
        <w:rPr>
          <w:rFonts w:ascii="Arial" w:hAnsi="Arial" w:cs="Arial"/>
          <w:highlight w:val="green"/>
        </w:rPr>
        <w:t xml:space="preserve">All staff are aware of the </w:t>
      </w:r>
      <w:r w:rsidRPr="00B854E3" w:rsidR="00E46E90">
        <w:rPr>
          <w:rFonts w:ascii="Arial" w:hAnsi="Arial" w:cs="Arial"/>
          <w:highlight w:val="green"/>
        </w:rPr>
        <w:t xml:space="preserve">criteria and </w:t>
      </w:r>
      <w:r w:rsidRPr="00B854E3">
        <w:rPr>
          <w:rFonts w:ascii="Arial" w:hAnsi="Arial" w:cs="Arial"/>
          <w:highlight w:val="green"/>
        </w:rPr>
        <w:t>process for community-based Family Help assessments</w:t>
      </w:r>
      <w:r w:rsidRPr="00B854E3" w:rsidR="00E46E90">
        <w:rPr>
          <w:rFonts w:ascii="Arial" w:hAnsi="Arial" w:cs="Arial"/>
          <w:highlight w:val="green"/>
        </w:rPr>
        <w:t xml:space="preserve"> i</w:t>
      </w:r>
      <w:r w:rsidRPr="00B854E3">
        <w:rPr>
          <w:rFonts w:ascii="Arial" w:hAnsi="Arial" w:cs="Arial"/>
          <w:highlight w:val="green"/>
        </w:rPr>
        <w:t xml:space="preserve">ncluding the level of need, for when a case should be referred to Family Help support and services provided at: </w:t>
      </w:r>
    </w:p>
    <w:p w:rsidRPr="003446AE" w:rsidR="003446AE" w:rsidP="00C16CDC" w:rsidRDefault="00557D9B" w14:paraId="5776A7AB" w14:textId="77777777">
      <w:pPr>
        <w:pStyle w:val="ListParagraph"/>
        <w:numPr>
          <w:ilvl w:val="0"/>
          <w:numId w:val="79"/>
        </w:numPr>
        <w:spacing w:after="0" w:line="240" w:lineRule="auto"/>
        <w:rPr>
          <w:rFonts w:ascii="Arial" w:hAnsi="Arial" w:cs="Arial"/>
          <w:highlight w:val="green"/>
        </w:rPr>
      </w:pPr>
      <w:r w:rsidRPr="003446AE">
        <w:rPr>
          <w:rFonts w:ascii="Arial" w:hAnsi="Arial" w:cs="Arial"/>
          <w:highlight w:val="green"/>
        </w:rPr>
        <w:t xml:space="preserve">Targeted early help level (under sections 10 and 11 of the Children Act 2004), and </w:t>
      </w:r>
    </w:p>
    <w:p w:rsidR="00A5000F" w:rsidP="00C16CDC" w:rsidRDefault="00557D9B" w14:paraId="6EC5FF78" w14:textId="77777777">
      <w:pPr>
        <w:pStyle w:val="ListParagraph"/>
        <w:numPr>
          <w:ilvl w:val="0"/>
          <w:numId w:val="79"/>
        </w:numPr>
        <w:spacing w:after="0" w:line="240" w:lineRule="auto"/>
        <w:rPr>
          <w:rFonts w:ascii="Arial" w:hAnsi="Arial" w:cs="Arial"/>
          <w:highlight w:val="green"/>
        </w:rPr>
      </w:pPr>
      <w:r w:rsidRPr="003446AE">
        <w:rPr>
          <w:rFonts w:ascii="Arial" w:hAnsi="Arial" w:cs="Arial"/>
          <w:highlight w:val="green"/>
        </w:rPr>
        <w:t xml:space="preserve">Statutory services delivered under section 17 of the Children Act 1989 (children in need, including how this applies for disabled children) </w:t>
      </w:r>
    </w:p>
    <w:p w:rsidRPr="003446AE" w:rsidR="003446AE" w:rsidP="003446AE" w:rsidRDefault="003446AE" w14:paraId="15458EFB" w14:textId="77777777">
      <w:pPr>
        <w:pStyle w:val="ListParagraph"/>
        <w:spacing w:after="0" w:line="240" w:lineRule="auto"/>
        <w:rPr>
          <w:rFonts w:ascii="Arial" w:hAnsi="Arial" w:cs="Arial"/>
          <w:highlight w:val="green"/>
        </w:rPr>
      </w:pPr>
    </w:p>
    <w:p w:rsidR="00C10BD2" w:rsidP="003446AE" w:rsidRDefault="00A34971" w14:paraId="55C97269" w14:textId="77777777">
      <w:pPr>
        <w:spacing w:line="240" w:lineRule="auto"/>
        <w:rPr>
          <w:rFonts w:ascii="Arial" w:hAnsi="Arial" w:cs="Arial"/>
        </w:rPr>
      </w:pPr>
      <w:r>
        <w:rPr>
          <w:rFonts w:ascii="Arial" w:hAnsi="Arial" w:cs="Arial"/>
        </w:rPr>
        <w:t xml:space="preserve">All staff are aware of </w:t>
      </w:r>
      <w:r w:rsidRPr="00C10BD2" w:rsidR="00557D9B">
        <w:rPr>
          <w:rFonts w:ascii="Arial" w:hAnsi="Arial" w:cs="Arial"/>
        </w:rPr>
        <w:t>the criteria</w:t>
      </w:r>
      <w:r w:rsidR="00C10BD2">
        <w:rPr>
          <w:rFonts w:ascii="Arial" w:hAnsi="Arial" w:cs="Arial"/>
        </w:rPr>
        <w:t xml:space="preserve"> and process</w:t>
      </w:r>
      <w:r w:rsidRPr="00C10BD2" w:rsidR="00557D9B">
        <w:rPr>
          <w:rFonts w:ascii="Arial" w:hAnsi="Arial" w:cs="Arial"/>
        </w:rPr>
        <w:t xml:space="preserve">, including the level of need, for when a case should be referred to local authority children’s social care for assessment and for statutory services under Section 47 of the Children Act 1989 (reasonable cause to suspect a child is suffering or likely to suffer significant harm) </w:t>
      </w:r>
    </w:p>
    <w:p w:rsidR="00C10BD2" w:rsidP="00C16CDC" w:rsidRDefault="00557D9B" w14:paraId="7D276E5B" w14:textId="77777777">
      <w:pPr>
        <w:pStyle w:val="ListParagraph"/>
        <w:numPr>
          <w:ilvl w:val="0"/>
          <w:numId w:val="55"/>
        </w:numPr>
        <w:spacing w:line="240" w:lineRule="auto"/>
        <w:rPr>
          <w:rFonts w:ascii="Arial" w:hAnsi="Arial" w:cs="Arial"/>
        </w:rPr>
      </w:pPr>
      <w:r w:rsidRPr="00C10BD2">
        <w:rPr>
          <w:rFonts w:ascii="Arial" w:hAnsi="Arial" w:cs="Arial"/>
        </w:rPr>
        <w:t xml:space="preserve">Section 31 of the Children Act 1989 (care and supervision orders), and </w:t>
      </w:r>
    </w:p>
    <w:p w:rsidRPr="00CC6DBA" w:rsidR="00B72F66" w:rsidP="00C16CDC" w:rsidRDefault="00557D9B" w14:paraId="6A767F65" w14:textId="75EC83C8">
      <w:pPr>
        <w:pStyle w:val="ListParagraph"/>
        <w:numPr>
          <w:ilvl w:val="0"/>
          <w:numId w:val="55"/>
        </w:numPr>
        <w:spacing w:line="240" w:lineRule="auto"/>
      </w:pPr>
      <w:r w:rsidRPr="00C10BD2">
        <w:rPr>
          <w:rFonts w:ascii="Arial" w:hAnsi="Arial" w:cs="Arial"/>
        </w:rPr>
        <w:t>Section 20 of the Children Act 1989 (duty to accommodate a child)</w:t>
      </w:r>
    </w:p>
    <w:p w:rsidRPr="00CC6DBA" w:rsidR="000B2070" w:rsidP="00302203" w:rsidRDefault="0084142A" w14:paraId="5F0239FB" w14:textId="77777777">
      <w:pPr>
        <w:autoSpaceDE w:val="0"/>
        <w:autoSpaceDN w:val="0"/>
        <w:adjustRightInd w:val="0"/>
        <w:spacing w:after="0"/>
        <w:jc w:val="both"/>
        <w:rPr>
          <w:rFonts w:ascii="Arial" w:hAnsi="Arial" w:cs="Arial"/>
        </w:rPr>
      </w:pPr>
      <w:r w:rsidRPr="00CC6DBA">
        <w:rPr>
          <w:rFonts w:ascii="Arial" w:hAnsi="Arial" w:cs="Arial"/>
        </w:rPr>
        <w:t xml:space="preserve">Referrals in these cases should be made by the DSL (or Deputy DSL) to Children’s Social Care in the Local Authority in which that child resides. </w:t>
      </w:r>
    </w:p>
    <w:p w:rsidRPr="00CC6DBA" w:rsidR="000B2070" w:rsidP="00302203" w:rsidRDefault="000B2070" w14:paraId="7377286C" w14:textId="77777777">
      <w:pPr>
        <w:autoSpaceDE w:val="0"/>
        <w:autoSpaceDN w:val="0"/>
        <w:adjustRightInd w:val="0"/>
        <w:spacing w:after="0"/>
        <w:jc w:val="both"/>
        <w:rPr>
          <w:rFonts w:ascii="Arial" w:hAnsi="Arial" w:cs="Arial"/>
        </w:rPr>
      </w:pPr>
    </w:p>
    <w:p w:rsidRPr="00CC6DBA" w:rsidR="00787561" w:rsidP="00302203" w:rsidRDefault="00D35214" w14:paraId="2488BDFD" w14:textId="630121C8">
      <w:pPr>
        <w:autoSpaceDE w:val="0"/>
        <w:autoSpaceDN w:val="0"/>
        <w:adjustRightInd w:val="0"/>
        <w:spacing w:after="0"/>
        <w:jc w:val="both"/>
        <w:rPr>
          <w:rFonts w:ascii="Arial" w:hAnsi="Arial" w:cs="Arial"/>
        </w:rPr>
      </w:pPr>
      <w:r w:rsidRPr="00B02A17">
        <w:rPr>
          <w:rFonts w:ascii="Arial" w:hAnsi="Arial" w:cs="Arial"/>
          <w:b/>
          <w:bCs/>
        </w:rPr>
        <w:t>Wookey Primary School</w:t>
      </w:r>
      <w:r w:rsidRPr="00B02A17" w:rsidR="008E1739">
        <w:rPr>
          <w:rFonts w:ascii="Arial" w:hAnsi="Arial" w:cs="Arial"/>
        </w:rPr>
        <w:t xml:space="preserve"> will co-operate with any statutory safeguarding assessments conducted by children’s</w:t>
      </w:r>
      <w:r w:rsidRPr="00CC6DBA" w:rsidR="008E1739">
        <w:rPr>
          <w:rFonts w:ascii="Arial" w:hAnsi="Arial" w:cs="Arial"/>
        </w:rPr>
        <w:t xml:space="preserve"> social care: this includes providing written reports and ensuring representation at inter-agency meetings such as integrated support plan meetings, initial and review child protection conferences and core group meetings.</w:t>
      </w:r>
    </w:p>
    <w:p w:rsidRPr="00CC6DBA" w:rsidR="00A743CB" w:rsidRDefault="00A743CB" w14:paraId="2CED47E3" w14:textId="77777777">
      <w:pPr>
        <w:autoSpaceDE w:val="0"/>
        <w:autoSpaceDN w:val="0"/>
        <w:adjustRightInd w:val="0"/>
        <w:spacing w:after="0"/>
        <w:rPr>
          <w:rFonts w:ascii="Arial" w:hAnsi="Arial" w:cs="Arial"/>
        </w:rPr>
      </w:pPr>
    </w:p>
    <w:p w:rsidRPr="00017DEF" w:rsidR="00B72F66" w:rsidP="00302203" w:rsidRDefault="00CA2D81" w14:paraId="0FCD6DE8" w14:textId="77777777">
      <w:pPr>
        <w:autoSpaceDE w:val="0"/>
        <w:autoSpaceDN w:val="0"/>
        <w:adjustRightInd w:val="0"/>
        <w:spacing w:after="0"/>
        <w:jc w:val="both"/>
        <w:rPr>
          <w:rFonts w:ascii="Arial" w:hAnsi="Arial" w:cs="Arial"/>
          <w:b/>
        </w:rPr>
      </w:pPr>
      <w:r w:rsidRPr="00017DEF">
        <w:rPr>
          <w:rFonts w:ascii="Arial" w:hAnsi="Arial" w:cs="Arial"/>
          <w:b/>
        </w:rPr>
        <w:t>2.4.1 Additional considerations:</w:t>
      </w:r>
    </w:p>
    <w:p w:rsidRPr="00017DEF" w:rsidR="00787561" w:rsidP="00C16CDC" w:rsidRDefault="00787561" w14:paraId="56FE0CDC" w14:textId="77777777">
      <w:pPr>
        <w:pStyle w:val="ListParagraph"/>
        <w:numPr>
          <w:ilvl w:val="0"/>
          <w:numId w:val="13"/>
        </w:numPr>
        <w:autoSpaceDE w:val="0"/>
        <w:autoSpaceDN w:val="0"/>
        <w:adjustRightInd w:val="0"/>
        <w:spacing w:after="0" w:line="240" w:lineRule="auto"/>
        <w:ind w:left="714" w:hanging="357"/>
        <w:jc w:val="both"/>
        <w:rPr>
          <w:rFonts w:ascii="Arial" w:hAnsi="Arial" w:cs="Arial"/>
        </w:rPr>
      </w:pPr>
      <w:r w:rsidRPr="00017DEF">
        <w:rPr>
          <w:rFonts w:ascii="Arial" w:hAnsi="Arial" w:cs="Arial"/>
        </w:rPr>
        <w:t>Where a learner and/or their family is subject to an inter-agency child protection plan or a multiagency risk assessment conference (MARAC) meeting, the setting will contribute to the preparation, implementation, and review of the plan as appropriate.</w:t>
      </w:r>
    </w:p>
    <w:p w:rsidRPr="00017DEF" w:rsidR="003A76F5" w:rsidP="00B72F66" w:rsidRDefault="003A76F5" w14:paraId="6B403ADF" w14:textId="77777777">
      <w:pPr>
        <w:autoSpaceDE w:val="0"/>
        <w:autoSpaceDN w:val="0"/>
        <w:adjustRightInd w:val="0"/>
        <w:spacing w:after="0" w:line="240" w:lineRule="auto"/>
        <w:jc w:val="both"/>
        <w:rPr>
          <w:rFonts w:ascii="Arial" w:hAnsi="Arial" w:cs="Arial"/>
        </w:rPr>
      </w:pPr>
    </w:p>
    <w:p w:rsidRPr="00017DEF" w:rsidR="00B72F66" w:rsidP="00C16CDC" w:rsidRDefault="00B72F66" w14:paraId="1A1F6CE2" w14:textId="0D1DB05E">
      <w:pPr>
        <w:pStyle w:val="PlainText"/>
        <w:numPr>
          <w:ilvl w:val="0"/>
          <w:numId w:val="13"/>
        </w:numPr>
        <w:jc w:val="both"/>
        <w:rPr>
          <w:rStyle w:val="Hyperlink"/>
          <w:rFonts w:ascii="Arial" w:hAnsi="Arial" w:cs="Arial"/>
          <w:szCs w:val="22"/>
        </w:rPr>
      </w:pPr>
      <w:r w:rsidRPr="00017DEF">
        <w:rPr>
          <w:rFonts w:ascii="Arial" w:hAnsi="Arial" w:cs="Arial"/>
          <w:szCs w:val="22"/>
        </w:rPr>
        <w:t xml:space="preserve">In situations where a child in care may be put on to </w:t>
      </w:r>
      <w:r w:rsidRPr="00017DEF" w:rsidR="00492C53">
        <w:rPr>
          <w:rFonts w:ascii="Arial" w:hAnsi="Arial" w:cs="Arial"/>
          <w:szCs w:val="22"/>
        </w:rPr>
        <w:t>part-time</w:t>
      </w:r>
      <w:r w:rsidRPr="00017DEF">
        <w:rPr>
          <w:rFonts w:ascii="Arial" w:hAnsi="Arial" w:cs="Arial"/>
          <w:szCs w:val="22"/>
        </w:rPr>
        <w:t xml:space="preserve"> timetable, the school will consult with relevant agencies and the virtual school. </w:t>
      </w:r>
    </w:p>
    <w:p w:rsidRPr="00017DEF" w:rsidR="00B72F66" w:rsidP="00B72F66" w:rsidRDefault="00B72F66" w14:paraId="42A0D4EC" w14:textId="77777777">
      <w:pPr>
        <w:pStyle w:val="PlainText"/>
        <w:jc w:val="both"/>
        <w:rPr>
          <w:rStyle w:val="Hyperlink"/>
          <w:rFonts w:ascii="Arial" w:hAnsi="Arial" w:cs="Arial"/>
          <w:szCs w:val="22"/>
        </w:rPr>
      </w:pPr>
    </w:p>
    <w:p w:rsidRPr="00017DEF" w:rsidR="00B72F66" w:rsidP="00C16CDC" w:rsidRDefault="00B72F66" w14:paraId="2F152BC4" w14:textId="77777777">
      <w:pPr>
        <w:pStyle w:val="PlainText"/>
        <w:numPr>
          <w:ilvl w:val="0"/>
          <w:numId w:val="13"/>
        </w:numPr>
        <w:jc w:val="both"/>
        <w:rPr>
          <w:rStyle w:val="Hyperlink"/>
          <w:rFonts w:ascii="Arial" w:hAnsi="Arial" w:cs="Arial"/>
          <w:color w:val="auto"/>
          <w:szCs w:val="22"/>
          <w:u w:val="none"/>
        </w:rPr>
      </w:pPr>
      <w:r w:rsidRPr="00017DEF">
        <w:rPr>
          <w:rStyle w:val="Hyperlink"/>
          <w:rFonts w:ascii="Arial" w:hAnsi="Arial" w:cs="Arial"/>
          <w:color w:val="auto"/>
          <w:szCs w:val="22"/>
          <w:u w:val="none"/>
        </w:rPr>
        <w:t xml:space="preserve">If a crime has been suspected or committed that involved the bringing of an offensive weapon on to the school site, the setting will liaise with the Police who will consider a proportionate response. </w:t>
      </w:r>
    </w:p>
    <w:p w:rsidRPr="00017DEF" w:rsidR="00B72F66" w:rsidP="00B72F66" w:rsidRDefault="00B72F66" w14:paraId="5A3CC35C" w14:textId="77777777">
      <w:pPr>
        <w:pStyle w:val="PlainText"/>
        <w:jc w:val="both"/>
        <w:rPr>
          <w:rStyle w:val="Hyperlink"/>
          <w:rFonts w:ascii="Arial" w:hAnsi="Arial" w:cs="Arial"/>
          <w:color w:val="auto"/>
          <w:szCs w:val="22"/>
          <w:u w:val="none"/>
        </w:rPr>
      </w:pPr>
    </w:p>
    <w:p w:rsidRPr="00017DEF" w:rsidR="00B72F66" w:rsidP="00C16CDC" w:rsidRDefault="00F76506" w14:paraId="681F935C" w14:textId="4703B1AF">
      <w:pPr>
        <w:pStyle w:val="PlainText"/>
        <w:numPr>
          <w:ilvl w:val="0"/>
          <w:numId w:val="13"/>
        </w:numPr>
        <w:jc w:val="both"/>
        <w:rPr>
          <w:rStyle w:val="Hyperlink"/>
          <w:rFonts w:ascii="Arial" w:hAnsi="Arial" w:cs="Arial"/>
          <w:color w:val="auto"/>
          <w:szCs w:val="22"/>
          <w:u w:val="none"/>
        </w:rPr>
      </w:pPr>
      <w:r w:rsidRPr="00017DEF">
        <w:rPr>
          <w:rStyle w:val="Hyperlink"/>
          <w:rFonts w:ascii="Arial" w:hAnsi="Arial" w:cs="Arial"/>
          <w:color w:val="auto"/>
          <w:szCs w:val="22"/>
          <w:u w:val="none"/>
        </w:rPr>
        <w:t xml:space="preserve">If there is a risk of harm, the police should be called via 999. For other concerns of criminality, the non-statutory guidance </w:t>
      </w:r>
      <w:hyperlink w:history="1" r:id="rId52">
        <w:r w:rsidRPr="00017DEF">
          <w:rPr>
            <w:rFonts w:ascii="Arial" w:hAnsi="Arial" w:cs="Arial"/>
            <w:color w:val="0000FF"/>
            <w:szCs w:val="22"/>
            <w:u w:val="single"/>
          </w:rPr>
          <w:t>when-to-call-the-police--guidance-for-schools-and-colleges.pdf (npcc.police.uk)</w:t>
        </w:r>
      </w:hyperlink>
      <w:r w:rsidRPr="00017DEF">
        <w:rPr>
          <w:rStyle w:val="Hyperlink"/>
          <w:rFonts w:ascii="Arial" w:hAnsi="Arial" w:cs="Arial"/>
          <w:color w:val="auto"/>
          <w:szCs w:val="22"/>
          <w:u w:val="none"/>
        </w:rPr>
        <w:t xml:space="preserve"> can be helpful or contact the local PCSO/School </w:t>
      </w:r>
      <w:r w:rsidR="00FF3BF4">
        <w:rPr>
          <w:rStyle w:val="Hyperlink"/>
          <w:rFonts w:ascii="Arial" w:hAnsi="Arial" w:cs="Arial"/>
          <w:color w:val="auto"/>
          <w:szCs w:val="22"/>
          <w:u w:val="none"/>
        </w:rPr>
        <w:t>Li</w:t>
      </w:r>
      <w:r w:rsidR="007056EF">
        <w:rPr>
          <w:rStyle w:val="Hyperlink"/>
          <w:rFonts w:ascii="Arial" w:hAnsi="Arial" w:cs="Arial"/>
          <w:color w:val="auto"/>
          <w:szCs w:val="22"/>
          <w:u w:val="none"/>
        </w:rPr>
        <w:t>nk</w:t>
      </w:r>
      <w:r w:rsidRPr="00017DEF">
        <w:rPr>
          <w:rStyle w:val="Hyperlink"/>
          <w:rFonts w:ascii="Arial" w:hAnsi="Arial" w:cs="Arial"/>
          <w:color w:val="auto"/>
          <w:szCs w:val="22"/>
          <w:u w:val="none"/>
        </w:rPr>
        <w:t xml:space="preserve"> Officer/Neighbourhood Team.</w:t>
      </w:r>
    </w:p>
    <w:p w:rsidRPr="00017DEF" w:rsidR="00B72F66" w:rsidP="00B72F66" w:rsidRDefault="00B72F66" w14:paraId="1E6522B1" w14:textId="77777777">
      <w:pPr>
        <w:pStyle w:val="PlainText"/>
        <w:ind w:left="720"/>
        <w:jc w:val="both"/>
        <w:rPr>
          <w:rStyle w:val="Hyperlink"/>
          <w:rFonts w:ascii="Arial" w:hAnsi="Arial" w:cs="Arial"/>
          <w:color w:val="auto"/>
          <w:szCs w:val="22"/>
          <w:u w:val="none"/>
        </w:rPr>
      </w:pPr>
    </w:p>
    <w:p w:rsidRPr="00017DEF" w:rsidR="0084142A" w:rsidP="00C16CDC" w:rsidRDefault="004F553B" w14:paraId="28F093DA" w14:textId="7A0EB96C">
      <w:pPr>
        <w:pStyle w:val="PlainText"/>
        <w:numPr>
          <w:ilvl w:val="0"/>
          <w:numId w:val="13"/>
        </w:numPr>
        <w:jc w:val="both"/>
        <w:rPr>
          <w:rFonts w:ascii="Arial" w:hAnsi="Arial" w:cs="Arial"/>
          <w:szCs w:val="22"/>
        </w:rPr>
      </w:pPr>
      <w:r w:rsidRPr="00017DEF">
        <w:rPr>
          <w:rStyle w:val="Hyperlink"/>
          <w:rFonts w:ascii="Arial" w:hAnsi="Arial" w:cs="Arial"/>
          <w:color w:val="auto"/>
          <w:szCs w:val="22"/>
          <w:u w:val="none"/>
        </w:rPr>
        <w:t xml:space="preserve">If </w:t>
      </w:r>
      <w:r w:rsidR="00E15984">
        <w:rPr>
          <w:rStyle w:val="Hyperlink"/>
          <w:rFonts w:ascii="Arial" w:hAnsi="Arial" w:cs="Arial"/>
          <w:color w:val="auto"/>
          <w:szCs w:val="22"/>
          <w:u w:val="none"/>
        </w:rPr>
        <w:t>we are</w:t>
      </w:r>
      <w:r w:rsidRPr="00017DEF">
        <w:rPr>
          <w:rStyle w:val="Hyperlink"/>
          <w:rFonts w:ascii="Arial" w:hAnsi="Arial" w:cs="Arial"/>
          <w:color w:val="auto"/>
          <w:szCs w:val="22"/>
          <w:u w:val="none"/>
        </w:rPr>
        <w:t xml:space="preserve"> managing a critical incident involving a child, the inclusion advice line will be contacted </w:t>
      </w:r>
      <w:hyperlink w:history="1" r:id="rId53">
        <w:r w:rsidRPr="009E180F">
          <w:rPr>
            <w:rStyle w:val="Hyperlink"/>
            <w:rFonts w:ascii="Arial" w:hAnsi="Arial" w:cs="Arial"/>
            <w:szCs w:val="22"/>
          </w:rPr>
          <w:t>Contact the Inclusion Advice Line - Somerset Council</w:t>
        </w:r>
      </w:hyperlink>
    </w:p>
    <w:p w:rsidRPr="00017DEF" w:rsidR="00B20C66" w:rsidP="00B20C66" w:rsidRDefault="00B20C66" w14:paraId="3064EAD6" w14:textId="77777777">
      <w:pPr>
        <w:pStyle w:val="PlainText"/>
        <w:jc w:val="both"/>
        <w:rPr>
          <w:rFonts w:ascii="Arial" w:hAnsi="Arial" w:cs="Arial"/>
          <w:szCs w:val="22"/>
        </w:rPr>
      </w:pPr>
    </w:p>
    <w:p w:rsidRPr="00017DEF" w:rsidR="00AE50A5" w:rsidP="00B20C66" w:rsidRDefault="00AE50A5" w14:paraId="2A91E903" w14:textId="77777777">
      <w:pPr>
        <w:pStyle w:val="PlainText"/>
        <w:ind w:left="720"/>
        <w:jc w:val="both"/>
        <w:rPr>
          <w:rFonts w:ascii="Arial" w:hAnsi="Arial" w:cs="Arial"/>
        </w:rPr>
      </w:pPr>
      <w:r w:rsidRPr="00017DEF">
        <w:rPr>
          <w:rFonts w:ascii="Arial" w:hAnsi="Arial" w:cs="Arial"/>
        </w:rPr>
        <w:t>A critical incident may be defined as any sudden and unexpected incident or sequence of events which cause trauma within a school community, and which overwhelms the normal coping mechanisms of that setting. </w:t>
      </w:r>
    </w:p>
    <w:p w:rsidRPr="00017DEF" w:rsidR="002D42A8" w:rsidP="00B20C66" w:rsidRDefault="002D42A8" w14:paraId="3AA4E6B1" w14:textId="77777777">
      <w:pPr>
        <w:pStyle w:val="PlainText"/>
        <w:ind w:left="720"/>
        <w:jc w:val="both"/>
        <w:rPr>
          <w:rFonts w:ascii="Arial" w:hAnsi="Arial" w:cs="Arial"/>
        </w:rPr>
      </w:pPr>
    </w:p>
    <w:p w:rsidRPr="00017DEF" w:rsidR="00AE50A5" w:rsidP="00B20C66" w:rsidRDefault="00AE50A5" w14:paraId="6332DC88" w14:textId="77777777">
      <w:pPr>
        <w:pStyle w:val="PlainText"/>
        <w:ind w:firstLine="720"/>
        <w:jc w:val="both"/>
        <w:rPr>
          <w:rFonts w:ascii="Arial" w:hAnsi="Arial" w:cs="Arial"/>
        </w:rPr>
      </w:pPr>
      <w:r w:rsidRPr="00017DEF">
        <w:rPr>
          <w:rFonts w:ascii="Arial" w:hAnsi="Arial" w:cs="Arial"/>
          <w:b/>
          <w:bCs/>
        </w:rPr>
        <w:t>Critical Incidents affecting settings may include: </w:t>
      </w:r>
    </w:p>
    <w:p w:rsidRPr="00017DEF" w:rsidR="00AE50A5" w:rsidP="00C16CDC" w:rsidRDefault="00AE50A5" w14:paraId="31432B25" w14:textId="77777777">
      <w:pPr>
        <w:pStyle w:val="PlainText"/>
        <w:numPr>
          <w:ilvl w:val="1"/>
          <w:numId w:val="13"/>
        </w:numPr>
        <w:jc w:val="both"/>
        <w:rPr>
          <w:rFonts w:ascii="Arial" w:hAnsi="Arial" w:cs="Arial"/>
        </w:rPr>
      </w:pPr>
      <w:r w:rsidRPr="00017DEF">
        <w:rPr>
          <w:rFonts w:ascii="Arial" w:hAnsi="Arial" w:cs="Arial"/>
        </w:rPr>
        <w:t>Property failure </w:t>
      </w:r>
    </w:p>
    <w:p w:rsidRPr="00017DEF" w:rsidR="00AE50A5" w:rsidP="00C16CDC" w:rsidRDefault="00AE50A5" w14:paraId="78DAE6D5" w14:textId="783E8700">
      <w:pPr>
        <w:pStyle w:val="PlainText"/>
        <w:numPr>
          <w:ilvl w:val="1"/>
          <w:numId w:val="13"/>
        </w:numPr>
        <w:jc w:val="both"/>
        <w:rPr>
          <w:rFonts w:ascii="Arial" w:hAnsi="Arial" w:cs="Arial"/>
        </w:rPr>
      </w:pPr>
      <w:r w:rsidRPr="00017DEF">
        <w:rPr>
          <w:rFonts w:ascii="Arial" w:hAnsi="Arial" w:cs="Arial"/>
        </w:rPr>
        <w:t xml:space="preserve">The death of a pupil(s) or member(s) of staff through sudden accident, murder, terminal illness or </w:t>
      </w:r>
      <w:r w:rsidRPr="00017DEF" w:rsidR="00676F44">
        <w:rPr>
          <w:rFonts w:ascii="Arial" w:hAnsi="Arial" w:cs="Arial"/>
        </w:rPr>
        <w:t xml:space="preserve">suspected </w:t>
      </w:r>
      <w:r w:rsidRPr="00017DEF">
        <w:rPr>
          <w:rFonts w:ascii="Arial" w:hAnsi="Arial" w:cs="Arial"/>
        </w:rPr>
        <w:t>suicide. </w:t>
      </w:r>
    </w:p>
    <w:p w:rsidRPr="00017DEF" w:rsidR="00AE50A5" w:rsidP="00C16CDC" w:rsidRDefault="00AE50A5" w14:paraId="00D662A8" w14:textId="77777777">
      <w:pPr>
        <w:pStyle w:val="PlainText"/>
        <w:numPr>
          <w:ilvl w:val="1"/>
          <w:numId w:val="13"/>
        </w:numPr>
        <w:jc w:val="both"/>
        <w:rPr>
          <w:rFonts w:ascii="Arial" w:hAnsi="Arial" w:cs="Arial"/>
        </w:rPr>
      </w:pPr>
      <w:r w:rsidRPr="00017DEF">
        <w:rPr>
          <w:rFonts w:ascii="Arial" w:hAnsi="Arial" w:cs="Arial"/>
        </w:rPr>
        <w:t>A serious accident involving pupils and setting personnel on or off premises. </w:t>
      </w:r>
    </w:p>
    <w:p w:rsidRPr="00017DEF" w:rsidR="00AE50A5" w:rsidP="00C16CDC" w:rsidRDefault="00AE50A5" w14:paraId="3B938273" w14:textId="77777777">
      <w:pPr>
        <w:pStyle w:val="PlainText"/>
        <w:numPr>
          <w:ilvl w:val="1"/>
          <w:numId w:val="13"/>
        </w:numPr>
        <w:jc w:val="both"/>
        <w:rPr>
          <w:rFonts w:ascii="Arial" w:hAnsi="Arial" w:cs="Arial"/>
        </w:rPr>
      </w:pPr>
      <w:r w:rsidRPr="00017DEF">
        <w:rPr>
          <w:rFonts w:ascii="Arial" w:hAnsi="Arial" w:cs="Arial"/>
        </w:rPr>
        <w:t>A violent attack or violent intrusion onto premises, e.g. involving an armed intruder or a bomb alert. </w:t>
      </w:r>
    </w:p>
    <w:p w:rsidRPr="00017DEF" w:rsidR="00AE50A5" w:rsidP="00C16CDC" w:rsidRDefault="00AE50A5" w14:paraId="25005131" w14:textId="77777777">
      <w:pPr>
        <w:pStyle w:val="PlainText"/>
        <w:numPr>
          <w:ilvl w:val="1"/>
          <w:numId w:val="13"/>
        </w:numPr>
        <w:jc w:val="both"/>
        <w:rPr>
          <w:rFonts w:ascii="Arial" w:hAnsi="Arial" w:cs="Arial"/>
        </w:rPr>
      </w:pPr>
      <w:r w:rsidRPr="00017DEF">
        <w:rPr>
          <w:rFonts w:ascii="Arial" w:hAnsi="Arial" w:cs="Arial"/>
        </w:rPr>
        <w:t>Fire, flood, building collapse or major vandalism in setting. </w:t>
      </w:r>
    </w:p>
    <w:p w:rsidRPr="00017DEF" w:rsidR="00AE50A5" w:rsidP="00C16CDC" w:rsidRDefault="00AE50A5" w14:paraId="18379AD2" w14:textId="77777777">
      <w:pPr>
        <w:pStyle w:val="PlainText"/>
        <w:numPr>
          <w:ilvl w:val="1"/>
          <w:numId w:val="13"/>
        </w:numPr>
        <w:jc w:val="both"/>
        <w:rPr>
          <w:rFonts w:ascii="Arial" w:hAnsi="Arial" w:cs="Arial"/>
        </w:rPr>
      </w:pPr>
      <w:r w:rsidRPr="00017DEF">
        <w:rPr>
          <w:rFonts w:ascii="Arial" w:hAnsi="Arial" w:cs="Arial"/>
        </w:rPr>
        <w:t>A hostage situation. </w:t>
      </w:r>
    </w:p>
    <w:p w:rsidRPr="00017DEF" w:rsidR="00AE50A5" w:rsidP="00C16CDC" w:rsidRDefault="00AE50A5" w14:paraId="283B31D9" w14:textId="77777777">
      <w:pPr>
        <w:pStyle w:val="PlainText"/>
        <w:numPr>
          <w:ilvl w:val="1"/>
          <w:numId w:val="13"/>
        </w:numPr>
        <w:jc w:val="both"/>
        <w:rPr>
          <w:rFonts w:ascii="Arial" w:hAnsi="Arial" w:cs="Arial"/>
        </w:rPr>
      </w:pPr>
      <w:r w:rsidRPr="00017DEF">
        <w:rPr>
          <w:rFonts w:ascii="Arial" w:hAnsi="Arial" w:cs="Arial"/>
        </w:rPr>
        <w:t>A significant event in the community, e.g. transport accident, terrorism. </w:t>
      </w:r>
    </w:p>
    <w:p w:rsidRPr="00017DEF" w:rsidR="002D42A8" w:rsidP="00611253" w:rsidRDefault="002D42A8" w14:paraId="01F41738" w14:textId="77777777">
      <w:pPr>
        <w:pStyle w:val="PlainText"/>
        <w:ind w:left="1440"/>
        <w:jc w:val="both"/>
        <w:rPr>
          <w:rFonts w:ascii="Arial" w:hAnsi="Arial" w:cs="Arial"/>
        </w:rPr>
      </w:pPr>
    </w:p>
    <w:p w:rsidRPr="00017DEF" w:rsidR="00CA2D81" w:rsidP="002D42A8" w:rsidRDefault="00AE50A5" w14:paraId="0C2B7A77" w14:textId="77777777">
      <w:pPr>
        <w:pStyle w:val="PlainText"/>
        <w:ind w:left="720"/>
        <w:jc w:val="both"/>
        <w:rPr>
          <w:rFonts w:ascii="Arial" w:hAnsi="Arial" w:cs="Arial"/>
          <w:szCs w:val="22"/>
        </w:rPr>
      </w:pPr>
      <w:r w:rsidRPr="00017DEF">
        <w:rPr>
          <w:rFonts w:ascii="Arial" w:hAnsi="Arial" w:cs="Arial"/>
        </w:rPr>
        <w:t xml:space="preserve">Whatever the scale of the incident, the effect on the individuals involved can be equally devastating.  Further advice and guidance can be found </w:t>
      </w:r>
      <w:r w:rsidRPr="009E180F">
        <w:rPr>
          <w:rFonts w:ascii="Arial" w:hAnsi="Arial" w:cs="Arial"/>
        </w:rPr>
        <w:t xml:space="preserve">here </w:t>
      </w:r>
      <w:hyperlink w:history="1" r:id="rId54">
        <w:r w:rsidRPr="009E180F">
          <w:rPr>
            <w:rStyle w:val="Hyperlink"/>
            <w:rFonts w:ascii="Arial" w:hAnsi="Arial" w:cs="Arial"/>
          </w:rPr>
          <w:t>Critical Incidents | Support Services for Education</w:t>
        </w:r>
      </w:hyperlink>
    </w:p>
    <w:p w:rsidRPr="00017DEF" w:rsidR="00CA1C64" w:rsidP="00CA2D81" w:rsidRDefault="00CA1C64" w14:paraId="7B05E6C5" w14:textId="77777777">
      <w:pPr>
        <w:pStyle w:val="PlainText"/>
        <w:ind w:left="720"/>
        <w:jc w:val="both"/>
        <w:rPr>
          <w:rFonts w:ascii="Arial" w:hAnsi="Arial" w:cs="Arial"/>
          <w:szCs w:val="22"/>
        </w:rPr>
      </w:pPr>
    </w:p>
    <w:p w:rsidRPr="00017DEF" w:rsidR="00C6381A" w:rsidP="00C16CDC" w:rsidRDefault="5E4C39C2" w14:paraId="2C730599" w14:textId="77777777">
      <w:pPr>
        <w:pStyle w:val="Heading1"/>
        <w:numPr>
          <w:ilvl w:val="1"/>
          <w:numId w:val="22"/>
        </w:numPr>
        <w:autoSpaceDE w:val="0"/>
        <w:autoSpaceDN w:val="0"/>
        <w:adjustRightInd w:val="0"/>
        <w:spacing w:before="0"/>
        <w:ind w:left="0"/>
        <w:rPr>
          <w:rFonts w:ascii="Arial" w:hAnsi="Arial" w:cs="Arial"/>
          <w:b w:val="0"/>
          <w:bCs w:val="0"/>
          <w:color w:val="auto"/>
          <w:sz w:val="22"/>
          <w:szCs w:val="22"/>
        </w:rPr>
      </w:pPr>
      <w:bookmarkStart w:name="_Exclusions_and_Commissioning" w:id="17"/>
      <w:bookmarkStart w:name="_Suspensions,_exclusions,_and" w:id="18"/>
      <w:bookmarkStart w:name="_Suspensions,_permanent_exclusions," w:id="19"/>
      <w:bookmarkEnd w:id="17"/>
      <w:bookmarkEnd w:id="18"/>
      <w:bookmarkEnd w:id="19"/>
      <w:r w:rsidRPr="00017DEF">
        <w:rPr>
          <w:rFonts w:ascii="Arial" w:hAnsi="Arial" w:cs="Arial"/>
          <w:sz w:val="32"/>
          <w:szCs w:val="32"/>
        </w:rPr>
        <w:t>Suspensions, permanent exclusions, and commissioning of Alternative Provisions.</w:t>
      </w:r>
    </w:p>
    <w:p w:rsidRPr="00017DEF" w:rsidR="00CF095C" w:rsidP="003446AE" w:rsidRDefault="000D6F9A" w14:paraId="53AA9AAB" w14:textId="77777777">
      <w:pPr>
        <w:spacing w:line="240" w:lineRule="auto"/>
        <w:rPr>
          <w:rFonts w:ascii="Arial" w:hAnsi="Arial" w:cs="Arial"/>
        </w:rPr>
      </w:pPr>
      <w:r w:rsidRPr="00017DEF">
        <w:rPr>
          <w:rFonts w:ascii="Arial" w:hAnsi="Arial" w:cs="Arial" w:eastAsiaTheme="majorEastAsia"/>
        </w:rPr>
        <w:t>(To be read in conjunction with the Behaviour Policy.)</w:t>
      </w:r>
    </w:p>
    <w:p w:rsidRPr="00017DEF" w:rsidR="004C3F67" w:rsidP="003446AE" w:rsidRDefault="00D35214" w14:paraId="2C864F4F" w14:textId="07C90DE7">
      <w:pPr>
        <w:autoSpaceDE w:val="0"/>
        <w:autoSpaceDN w:val="0"/>
        <w:adjustRightInd w:val="0"/>
        <w:spacing w:after="0" w:line="240" w:lineRule="auto"/>
        <w:jc w:val="both"/>
        <w:rPr>
          <w:rFonts w:ascii="Arial" w:hAnsi="Arial" w:cs="Arial"/>
          <w:color w:val="000000" w:themeColor="text1"/>
          <w:highlight w:val="green"/>
        </w:rPr>
      </w:pPr>
      <w:r w:rsidRPr="00B02A17">
        <w:rPr>
          <w:rFonts w:ascii="Arial" w:hAnsi="Arial" w:cs="Arial"/>
          <w:b/>
          <w:bCs/>
          <w:color w:val="000000" w:themeColor="text1"/>
        </w:rPr>
        <w:t>Wookey Primary School</w:t>
      </w:r>
      <w:r w:rsidRPr="00B02A17" w:rsidR="004C3F67">
        <w:rPr>
          <w:rFonts w:ascii="Arial" w:hAnsi="Arial" w:cs="Arial"/>
          <w:color w:val="000000" w:themeColor="text1"/>
        </w:rPr>
        <w:t xml:space="preserve"> </w:t>
      </w:r>
      <w:r w:rsidRPr="00017DEF" w:rsidR="004C3F67">
        <w:rPr>
          <w:rFonts w:ascii="Arial" w:hAnsi="Arial" w:cs="Arial"/>
          <w:color w:val="000000" w:themeColor="text1"/>
          <w:highlight w:val="green"/>
        </w:rPr>
        <w:t xml:space="preserve">recognises that children who are suspended or permanently excluded may be vulnerable to a range of safeguarding concerns and that such actions can increase a child's risk of harm, exploitation, poor mental health, serious violence, criminal involvement, and becoming missing from education. </w:t>
      </w:r>
    </w:p>
    <w:p w:rsidRPr="00017DEF" w:rsidR="004C3F67" w:rsidP="003446AE" w:rsidRDefault="004C3F67" w14:paraId="2804BEB0" w14:textId="77777777">
      <w:pPr>
        <w:autoSpaceDE w:val="0"/>
        <w:autoSpaceDN w:val="0"/>
        <w:adjustRightInd w:val="0"/>
        <w:spacing w:after="0" w:line="240" w:lineRule="auto"/>
        <w:jc w:val="both"/>
        <w:rPr>
          <w:rFonts w:ascii="Arial" w:hAnsi="Arial" w:cs="Arial"/>
          <w:color w:val="FF0000"/>
          <w:highlight w:val="green"/>
        </w:rPr>
      </w:pPr>
    </w:p>
    <w:p w:rsidRPr="004B1BB8" w:rsidR="004C3F67" w:rsidP="003446AE" w:rsidRDefault="004C3F67" w14:paraId="379D5202" w14:textId="77777777">
      <w:pPr>
        <w:autoSpaceDE w:val="0"/>
        <w:autoSpaceDN w:val="0"/>
        <w:adjustRightInd w:val="0"/>
        <w:spacing w:after="0" w:line="240" w:lineRule="auto"/>
        <w:jc w:val="both"/>
        <w:rPr>
          <w:rFonts w:ascii="Arial" w:hAnsi="Arial" w:cs="Arial"/>
          <w:highlight w:val="green"/>
        </w:rPr>
      </w:pPr>
      <w:r w:rsidRPr="004B1BB8">
        <w:rPr>
          <w:rFonts w:ascii="Arial" w:hAnsi="Arial" w:cs="Arial"/>
          <w:highlight w:val="green"/>
        </w:rPr>
        <w:t xml:space="preserve">The school will ensure that safeguarding remains central to all decision-making relating to suspensions and permanent exclusions. Staff will consider whether a child's behaviour may be an indicator of unmet safeguarding needs, abuse, neglect, exploitation, trauma, mental health concerns, family difficulties, or special educational needs and disabilities (SEND). </w:t>
      </w:r>
    </w:p>
    <w:p w:rsidRPr="00017DEF" w:rsidR="00CB06FE" w:rsidP="003446AE" w:rsidRDefault="00CB06FE" w14:paraId="3A225E64" w14:textId="77777777">
      <w:pPr>
        <w:autoSpaceDE w:val="0"/>
        <w:autoSpaceDN w:val="0"/>
        <w:adjustRightInd w:val="0"/>
        <w:spacing w:after="0" w:line="240" w:lineRule="auto"/>
        <w:jc w:val="both"/>
        <w:rPr>
          <w:rFonts w:ascii="Arial" w:hAnsi="Arial" w:cs="Arial"/>
        </w:rPr>
      </w:pPr>
    </w:p>
    <w:p w:rsidRPr="00017DEF" w:rsidR="00D31D8D" w:rsidP="003446AE" w:rsidRDefault="00D35214" w14:paraId="538BFBCB" w14:textId="4195618B">
      <w:pPr>
        <w:autoSpaceDE w:val="0"/>
        <w:autoSpaceDN w:val="0"/>
        <w:adjustRightInd w:val="0"/>
        <w:spacing w:after="0" w:line="240" w:lineRule="auto"/>
        <w:jc w:val="both"/>
        <w:rPr>
          <w:rFonts w:ascii="Arial" w:hAnsi="Arial" w:cs="Arial"/>
        </w:rPr>
      </w:pPr>
      <w:r w:rsidRPr="00B02A17">
        <w:rPr>
          <w:rFonts w:ascii="Arial" w:hAnsi="Arial" w:cs="Arial"/>
          <w:b/>
          <w:bCs/>
        </w:rPr>
        <w:t>Wookey Primary School</w:t>
      </w:r>
      <w:r w:rsidRPr="00B02A17" w:rsidR="00AF734D">
        <w:rPr>
          <w:rFonts w:ascii="Arial" w:hAnsi="Arial" w:cs="Arial"/>
        </w:rPr>
        <w:t xml:space="preserve"> will exercise</w:t>
      </w:r>
      <w:r w:rsidRPr="00017DEF" w:rsidR="00AF734D">
        <w:rPr>
          <w:rFonts w:ascii="Arial" w:hAnsi="Arial" w:cs="Arial"/>
        </w:rPr>
        <w:t xml:space="preserve"> their legal duties in relation to their interventions. This includes: </w:t>
      </w:r>
    </w:p>
    <w:p w:rsidRPr="003446AE" w:rsidR="00D31D8D" w:rsidP="00C16CDC" w:rsidRDefault="00D31D8D" w14:paraId="3C476FF1" w14:textId="77777777">
      <w:pPr>
        <w:pStyle w:val="ListParagraph"/>
        <w:numPr>
          <w:ilvl w:val="0"/>
          <w:numId w:val="80"/>
        </w:numPr>
        <w:autoSpaceDE w:val="0"/>
        <w:autoSpaceDN w:val="0"/>
        <w:adjustRightInd w:val="0"/>
        <w:spacing w:after="0" w:line="240" w:lineRule="auto"/>
        <w:jc w:val="both"/>
        <w:rPr>
          <w:rFonts w:ascii="Arial" w:hAnsi="Arial" w:cs="Arial"/>
        </w:rPr>
      </w:pPr>
      <w:r w:rsidRPr="003446AE">
        <w:rPr>
          <w:rFonts w:ascii="Arial" w:hAnsi="Arial" w:cs="Arial"/>
        </w:rPr>
        <w:t xml:space="preserve">whether a statutory assessment should be considered in line with the principles of </w:t>
      </w:r>
      <w:hyperlink w:history="1" r:id="rId55">
        <w:r w:rsidRPr="003446AE">
          <w:rPr>
            <w:rStyle w:val="Hyperlink"/>
            <w:rFonts w:ascii="Arial" w:hAnsi="Arial" w:cs="Arial"/>
          </w:rPr>
          <w:t>Children Act 1989</w:t>
        </w:r>
      </w:hyperlink>
      <w:r w:rsidRPr="003446AE">
        <w:rPr>
          <w:rFonts w:ascii="Arial" w:hAnsi="Arial" w:cs="Arial"/>
        </w:rPr>
        <w:t xml:space="preserve">, </w:t>
      </w:r>
    </w:p>
    <w:p w:rsidRPr="003446AE" w:rsidR="00D55171" w:rsidP="00C16CDC" w:rsidRDefault="00AF734D" w14:paraId="1B9E382F" w14:textId="77777777">
      <w:pPr>
        <w:pStyle w:val="ListParagraph"/>
        <w:numPr>
          <w:ilvl w:val="0"/>
          <w:numId w:val="80"/>
        </w:numPr>
        <w:autoSpaceDE w:val="0"/>
        <w:autoSpaceDN w:val="0"/>
        <w:adjustRightInd w:val="0"/>
        <w:spacing w:after="0" w:line="240" w:lineRule="auto"/>
        <w:jc w:val="both"/>
        <w:rPr>
          <w:rFonts w:ascii="Arial" w:hAnsi="Arial" w:cs="Arial"/>
        </w:rPr>
      </w:pPr>
      <w:r w:rsidRPr="003446AE">
        <w:rPr>
          <w:rFonts w:ascii="Arial" w:hAnsi="Arial" w:cs="Arial"/>
        </w:rPr>
        <w:t xml:space="preserve">that decisions are made in an anti-discriminatory manner in line with the </w:t>
      </w:r>
      <w:hyperlink w:history="1" r:id="rId56">
        <w:r w:rsidRPr="003446AE">
          <w:rPr>
            <w:rStyle w:val="Hyperlink"/>
            <w:rFonts w:ascii="Arial" w:hAnsi="Arial" w:cs="Arial"/>
          </w:rPr>
          <w:t>Equality Act 2010</w:t>
        </w:r>
      </w:hyperlink>
      <w:r w:rsidRPr="003446AE">
        <w:rPr>
          <w:rFonts w:ascii="Arial" w:hAnsi="Arial" w:cs="Arial"/>
        </w:rPr>
        <w:t xml:space="preserve"> (including having regard to the </w:t>
      </w:r>
      <w:hyperlink w:history="1" r:id="rId57">
        <w:r w:rsidRPr="003446AE">
          <w:rPr>
            <w:rStyle w:val="Hyperlink"/>
            <w:rFonts w:ascii="Arial" w:hAnsi="Arial" w:cs="Arial"/>
          </w:rPr>
          <w:t>SEND Code of Practice</w:t>
        </w:r>
      </w:hyperlink>
      <w:r w:rsidRPr="003446AE">
        <w:rPr>
          <w:rFonts w:ascii="Arial" w:hAnsi="Arial" w:cs="Arial"/>
        </w:rPr>
        <w:t xml:space="preserve">) </w:t>
      </w:r>
    </w:p>
    <w:p w:rsidRPr="003446AE" w:rsidR="00837AEE" w:rsidP="00C16CDC" w:rsidRDefault="00CB06FE" w14:paraId="1FDE2F6E" w14:textId="77777777">
      <w:pPr>
        <w:pStyle w:val="ListParagraph"/>
        <w:numPr>
          <w:ilvl w:val="0"/>
          <w:numId w:val="80"/>
        </w:numPr>
        <w:autoSpaceDE w:val="0"/>
        <w:autoSpaceDN w:val="0"/>
        <w:adjustRightInd w:val="0"/>
        <w:spacing w:after="0" w:line="240" w:lineRule="auto"/>
        <w:jc w:val="both"/>
        <w:rPr>
          <w:rFonts w:ascii="Arial" w:hAnsi="Arial" w:cs="Arial"/>
        </w:rPr>
      </w:pPr>
      <w:r w:rsidRPr="003446AE">
        <w:rPr>
          <w:rFonts w:ascii="Arial" w:hAnsi="Arial" w:cs="Arial"/>
        </w:rPr>
        <w:t xml:space="preserve">and takes into consideration the learner’s rights under the </w:t>
      </w:r>
      <w:hyperlink w:history="1" r:id="rId58">
        <w:r w:rsidRPr="003446AE">
          <w:rPr>
            <w:rStyle w:val="Hyperlink"/>
            <w:rFonts w:ascii="Arial" w:hAnsi="Arial" w:cs="Arial"/>
          </w:rPr>
          <w:t>Human Rights Act 1998</w:t>
        </w:r>
      </w:hyperlink>
      <w:r w:rsidRPr="003446AE">
        <w:rPr>
          <w:rFonts w:ascii="Arial" w:hAnsi="Arial" w:cs="Arial"/>
        </w:rPr>
        <w:t xml:space="preserve">. </w:t>
      </w:r>
    </w:p>
    <w:p w:rsidRPr="003446AE" w:rsidR="00D55171" w:rsidP="00C16CDC" w:rsidRDefault="00352A1C" w14:paraId="29CE45F6" w14:textId="77777777">
      <w:pPr>
        <w:pStyle w:val="ListParagraph"/>
        <w:numPr>
          <w:ilvl w:val="0"/>
          <w:numId w:val="80"/>
        </w:numPr>
        <w:autoSpaceDE w:val="0"/>
        <w:autoSpaceDN w:val="0"/>
        <w:adjustRightInd w:val="0"/>
        <w:spacing w:after="0" w:line="240" w:lineRule="auto"/>
        <w:jc w:val="both"/>
        <w:rPr>
          <w:rFonts w:ascii="Arial" w:hAnsi="Arial" w:cs="Arial"/>
        </w:rPr>
      </w:pPr>
      <w:r w:rsidRPr="003446AE">
        <w:rPr>
          <w:rFonts w:ascii="Arial" w:hAnsi="Arial" w:cs="Arial"/>
        </w:rPr>
        <w:t xml:space="preserve">Interventions will be consistent with statutory guidance </w:t>
      </w:r>
      <w:hyperlink w:history="1" r:id="rId59">
        <w:r w:rsidRPr="003446AE">
          <w:rPr>
            <w:rStyle w:val="Hyperlink"/>
            <w:rFonts w:ascii="Arial" w:hAnsi="Arial" w:cs="Arial"/>
          </w:rPr>
          <w:t>School suspensions and permanent exclusions - GOV.UK (www.gov.uk)</w:t>
        </w:r>
      </w:hyperlink>
    </w:p>
    <w:p w:rsidRPr="00017DEF" w:rsidR="00930D31" w:rsidP="00923B21" w:rsidRDefault="00930D31" w14:paraId="695EAE47" w14:textId="77777777">
      <w:pPr>
        <w:pStyle w:val="ListParagraph"/>
        <w:autoSpaceDE w:val="0"/>
        <w:autoSpaceDN w:val="0"/>
        <w:adjustRightInd w:val="0"/>
        <w:spacing w:after="0"/>
        <w:ind w:left="780"/>
        <w:jc w:val="both"/>
        <w:rPr>
          <w:rFonts w:ascii="Arial" w:hAnsi="Arial" w:cs="Arial"/>
        </w:rPr>
      </w:pPr>
    </w:p>
    <w:p w:rsidRPr="00017DEF" w:rsidR="003A6B22" w:rsidP="003446AE" w:rsidRDefault="002FDD3F" w14:paraId="7050D7AB" w14:textId="77777777">
      <w:pPr>
        <w:autoSpaceDE w:val="0"/>
        <w:autoSpaceDN w:val="0"/>
        <w:adjustRightInd w:val="0"/>
        <w:spacing w:after="0" w:line="240" w:lineRule="auto"/>
        <w:jc w:val="both"/>
        <w:rPr>
          <w:rFonts w:ascii="Arial" w:hAnsi="Arial" w:cs="Arial"/>
          <w:b/>
          <w:bCs/>
        </w:rPr>
      </w:pPr>
      <w:r w:rsidRPr="00017DEF">
        <w:rPr>
          <w:rFonts w:ascii="Arial" w:hAnsi="Arial" w:cs="Arial"/>
          <w:b/>
          <w:bCs/>
        </w:rPr>
        <w:t>2.5.1 - Actions to take</w:t>
      </w:r>
    </w:p>
    <w:p w:rsidRPr="00017DEF" w:rsidR="00922DDA" w:rsidP="00C16CDC" w:rsidRDefault="00922DDA" w14:paraId="1177BA8C" w14:textId="77777777">
      <w:pPr>
        <w:pStyle w:val="ListParagraph"/>
        <w:numPr>
          <w:ilvl w:val="0"/>
          <w:numId w:val="49"/>
        </w:numPr>
        <w:autoSpaceDE w:val="0"/>
        <w:autoSpaceDN w:val="0"/>
        <w:adjustRightInd w:val="0"/>
        <w:spacing w:after="0" w:line="240" w:lineRule="auto"/>
        <w:jc w:val="both"/>
        <w:rPr>
          <w:rFonts w:ascii="Arial" w:hAnsi="Arial" w:cs="Arial"/>
          <w:highlight w:val="green"/>
        </w:rPr>
      </w:pPr>
      <w:r w:rsidRPr="00017DEF">
        <w:rPr>
          <w:rFonts w:ascii="Arial" w:hAnsi="Arial" w:cs="Arial"/>
          <w:highlight w:val="green"/>
        </w:rPr>
        <w:t xml:space="preserve">Ensure safeguarding considerations form part of all decision-making processes. </w:t>
      </w:r>
    </w:p>
    <w:p w:rsidRPr="00017DEF" w:rsidR="00922DDA" w:rsidP="00C16CDC" w:rsidRDefault="00922DDA" w14:paraId="393C528B" w14:textId="77777777">
      <w:pPr>
        <w:pStyle w:val="ListParagraph"/>
        <w:numPr>
          <w:ilvl w:val="0"/>
          <w:numId w:val="49"/>
        </w:numPr>
        <w:autoSpaceDE w:val="0"/>
        <w:autoSpaceDN w:val="0"/>
        <w:adjustRightInd w:val="0"/>
        <w:spacing w:after="0" w:line="240" w:lineRule="auto"/>
        <w:jc w:val="both"/>
        <w:rPr>
          <w:rFonts w:ascii="Arial" w:hAnsi="Arial" w:cs="Arial"/>
          <w:highlight w:val="green"/>
        </w:rPr>
      </w:pPr>
      <w:r w:rsidRPr="00017DEF">
        <w:rPr>
          <w:rFonts w:ascii="Arial" w:hAnsi="Arial" w:cs="Arial"/>
          <w:highlight w:val="green"/>
        </w:rPr>
        <w:t xml:space="preserve">Consider whether behaviour is linked to an underlying safeguarding concern or unmet need. </w:t>
      </w:r>
    </w:p>
    <w:p w:rsidRPr="00017DEF" w:rsidR="00922DDA" w:rsidP="00C16CDC" w:rsidRDefault="00922DDA" w14:paraId="5A37757D" w14:textId="77777777">
      <w:pPr>
        <w:pStyle w:val="ListParagraph"/>
        <w:numPr>
          <w:ilvl w:val="0"/>
          <w:numId w:val="49"/>
        </w:numPr>
        <w:autoSpaceDE w:val="0"/>
        <w:autoSpaceDN w:val="0"/>
        <w:adjustRightInd w:val="0"/>
        <w:spacing w:after="0" w:line="240" w:lineRule="auto"/>
        <w:jc w:val="both"/>
        <w:rPr>
          <w:rFonts w:ascii="Arial" w:hAnsi="Arial" w:cs="Arial"/>
          <w:highlight w:val="green"/>
        </w:rPr>
      </w:pPr>
      <w:r w:rsidRPr="00017DEF">
        <w:rPr>
          <w:rFonts w:ascii="Arial" w:hAnsi="Arial" w:cs="Arial"/>
          <w:highlight w:val="green"/>
        </w:rPr>
        <w:t xml:space="preserve">Involve the Designated Safeguarding Lead (DSL) where safeguarding concerns are identified, suspected, or known. </w:t>
      </w:r>
    </w:p>
    <w:p w:rsidR="00922DDA" w:rsidP="00C16CDC" w:rsidRDefault="00922DDA" w14:paraId="1CA311D5" w14:textId="77777777">
      <w:pPr>
        <w:pStyle w:val="ListParagraph"/>
        <w:numPr>
          <w:ilvl w:val="0"/>
          <w:numId w:val="49"/>
        </w:numPr>
        <w:autoSpaceDE w:val="0"/>
        <w:autoSpaceDN w:val="0"/>
        <w:adjustRightInd w:val="0"/>
        <w:spacing w:after="0" w:line="240" w:lineRule="auto"/>
        <w:jc w:val="both"/>
        <w:rPr>
          <w:rFonts w:ascii="Arial" w:hAnsi="Arial" w:cs="Arial"/>
          <w:highlight w:val="green"/>
        </w:rPr>
      </w:pPr>
      <w:r w:rsidRPr="00017DEF">
        <w:rPr>
          <w:rFonts w:ascii="Arial" w:hAnsi="Arial" w:cs="Arial"/>
          <w:highlight w:val="green"/>
        </w:rPr>
        <w:t xml:space="preserve">Consider whether Early Help, Children's Social Care, mental health support, or other multi-agency interventions are required. </w:t>
      </w:r>
    </w:p>
    <w:p w:rsidRPr="00017DEF" w:rsidR="004961F9" w:rsidP="00C16CDC" w:rsidRDefault="004961F9" w14:paraId="7D810739" w14:textId="78182443">
      <w:pPr>
        <w:pStyle w:val="ListParagraph"/>
        <w:numPr>
          <w:ilvl w:val="0"/>
          <w:numId w:val="49"/>
        </w:numPr>
        <w:autoSpaceDE w:val="0"/>
        <w:autoSpaceDN w:val="0"/>
        <w:adjustRightInd w:val="0"/>
        <w:spacing w:after="0" w:line="240" w:lineRule="auto"/>
        <w:jc w:val="both"/>
        <w:rPr>
          <w:rFonts w:ascii="Arial" w:hAnsi="Arial" w:cs="Arial"/>
          <w:highlight w:val="green"/>
        </w:rPr>
      </w:pPr>
      <w:r w:rsidRPr="00017DEF">
        <w:rPr>
          <w:rFonts w:ascii="Arial" w:hAnsi="Arial" w:cs="Arial"/>
          <w:highlight w:val="green"/>
        </w:rPr>
        <w:t>Notify the Statutory Virtual School of a suspension or permanent exclusion of a Looked After Child</w:t>
      </w:r>
    </w:p>
    <w:p w:rsidRPr="00017DEF" w:rsidR="00922DDA" w:rsidP="00C16CDC" w:rsidRDefault="00922DDA" w14:paraId="36EFCE8E" w14:textId="77777777">
      <w:pPr>
        <w:pStyle w:val="ListParagraph"/>
        <w:numPr>
          <w:ilvl w:val="0"/>
          <w:numId w:val="49"/>
        </w:numPr>
        <w:autoSpaceDE w:val="0"/>
        <w:autoSpaceDN w:val="0"/>
        <w:adjustRightInd w:val="0"/>
        <w:spacing w:after="0" w:line="240" w:lineRule="auto"/>
        <w:jc w:val="both"/>
        <w:rPr>
          <w:rFonts w:ascii="Arial" w:hAnsi="Arial" w:cs="Arial"/>
          <w:highlight w:val="green"/>
        </w:rPr>
      </w:pPr>
      <w:r w:rsidRPr="00017DEF">
        <w:rPr>
          <w:rFonts w:ascii="Arial" w:hAnsi="Arial" w:cs="Arial"/>
          <w:highlight w:val="green"/>
        </w:rPr>
        <w:t xml:space="preserve">Remain alert to the heightened risk of children who are suspended or permanently excluded becoming missing from education, experiencing child criminal exploitation, child sexual exploitation, or becoming involved in serious violence. </w:t>
      </w:r>
    </w:p>
    <w:p w:rsidRPr="00017DEF" w:rsidR="00922DDA" w:rsidP="00C16CDC" w:rsidRDefault="00922DDA" w14:paraId="28D3DD94" w14:textId="77777777">
      <w:pPr>
        <w:pStyle w:val="ListParagraph"/>
        <w:numPr>
          <w:ilvl w:val="0"/>
          <w:numId w:val="49"/>
        </w:numPr>
        <w:autoSpaceDE w:val="0"/>
        <w:autoSpaceDN w:val="0"/>
        <w:adjustRightInd w:val="0"/>
        <w:spacing w:after="0" w:line="240" w:lineRule="auto"/>
        <w:jc w:val="both"/>
        <w:rPr>
          <w:rFonts w:ascii="Arial" w:hAnsi="Arial" w:cs="Arial"/>
          <w:highlight w:val="green"/>
        </w:rPr>
      </w:pPr>
      <w:r w:rsidRPr="00017DEF">
        <w:rPr>
          <w:rFonts w:ascii="Arial" w:hAnsi="Arial" w:cs="Arial"/>
          <w:highlight w:val="green"/>
        </w:rPr>
        <w:t xml:space="preserve">Work collaboratively with parents/carers, the local authority, alternative providers, and other relevant agencies to promote the child's safety and welfare. </w:t>
      </w:r>
    </w:p>
    <w:p w:rsidRPr="00017DEF" w:rsidR="00922DDA" w:rsidP="00C16CDC" w:rsidRDefault="00922DDA" w14:paraId="62E82EE3" w14:textId="77777777">
      <w:pPr>
        <w:pStyle w:val="ListParagraph"/>
        <w:numPr>
          <w:ilvl w:val="0"/>
          <w:numId w:val="49"/>
        </w:numPr>
        <w:autoSpaceDE w:val="0"/>
        <w:autoSpaceDN w:val="0"/>
        <w:adjustRightInd w:val="0"/>
        <w:spacing w:after="0" w:line="240" w:lineRule="auto"/>
        <w:jc w:val="both"/>
        <w:rPr>
          <w:rFonts w:ascii="Arial" w:hAnsi="Arial" w:cs="Arial"/>
          <w:highlight w:val="green"/>
        </w:rPr>
      </w:pPr>
      <w:r w:rsidRPr="00017DEF">
        <w:rPr>
          <w:rFonts w:ascii="Arial" w:hAnsi="Arial" w:cs="Arial"/>
          <w:highlight w:val="green"/>
        </w:rPr>
        <w:t xml:space="preserve">Ensure that safeguarding arrangements remain effective throughout any suspension period and during transitions to alternative provision or other educational settings. </w:t>
      </w:r>
    </w:p>
    <w:p w:rsidRPr="00017DEF" w:rsidR="00922DDA" w:rsidP="00C16CDC" w:rsidRDefault="00922DDA" w14:paraId="005B962E" w14:textId="77777777">
      <w:pPr>
        <w:pStyle w:val="ListParagraph"/>
        <w:numPr>
          <w:ilvl w:val="0"/>
          <w:numId w:val="49"/>
        </w:numPr>
        <w:autoSpaceDE w:val="0"/>
        <w:autoSpaceDN w:val="0"/>
        <w:adjustRightInd w:val="0"/>
        <w:spacing w:after="0" w:line="240" w:lineRule="auto"/>
        <w:jc w:val="both"/>
        <w:rPr>
          <w:rFonts w:ascii="Arial" w:hAnsi="Arial" w:cs="Arial"/>
          <w:highlight w:val="green"/>
        </w:rPr>
      </w:pPr>
      <w:r w:rsidRPr="00017DEF">
        <w:rPr>
          <w:rFonts w:ascii="Arial" w:hAnsi="Arial" w:cs="Arial"/>
          <w:highlight w:val="green"/>
        </w:rPr>
        <w:t xml:space="preserve">Transfer child protection records, safeguarding files, risk assessments, and any other relevant welfare information securely and without delay when a child moves to another education provider following permanent exclusion. </w:t>
      </w:r>
    </w:p>
    <w:p w:rsidRPr="00017DEF" w:rsidR="00922DDA" w:rsidP="003446AE" w:rsidRDefault="00922DDA" w14:paraId="549D22C6" w14:textId="77777777">
      <w:pPr>
        <w:pStyle w:val="ListParagraph"/>
        <w:autoSpaceDE w:val="0"/>
        <w:autoSpaceDN w:val="0"/>
        <w:adjustRightInd w:val="0"/>
        <w:spacing w:after="0" w:line="240" w:lineRule="auto"/>
        <w:jc w:val="both"/>
        <w:rPr>
          <w:rFonts w:ascii="Arial" w:hAnsi="Arial" w:cs="Arial"/>
          <w:highlight w:val="green"/>
        </w:rPr>
      </w:pPr>
    </w:p>
    <w:p w:rsidR="00922DDA" w:rsidP="003446AE" w:rsidRDefault="00922DDA" w14:paraId="2B4BEB63" w14:textId="77777777">
      <w:pPr>
        <w:autoSpaceDE w:val="0"/>
        <w:autoSpaceDN w:val="0"/>
        <w:adjustRightInd w:val="0"/>
        <w:spacing w:after="0" w:line="240" w:lineRule="auto"/>
        <w:jc w:val="both"/>
        <w:rPr>
          <w:rFonts w:ascii="Arial" w:hAnsi="Arial" w:cs="Arial"/>
        </w:rPr>
      </w:pPr>
      <w:r w:rsidRPr="00017DEF">
        <w:rPr>
          <w:rFonts w:ascii="Arial" w:hAnsi="Arial" w:cs="Arial"/>
          <w:highlight w:val="green"/>
        </w:rPr>
        <w:t>The school acknowledges that a permanent exclusion should never be viewed solely as a behaviour matter and will take all reasonable steps to identify, assess, and address any underlying safeguarding vulnerabilities affecting the child.</w:t>
      </w:r>
    </w:p>
    <w:p w:rsidR="00301701" w:rsidP="003446AE" w:rsidRDefault="00301701" w14:paraId="5B0CB2A8" w14:textId="77777777">
      <w:pPr>
        <w:autoSpaceDE w:val="0"/>
        <w:autoSpaceDN w:val="0"/>
        <w:adjustRightInd w:val="0"/>
        <w:spacing w:after="0" w:line="240" w:lineRule="auto"/>
        <w:jc w:val="both"/>
        <w:rPr>
          <w:rFonts w:ascii="Arial" w:hAnsi="Arial" w:cs="Arial"/>
        </w:rPr>
      </w:pPr>
    </w:p>
    <w:p w:rsidR="00301701" w:rsidP="003446AE" w:rsidRDefault="00301701" w14:paraId="490A5840" w14:textId="77777777">
      <w:pPr>
        <w:autoSpaceDE w:val="0"/>
        <w:autoSpaceDN w:val="0"/>
        <w:adjustRightInd w:val="0"/>
        <w:spacing w:after="0" w:line="240" w:lineRule="auto"/>
        <w:jc w:val="both"/>
        <w:rPr>
          <w:rFonts w:ascii="Arial" w:hAnsi="Arial" w:cs="Arial"/>
        </w:rPr>
      </w:pPr>
    </w:p>
    <w:p w:rsidRPr="00017DEF" w:rsidR="00301701" w:rsidP="003446AE" w:rsidRDefault="00301701" w14:paraId="6B2B67FE" w14:textId="77777777">
      <w:pPr>
        <w:autoSpaceDE w:val="0"/>
        <w:autoSpaceDN w:val="0"/>
        <w:adjustRightInd w:val="0"/>
        <w:spacing w:after="0" w:line="240" w:lineRule="auto"/>
        <w:jc w:val="both"/>
        <w:rPr>
          <w:rFonts w:ascii="Arial" w:hAnsi="Arial" w:cs="Arial"/>
        </w:rPr>
      </w:pPr>
    </w:p>
    <w:p w:rsidR="005347E9" w:rsidP="003A6B22" w:rsidRDefault="005347E9" w14:paraId="026E8A87" w14:textId="77777777">
      <w:pPr>
        <w:autoSpaceDE w:val="0"/>
        <w:autoSpaceDN w:val="0"/>
        <w:adjustRightInd w:val="0"/>
        <w:spacing w:after="0"/>
        <w:jc w:val="both"/>
        <w:rPr>
          <w:rFonts w:ascii="Arial" w:hAnsi="Arial" w:cs="Arial"/>
        </w:rPr>
      </w:pPr>
    </w:p>
    <w:p w:rsidR="003A6B22" w:rsidP="003A6B22" w:rsidRDefault="00FF6044" w14:paraId="61894041" w14:textId="094DA2E3">
      <w:pPr>
        <w:autoSpaceDE w:val="0"/>
        <w:autoSpaceDN w:val="0"/>
        <w:adjustRightInd w:val="0"/>
        <w:spacing w:after="0"/>
        <w:jc w:val="both"/>
        <w:rPr>
          <w:rFonts w:ascii="Arial" w:hAnsi="Arial" w:cs="Arial"/>
          <w:b/>
          <w:bCs/>
        </w:rPr>
      </w:pPr>
      <w:r w:rsidRPr="00017DEF">
        <w:rPr>
          <w:rFonts w:ascii="Arial" w:hAnsi="Arial" w:cs="Arial"/>
          <w:b/>
          <w:bCs/>
        </w:rPr>
        <w:t>2.5.2 - Commissioning Alternative Provisions</w:t>
      </w:r>
    </w:p>
    <w:p w:rsidRPr="00B263B0" w:rsidR="00651667" w:rsidP="003446AE" w:rsidRDefault="00651667" w14:paraId="0AFE0E29" w14:textId="77777777">
      <w:pPr>
        <w:autoSpaceDE w:val="0"/>
        <w:autoSpaceDN w:val="0"/>
        <w:adjustRightInd w:val="0"/>
        <w:spacing w:after="0" w:line="240" w:lineRule="auto"/>
        <w:jc w:val="both"/>
        <w:rPr>
          <w:rFonts w:ascii="Arial" w:hAnsi="Arial" w:cs="Arial"/>
        </w:rPr>
      </w:pPr>
      <w:r w:rsidRPr="00017DEF">
        <w:rPr>
          <w:rFonts w:ascii="Arial" w:hAnsi="Arial" w:cs="Arial"/>
        </w:rPr>
        <w:t xml:space="preserve">When commissioning Alternative Provision </w:t>
      </w:r>
      <w:r>
        <w:rPr>
          <w:rFonts w:ascii="Arial" w:hAnsi="Arial" w:cs="Arial"/>
        </w:rPr>
        <w:t>we</w:t>
      </w:r>
      <w:r w:rsidRPr="00017DEF">
        <w:rPr>
          <w:rFonts w:ascii="Arial" w:hAnsi="Arial" w:cs="Arial"/>
        </w:rPr>
        <w:t xml:space="preserve"> will have regard to </w:t>
      </w:r>
      <w:r w:rsidRPr="00B263B0">
        <w:rPr>
          <w:rFonts w:ascii="Arial" w:hAnsi="Arial" w:cs="Arial"/>
        </w:rPr>
        <w:t xml:space="preserve">statutory and non- statutory guidance: </w:t>
      </w:r>
    </w:p>
    <w:p w:rsidR="00651667" w:rsidP="003446AE" w:rsidRDefault="0048750B" w14:paraId="4F71FEB4" w14:textId="77777777">
      <w:pPr>
        <w:autoSpaceDE w:val="0"/>
        <w:autoSpaceDN w:val="0"/>
        <w:adjustRightInd w:val="0"/>
        <w:spacing w:after="0" w:line="240" w:lineRule="auto"/>
        <w:jc w:val="both"/>
        <w:rPr>
          <w:rFonts w:ascii="Arial" w:hAnsi="Arial" w:cs="Arial"/>
        </w:rPr>
      </w:pPr>
      <w:hyperlink w:history="1" r:id="rId60">
        <w:r w:rsidRPr="00017DEF" w:rsidR="00651667">
          <w:rPr>
            <w:rStyle w:val="Hyperlink"/>
            <w:rFonts w:ascii="Arial" w:hAnsi="Arial" w:cs="Arial"/>
          </w:rPr>
          <w:t>Alternative provision - GOV.UK</w:t>
        </w:r>
      </w:hyperlink>
    </w:p>
    <w:p w:rsidRPr="00017DEF" w:rsidR="00651667" w:rsidP="003446AE" w:rsidRDefault="0048750B" w14:paraId="634527FD" w14:textId="77777777">
      <w:pPr>
        <w:autoSpaceDE w:val="0"/>
        <w:autoSpaceDN w:val="0"/>
        <w:adjustRightInd w:val="0"/>
        <w:spacing w:after="0" w:line="240" w:lineRule="auto"/>
        <w:jc w:val="both"/>
        <w:rPr>
          <w:rFonts w:ascii="Arial" w:hAnsi="Arial" w:cs="Arial"/>
        </w:rPr>
      </w:pPr>
      <w:hyperlink w:history="1" r:id="rId61">
        <w:r w:rsidRPr="00D817B3" w:rsidR="00651667">
          <w:rPr>
            <w:rStyle w:val="Hyperlink"/>
            <w:rFonts w:ascii="Arial" w:hAnsi="Arial" w:cs="Arial"/>
          </w:rPr>
          <w:t>Non-school alternative provision: voluntary national standards - GOV.UK</w:t>
        </w:r>
      </w:hyperlink>
    </w:p>
    <w:p w:rsidRPr="00017DEF" w:rsidR="00651667" w:rsidP="003446AE" w:rsidRDefault="0048750B" w14:paraId="6F1C04A0" w14:textId="77777777">
      <w:pPr>
        <w:autoSpaceDE w:val="0"/>
        <w:autoSpaceDN w:val="0"/>
        <w:adjustRightInd w:val="0"/>
        <w:spacing w:after="0" w:line="240" w:lineRule="auto"/>
        <w:jc w:val="both"/>
        <w:rPr>
          <w:rFonts w:ascii="Arial" w:hAnsi="Arial" w:cs="Arial"/>
        </w:rPr>
      </w:pPr>
      <w:hyperlink w:history="1" r:id="rId62">
        <w:r w:rsidRPr="00017DEF" w:rsidR="00651667">
          <w:rPr>
            <w:rStyle w:val="Hyperlink"/>
            <w:rFonts w:ascii="Arial" w:hAnsi="Arial" w:cs="Arial"/>
          </w:rPr>
          <w:t>Education for children with health needs who cannot attend school - GOV.UK (www.gov.uk)</w:t>
        </w:r>
      </w:hyperlink>
    </w:p>
    <w:p w:rsidRPr="00017DEF" w:rsidR="00651667" w:rsidP="003A6B22" w:rsidRDefault="00651667" w14:paraId="04C4BFC8" w14:textId="77777777">
      <w:pPr>
        <w:autoSpaceDE w:val="0"/>
        <w:autoSpaceDN w:val="0"/>
        <w:adjustRightInd w:val="0"/>
        <w:spacing w:after="0"/>
        <w:jc w:val="both"/>
        <w:rPr>
          <w:rFonts w:ascii="Arial" w:hAnsi="Arial" w:cs="Arial"/>
          <w:b/>
          <w:bCs/>
        </w:rPr>
      </w:pPr>
    </w:p>
    <w:p w:rsidRPr="00651667" w:rsidR="00682BE0" w:rsidP="003446AE" w:rsidRDefault="00682BE0" w14:paraId="20AAE4E0" w14:textId="1A4CC839">
      <w:pPr>
        <w:spacing w:line="240" w:lineRule="auto"/>
        <w:rPr>
          <w:rFonts w:ascii="Arial" w:hAnsi="Arial" w:eastAsia="Times New Roman" w:cs="Arial"/>
          <w:color w:val="000000"/>
          <w:highlight w:val="green"/>
        </w:rPr>
      </w:pPr>
      <w:r w:rsidRPr="00651667">
        <w:rPr>
          <w:rFonts w:ascii="Arial" w:hAnsi="Arial" w:eastAsia="Times New Roman" w:cs="Arial"/>
          <w:color w:val="000000"/>
          <w:highlight w:val="green"/>
        </w:rPr>
        <w:t xml:space="preserve">In accordance with KCSIE 2026, if a pupil who is on role at </w:t>
      </w:r>
      <w:r w:rsidRPr="00B02A17" w:rsidR="00D35214">
        <w:rPr>
          <w:rFonts w:ascii="Arial" w:hAnsi="Arial" w:eastAsia="Times New Roman" w:cs="Arial"/>
          <w:b/>
          <w:bCs/>
          <w:color w:val="000000"/>
        </w:rPr>
        <w:t>Wookey Primary School</w:t>
      </w:r>
      <w:r w:rsidRPr="00B02A17">
        <w:rPr>
          <w:rFonts w:ascii="Arial" w:hAnsi="Arial" w:eastAsia="Times New Roman" w:cs="Arial"/>
          <w:color w:val="000000"/>
        </w:rPr>
        <w:t xml:space="preserve"> </w:t>
      </w:r>
      <w:r w:rsidRPr="00651667">
        <w:rPr>
          <w:rFonts w:ascii="Arial" w:hAnsi="Arial" w:eastAsia="Times New Roman" w:cs="Arial"/>
          <w:color w:val="000000"/>
          <w:highlight w:val="green"/>
        </w:rPr>
        <w:t>attends an Alternative Provision, we will continue to be responsible for the safeguarding of that pupil and ensure that we are satisfied that the provision is meeting the needs of the pupil.</w:t>
      </w:r>
    </w:p>
    <w:p w:rsidRPr="00651667" w:rsidR="00682BE0" w:rsidP="003446AE" w:rsidRDefault="00682BE0" w14:paraId="571B2151" w14:textId="77777777">
      <w:pPr>
        <w:spacing w:line="240" w:lineRule="auto"/>
        <w:rPr>
          <w:rFonts w:ascii="Arial" w:hAnsi="Arial" w:eastAsia="Times New Roman" w:cs="Arial"/>
          <w:color w:val="000000"/>
          <w:highlight w:val="green"/>
        </w:rPr>
      </w:pPr>
      <w:r w:rsidRPr="00651667">
        <w:rPr>
          <w:rFonts w:ascii="Arial" w:hAnsi="Arial" w:eastAsia="Times New Roman" w:cs="Arial"/>
          <w:color w:val="000000"/>
          <w:highlight w:val="green"/>
        </w:rPr>
        <w:t>Before one of our pupils attends an alternative provision, we will obtain written confirmation that appropriate safeguarding checks have been carried out on individuals working at the establishment, i.e. those checks that we would otherwise perform in respect of our own staff. The school will remind the provider of their duty to notify us of any staff changes or risks.</w:t>
      </w:r>
    </w:p>
    <w:p w:rsidRPr="00651667" w:rsidR="00682BE0" w:rsidP="003446AE" w:rsidRDefault="00682BE0" w14:paraId="46DA0641" w14:textId="77777777">
      <w:pPr>
        <w:spacing w:line="240" w:lineRule="auto"/>
        <w:rPr>
          <w:rFonts w:ascii="Arial" w:hAnsi="Arial" w:eastAsia="Times New Roman" w:cs="Arial"/>
          <w:color w:val="000000"/>
          <w:highlight w:val="green"/>
        </w:rPr>
      </w:pPr>
      <w:r w:rsidRPr="00651667">
        <w:rPr>
          <w:rFonts w:ascii="Arial" w:hAnsi="Arial" w:eastAsia="Times New Roman" w:cs="Arial"/>
          <w:color w:val="000000"/>
          <w:highlight w:val="green"/>
        </w:rPr>
        <w:t>We understand that good practice highlights the importance of a member of school staff visiting the setting before placement is confirmed, to meet the provider, carry out visual checks and complete an Individual Placement Agreement.</w:t>
      </w:r>
    </w:p>
    <w:p w:rsidRPr="005347E9" w:rsidR="005A5241" w:rsidP="003446AE" w:rsidRDefault="005A5241" w14:paraId="58AB429B" w14:textId="77777777">
      <w:pPr>
        <w:autoSpaceDE w:val="0"/>
        <w:autoSpaceDN w:val="0"/>
        <w:adjustRightInd w:val="0"/>
        <w:spacing w:after="0" w:line="240" w:lineRule="auto"/>
        <w:jc w:val="both"/>
        <w:rPr>
          <w:rFonts w:ascii="Arial" w:hAnsi="Arial" w:cs="Arial"/>
        </w:rPr>
      </w:pPr>
      <w:r w:rsidRPr="005A5241">
        <w:rPr>
          <w:rFonts w:ascii="Arial" w:hAnsi="Arial" w:cs="Arial"/>
          <w:highlight w:val="green"/>
        </w:rPr>
        <w:t>We will ensure there is a clear agreement of roles and responsibilities to maintain safeguarding and daily monitoring of attendance arrangements for learners who are not taught on site</w:t>
      </w:r>
      <w:r w:rsidRPr="005347E9">
        <w:rPr>
          <w:rFonts w:ascii="Arial" w:hAnsi="Arial" w:cs="Arial"/>
        </w:rPr>
        <w:t xml:space="preserve">. </w:t>
      </w:r>
    </w:p>
    <w:p w:rsidRPr="00651667" w:rsidR="00682BE0" w:rsidP="003446AE" w:rsidRDefault="00682BE0" w14:paraId="352EBFAF" w14:textId="77777777">
      <w:pPr>
        <w:spacing w:line="240" w:lineRule="auto"/>
        <w:rPr>
          <w:rFonts w:ascii="Arial" w:hAnsi="Arial" w:eastAsia="Times New Roman" w:cs="Arial"/>
          <w:color w:val="000000"/>
          <w:highlight w:val="green"/>
        </w:rPr>
      </w:pPr>
      <w:r w:rsidRPr="00651667">
        <w:rPr>
          <w:rFonts w:ascii="Arial" w:hAnsi="Arial" w:eastAsia="Times New Roman" w:cs="Arial"/>
          <w:color w:val="000000"/>
          <w:highlight w:val="green"/>
        </w:rPr>
        <w:t>An accurate record will be kept of where the child is, including all sites attended through Alternative Provision.</w:t>
      </w:r>
    </w:p>
    <w:p w:rsidRPr="00651667" w:rsidR="00682BE0" w:rsidP="003446AE" w:rsidRDefault="00682BE0" w14:paraId="5D7C6EC5" w14:textId="2618D473">
      <w:pPr>
        <w:spacing w:line="240" w:lineRule="auto"/>
        <w:rPr>
          <w:rFonts w:ascii="Arial" w:hAnsi="Arial" w:eastAsia="Times New Roman" w:cs="Arial"/>
          <w:color w:val="000000"/>
          <w:highlight w:val="green"/>
        </w:rPr>
      </w:pPr>
      <w:r w:rsidRPr="00651667">
        <w:rPr>
          <w:rFonts w:ascii="Arial" w:hAnsi="Arial" w:eastAsia="Times New Roman" w:cs="Arial"/>
          <w:color w:val="000000"/>
          <w:highlight w:val="green"/>
        </w:rPr>
        <w:t xml:space="preserve">When a child who is on role at </w:t>
      </w:r>
      <w:r w:rsidRPr="00B02A17" w:rsidR="00D35214">
        <w:rPr>
          <w:rFonts w:ascii="Arial" w:hAnsi="Arial" w:eastAsia="Times New Roman" w:cs="Arial"/>
          <w:b/>
          <w:bCs/>
          <w:color w:val="000000"/>
        </w:rPr>
        <w:t>Wookey Primary School</w:t>
      </w:r>
      <w:r w:rsidRPr="00B02A17">
        <w:rPr>
          <w:rFonts w:ascii="Arial" w:hAnsi="Arial" w:eastAsia="Times New Roman" w:cs="Arial"/>
          <w:color w:val="000000"/>
        </w:rPr>
        <w:t xml:space="preserve"> </w:t>
      </w:r>
      <w:r w:rsidRPr="00651667">
        <w:rPr>
          <w:rFonts w:ascii="Arial" w:hAnsi="Arial" w:eastAsia="Times New Roman" w:cs="Arial"/>
          <w:color w:val="000000"/>
          <w:highlight w:val="green"/>
        </w:rPr>
        <w:t>is attending an alternative provision, half-termly visits will be undertaken by a member of school staff to see that child to ensure the safety and suitability of the provision.</w:t>
      </w:r>
    </w:p>
    <w:p w:rsidR="00682BE0" w:rsidP="003446AE" w:rsidRDefault="00682BE0" w14:paraId="09B25F60" w14:textId="4705341C">
      <w:pPr>
        <w:spacing w:line="240" w:lineRule="auto"/>
        <w:rPr>
          <w:rFonts w:ascii="Arial" w:hAnsi="Arial" w:eastAsia="Times New Roman" w:cs="Arial"/>
          <w:color w:val="000000"/>
        </w:rPr>
      </w:pPr>
      <w:r w:rsidRPr="00651667">
        <w:rPr>
          <w:rFonts w:ascii="Arial" w:hAnsi="Arial" w:eastAsia="Times New Roman" w:cs="Arial"/>
          <w:color w:val="000000"/>
          <w:highlight w:val="green"/>
        </w:rPr>
        <w:t>Whe</w:t>
      </w:r>
      <w:r w:rsidRPr="00651667" w:rsidR="008E2C08">
        <w:rPr>
          <w:rFonts w:ascii="Arial" w:hAnsi="Arial" w:eastAsia="Times New Roman" w:cs="Arial"/>
          <w:color w:val="000000"/>
          <w:highlight w:val="green"/>
        </w:rPr>
        <w:t>re</w:t>
      </w:r>
      <w:r w:rsidRPr="00651667">
        <w:rPr>
          <w:rFonts w:ascii="Arial" w:hAnsi="Arial" w:eastAsia="Times New Roman" w:cs="Arial"/>
          <w:color w:val="000000"/>
          <w:highlight w:val="green"/>
        </w:rPr>
        <w:t xml:space="preserve"> possible, we will always look to use an alternative provision that are </w:t>
      </w:r>
      <w:r w:rsidRPr="009E180F">
        <w:rPr>
          <w:rFonts w:ascii="Arial" w:hAnsi="Arial" w:eastAsia="Times New Roman" w:cs="Arial"/>
          <w:color w:val="000000"/>
          <w:highlight w:val="green"/>
        </w:rPr>
        <w:t xml:space="preserve">on </w:t>
      </w:r>
      <w:r w:rsidRPr="009E180F" w:rsidR="008E2C08">
        <w:rPr>
          <w:rFonts w:ascii="Arial" w:hAnsi="Arial" w:cs="Arial"/>
          <w:highlight w:val="green"/>
        </w:rPr>
        <w:t xml:space="preserve">Somerset Council’s approved </w:t>
      </w:r>
      <w:hyperlink w:history="1" r:id="rId63">
        <w:r w:rsidRPr="009E180F" w:rsidR="008E2C08">
          <w:rPr>
            <w:rStyle w:val="Hyperlink"/>
            <w:rFonts w:ascii="Arial" w:hAnsi="Arial" w:cs="Arial"/>
            <w:highlight w:val="green"/>
          </w:rPr>
          <w:t>Alternative Provision framework</w:t>
        </w:r>
      </w:hyperlink>
      <w:r w:rsidRPr="009E180F" w:rsidR="008E2C08">
        <w:rPr>
          <w:rFonts w:ascii="Arial" w:hAnsi="Arial" w:cs="Arial"/>
          <w:highlight w:val="green"/>
        </w:rPr>
        <w:t>.</w:t>
      </w:r>
    </w:p>
    <w:p w:rsidR="00682BE0" w:rsidP="003446AE" w:rsidRDefault="00682BE0" w14:paraId="1B019741" w14:textId="77777777">
      <w:pPr>
        <w:spacing w:line="240" w:lineRule="auto"/>
        <w:rPr>
          <w:rStyle w:val="spanwithbackgroundcolor"/>
          <w:rFonts w:ascii="Arial" w:hAnsi="Arial" w:eastAsia="Times New Roman" w:cs="Arial"/>
          <w:color w:val="000000"/>
          <w:shd w:val="clear" w:color="auto" w:fill="FFFF00"/>
        </w:rPr>
      </w:pPr>
      <w:r w:rsidRPr="00636504">
        <w:rPr>
          <w:rStyle w:val="spanwithbackgroundcolor"/>
          <w:rFonts w:ascii="Arial" w:hAnsi="Arial" w:eastAsia="Times New Roman" w:cs="Arial"/>
          <w:color w:val="000000"/>
          <w:highlight w:val="green"/>
          <w:shd w:val="clear" w:color="auto" w:fill="FFFF00"/>
        </w:rPr>
        <w:t>If a safeguarding concern arises for a child within their Alternative Provision, the school will look to immediately review or end the placement.</w:t>
      </w:r>
    </w:p>
    <w:p w:rsidRPr="005347E9" w:rsidR="00E24FD9" w:rsidP="003446AE" w:rsidRDefault="00F0628A" w14:paraId="1B2AB88D" w14:textId="77777777">
      <w:pPr>
        <w:pStyle w:val="Heading1"/>
        <w:ind w:left="-720"/>
        <w:rPr>
          <w:rFonts w:ascii="Arial" w:hAnsi="Arial" w:cs="Arial"/>
          <w:sz w:val="32"/>
          <w:szCs w:val="32"/>
        </w:rPr>
      </w:pPr>
      <w:bookmarkStart w:name="_Children_Missing_from" w:id="20"/>
      <w:bookmarkEnd w:id="20"/>
      <w:r w:rsidRPr="005347E9">
        <w:rPr>
          <w:rFonts w:ascii="Arial" w:hAnsi="Arial" w:cs="Arial"/>
          <w:sz w:val="32"/>
          <w:szCs w:val="32"/>
        </w:rPr>
        <w:t>2.6</w:t>
      </w:r>
      <w:r w:rsidRPr="005347E9">
        <w:rPr>
          <w:rFonts w:ascii="Arial" w:hAnsi="Arial" w:cs="Arial"/>
          <w:sz w:val="32"/>
          <w:szCs w:val="32"/>
        </w:rPr>
        <w:tab/>
      </w:r>
      <w:r w:rsidRPr="005347E9">
        <w:rPr>
          <w:rFonts w:ascii="Arial" w:hAnsi="Arial" w:cs="Arial"/>
          <w:sz w:val="32"/>
          <w:szCs w:val="32"/>
        </w:rPr>
        <w:t xml:space="preserve">Children Missing from Education </w:t>
      </w:r>
    </w:p>
    <w:p w:rsidRPr="005347E9" w:rsidR="00E24FD9" w:rsidP="003446AE" w:rsidRDefault="00E24FD9" w14:paraId="50F6B936" w14:textId="77777777">
      <w:pPr>
        <w:spacing w:line="240" w:lineRule="auto"/>
        <w:rPr>
          <w:rFonts w:ascii="Arial" w:hAnsi="Arial" w:cs="Arial"/>
        </w:rPr>
      </w:pPr>
      <w:r w:rsidRPr="005347E9">
        <w:rPr>
          <w:rFonts w:ascii="Arial" w:hAnsi="Arial" w:cs="Arial" w:eastAsiaTheme="majorEastAsia"/>
        </w:rPr>
        <w:t>(To be read in conjunction with the Attendance Policy.)</w:t>
      </w:r>
    </w:p>
    <w:p w:rsidRPr="005347E9" w:rsidR="00CF74E5" w:rsidP="003446AE" w:rsidRDefault="00CF74E5" w14:paraId="242C2B1B" w14:textId="2013D1D7">
      <w:pPr>
        <w:spacing w:line="240" w:lineRule="auto"/>
        <w:jc w:val="both"/>
        <w:rPr>
          <w:rFonts w:ascii="Arial" w:hAnsi="Arial" w:cs="Arial"/>
        </w:rPr>
      </w:pPr>
      <w:r w:rsidRPr="005347E9">
        <w:rPr>
          <w:rFonts w:ascii="Arial" w:hAnsi="Arial" w:cs="Arial"/>
        </w:rPr>
        <w:t xml:space="preserve">A learner missing or absent from education is a potential indicator of abuse or neglect, or </w:t>
      </w:r>
      <w:r w:rsidRPr="23840012">
        <w:rPr>
          <w:rFonts w:ascii="Arial" w:hAnsi="Arial" w:cs="Arial"/>
        </w:rPr>
        <w:t>maybe an indicator</w:t>
      </w:r>
      <w:r w:rsidRPr="005347E9">
        <w:rPr>
          <w:rFonts w:ascii="Arial" w:hAnsi="Arial" w:cs="Arial"/>
        </w:rPr>
        <w:t xml:space="preserve"> of need for early help support. Staff should follow procedures for unauthorised absence and for dealing with children that go missing or are absent from education, particularly on repeat occasions. These should be reported to the DSL and reviewed in line with </w:t>
      </w:r>
      <w:hyperlink w:history="1" w:anchor="_Identifying_and_monitoring">
        <w:r w:rsidRPr="005347E9">
          <w:rPr>
            <w:rStyle w:val="Hyperlink"/>
            <w:rFonts w:ascii="Arial" w:hAnsi="Arial" w:cs="Arial"/>
          </w:rPr>
          <w:t>2.3 Identifying and monitoring the needs of vulnerable learners</w:t>
        </w:r>
      </w:hyperlink>
      <w:r w:rsidRPr="005347E9">
        <w:rPr>
          <w:rStyle w:val="Hyperlink"/>
          <w:rFonts w:ascii="Arial" w:hAnsi="Arial" w:cs="Arial"/>
        </w:rPr>
        <w:t>.</w:t>
      </w:r>
    </w:p>
    <w:p w:rsidRPr="005347E9" w:rsidR="004C300C" w:rsidP="003446AE" w:rsidRDefault="00D35214" w14:paraId="4D7E6028" w14:textId="50B4F34F">
      <w:pPr>
        <w:spacing w:line="240" w:lineRule="auto"/>
        <w:jc w:val="both"/>
        <w:rPr>
          <w:rFonts w:ascii="Arial" w:hAnsi="Arial" w:cs="Arial"/>
        </w:rPr>
      </w:pPr>
      <w:r>
        <w:rPr>
          <w:rFonts w:ascii="Arial" w:hAnsi="Arial" w:cs="Arial"/>
          <w:b/>
          <w:bCs/>
        </w:rPr>
        <w:t>Wookey Primary School</w:t>
      </w:r>
      <w:r w:rsidRPr="005347E9" w:rsidR="00AD1137">
        <w:rPr>
          <w:rFonts w:ascii="Arial" w:hAnsi="Arial" w:cs="Arial"/>
          <w:b/>
          <w:bCs/>
        </w:rPr>
        <w:t xml:space="preserve"> </w:t>
      </w:r>
      <w:r w:rsidRPr="005347E9" w:rsidR="00AD1137">
        <w:rPr>
          <w:rFonts w:ascii="Arial" w:hAnsi="Arial" w:cs="Arial"/>
        </w:rPr>
        <w:t xml:space="preserve">will follow the guidance detailed in </w:t>
      </w:r>
      <w:hyperlink w:history="1" r:id="rId64">
        <w:r w:rsidRPr="005347E9" w:rsidR="00AD1137">
          <w:rPr>
            <w:rStyle w:val="Hyperlink"/>
            <w:rFonts w:ascii="Arial" w:hAnsi="Arial" w:cs="Arial"/>
          </w:rPr>
          <w:t>Children Missing Education (2016)</w:t>
        </w:r>
      </w:hyperlink>
      <w:r w:rsidRPr="005347E9" w:rsidR="00AD1137">
        <w:rPr>
          <w:rStyle w:val="Hyperlink"/>
          <w:rFonts w:ascii="Arial" w:hAnsi="Arial" w:cs="Arial"/>
        </w:rPr>
        <w:t>,</w:t>
      </w:r>
      <w:r w:rsidRPr="005347E9" w:rsidR="00AD1137">
        <w:rPr>
          <w:rFonts w:ascii="Arial" w:hAnsi="Arial" w:cs="Arial"/>
        </w:rPr>
        <w:t xml:space="preserve"> </w:t>
      </w:r>
      <w:hyperlink w:history="1" r:id="rId65">
        <w:r w:rsidRPr="005347E9" w:rsidR="00374135">
          <w:rPr>
            <w:rFonts w:ascii="Arial" w:hAnsi="Arial" w:cs="Arial"/>
            <w:color w:val="0000FF"/>
            <w:u w:val="single"/>
          </w:rPr>
          <w:t>Working together to improve school attendance 202</w:t>
        </w:r>
        <w:r w:rsidR="00374135">
          <w:rPr>
            <w:rFonts w:ascii="Arial" w:hAnsi="Arial" w:cs="Arial"/>
            <w:color w:val="0000FF"/>
            <w:u w:val="single"/>
          </w:rPr>
          <w:t>6</w:t>
        </w:r>
      </w:hyperlink>
      <w:r w:rsidRPr="005347E9" w:rsidR="00374135">
        <w:rPr>
          <w:rFonts w:ascii="Arial" w:hAnsi="Arial" w:cs="Arial"/>
        </w:rPr>
        <w:t xml:space="preserve"> </w:t>
      </w:r>
      <w:r w:rsidRPr="005347E9" w:rsidR="00AD1137">
        <w:rPr>
          <w:rFonts w:ascii="Arial" w:hAnsi="Arial" w:cs="Arial"/>
        </w:rPr>
        <w:t xml:space="preserve">and </w:t>
      </w:r>
      <w:r w:rsidRPr="009E180F" w:rsidR="00AD1137">
        <w:rPr>
          <w:rFonts w:ascii="Arial" w:hAnsi="Arial" w:cs="Arial"/>
        </w:rPr>
        <w:t>Somerset Council</w:t>
      </w:r>
      <w:r w:rsidRPr="005347E9" w:rsidR="00AD1137">
        <w:rPr>
          <w:rFonts w:ascii="Arial" w:hAnsi="Arial" w:cs="Arial"/>
        </w:rPr>
        <w:t xml:space="preserve"> policy for Children Missing from Education.  We will comply with submitting attendance returns to the Local Authority within the agreed timescales.</w:t>
      </w:r>
    </w:p>
    <w:p w:rsidRPr="005347E9" w:rsidR="00AD1137" w:rsidP="003446AE" w:rsidRDefault="0012043B" w14:paraId="043BC4F6" w14:textId="77777777">
      <w:pPr>
        <w:spacing w:after="0" w:line="240" w:lineRule="auto"/>
        <w:jc w:val="both"/>
        <w:rPr>
          <w:rFonts w:ascii="Arial" w:hAnsi="Arial" w:cs="Arial"/>
        </w:rPr>
      </w:pPr>
      <w:r w:rsidRPr="005347E9">
        <w:rPr>
          <w:rFonts w:ascii="Arial" w:hAnsi="Arial" w:cs="Arial"/>
        </w:rPr>
        <w:t xml:space="preserve">This will include notifying the local authority in which the child lives: </w:t>
      </w:r>
    </w:p>
    <w:p w:rsidRPr="005347E9" w:rsidR="00AD1137" w:rsidP="00C16CDC" w:rsidRDefault="00CF74E5" w14:paraId="03FFD076" w14:textId="77777777">
      <w:pPr>
        <w:pStyle w:val="ListParagraph"/>
        <w:numPr>
          <w:ilvl w:val="0"/>
          <w:numId w:val="14"/>
        </w:numPr>
        <w:spacing w:after="0" w:line="240" w:lineRule="auto"/>
        <w:jc w:val="both"/>
        <w:rPr>
          <w:rFonts w:ascii="Arial" w:hAnsi="Arial" w:cs="Arial"/>
        </w:rPr>
      </w:pPr>
      <w:r w:rsidRPr="005347E9">
        <w:rPr>
          <w:rFonts w:ascii="Arial" w:hAnsi="Arial" w:cs="Arial"/>
        </w:rPr>
        <w:t xml:space="preserve">of any pupil who fails to attend school regularly, </w:t>
      </w:r>
    </w:p>
    <w:p w:rsidRPr="005347E9" w:rsidR="00DA55BE" w:rsidP="00C16CDC" w:rsidRDefault="00CF74E5" w14:paraId="07ECF019" w14:textId="77777777">
      <w:pPr>
        <w:pStyle w:val="ListParagraph"/>
        <w:numPr>
          <w:ilvl w:val="0"/>
          <w:numId w:val="14"/>
        </w:numPr>
        <w:spacing w:line="240" w:lineRule="auto"/>
        <w:ind w:left="794" w:hanging="357"/>
        <w:jc w:val="both"/>
        <w:rPr>
          <w:rFonts w:ascii="Arial" w:hAnsi="Arial" w:cs="Arial"/>
        </w:rPr>
      </w:pPr>
      <w:r w:rsidRPr="005347E9">
        <w:rPr>
          <w:rFonts w:ascii="Arial" w:hAnsi="Arial" w:cs="Arial"/>
        </w:rPr>
        <w:t>or has been absent without the school’s permission for a continuous period of 10 school days or more,</w:t>
      </w:r>
    </w:p>
    <w:p w:rsidRPr="005347E9" w:rsidR="00C11A24" w:rsidP="00C16CDC" w:rsidRDefault="005D3BCD" w14:paraId="27C3AF86" w14:textId="77777777">
      <w:pPr>
        <w:pStyle w:val="ListParagraph"/>
        <w:numPr>
          <w:ilvl w:val="0"/>
          <w:numId w:val="14"/>
        </w:numPr>
        <w:spacing w:line="240" w:lineRule="auto"/>
        <w:ind w:left="794" w:hanging="357"/>
        <w:jc w:val="both"/>
        <w:rPr>
          <w:rFonts w:ascii="Arial" w:hAnsi="Arial" w:cs="Arial"/>
        </w:rPr>
      </w:pPr>
      <w:r w:rsidRPr="005347E9">
        <w:rPr>
          <w:rFonts w:ascii="Arial" w:hAnsi="Arial" w:cs="Arial"/>
        </w:rPr>
        <w:t>or who has been recorded with code I (illness) and who the school has reasonable grounds to believe will miss 15 days consecutively or cumulatively because of sickness.</w:t>
      </w:r>
    </w:p>
    <w:p w:rsidRPr="005347E9" w:rsidR="00071489" w:rsidP="003446AE" w:rsidRDefault="00857F18" w14:paraId="19316340" w14:textId="77777777">
      <w:pPr>
        <w:spacing w:after="0" w:line="240" w:lineRule="auto"/>
        <w:jc w:val="both"/>
        <w:rPr>
          <w:rFonts w:ascii="Arial" w:hAnsi="Arial" w:cs="Arial"/>
          <w:b/>
          <w:bCs/>
        </w:rPr>
      </w:pPr>
      <w:r w:rsidRPr="005347E9">
        <w:rPr>
          <w:rFonts w:ascii="Arial" w:hAnsi="Arial" w:cs="Arial"/>
          <w:b/>
          <w:bCs/>
        </w:rPr>
        <w:t>2.6.1 - Elective Home Education</w:t>
      </w:r>
    </w:p>
    <w:p w:rsidRPr="00B02A17" w:rsidR="007A2BCB" w:rsidP="003446AE" w:rsidRDefault="00A25515" w14:paraId="16B9513D" w14:textId="62ACF888">
      <w:pPr>
        <w:spacing w:after="0" w:line="240" w:lineRule="auto"/>
        <w:jc w:val="both"/>
        <w:rPr>
          <w:rFonts w:ascii="Arial" w:hAnsi="Arial" w:cs="Arial"/>
        </w:rPr>
      </w:pPr>
      <w:r w:rsidRPr="005347E9">
        <w:rPr>
          <w:rFonts w:ascii="Arial" w:hAnsi="Arial" w:cs="Arial"/>
        </w:rPr>
        <w:t xml:space="preserve">Where a parent/carer has expressed their intention to remove a child from school with a view to educating at home, </w:t>
      </w:r>
      <w:r w:rsidRPr="00B02A17" w:rsidR="00D35214">
        <w:rPr>
          <w:rFonts w:ascii="Arial" w:hAnsi="Arial" w:cs="Arial"/>
          <w:b/>
          <w:bCs/>
        </w:rPr>
        <w:t>Wookey Primary School</w:t>
      </w:r>
      <w:r w:rsidRPr="00B02A17">
        <w:rPr>
          <w:rFonts w:ascii="Arial" w:hAnsi="Arial" w:cs="Arial"/>
        </w:rPr>
        <w:t xml:space="preserve">, and other key professionals will work together to coordinate a meeting with parents/carers where possible.  This would be before a final decision has been made, to ensure the parents/carers have considered what is in the best interests of each child. This is particularly important where a child has special educational needs or a disability, and/or has a social worker, and/or is otherwise vulnerable. Where a child </w:t>
      </w:r>
      <w:r w:rsidRPr="00B02A17" w:rsidR="006337A2">
        <w:rPr>
          <w:rFonts w:ascii="Arial" w:hAnsi="Arial" w:cs="Arial"/>
        </w:rPr>
        <w:t xml:space="preserve">is subject to a child protection plan or </w:t>
      </w:r>
      <w:r w:rsidRPr="00B02A17">
        <w:rPr>
          <w:rFonts w:ascii="Arial" w:hAnsi="Arial" w:cs="Arial"/>
        </w:rPr>
        <w:t>has an Education, Health and Care plan this will need to be reviewed with the local authority, working closely with parents and carers.</w:t>
      </w:r>
    </w:p>
    <w:p w:rsidRPr="00B02A17" w:rsidR="00C40F73" w:rsidP="003446AE" w:rsidRDefault="00C40F73" w14:paraId="5E6E5378" w14:textId="77777777">
      <w:pPr>
        <w:spacing w:after="0" w:line="240" w:lineRule="auto"/>
        <w:jc w:val="both"/>
        <w:rPr>
          <w:rFonts w:ascii="Arial" w:hAnsi="Arial" w:cs="Arial"/>
        </w:rPr>
      </w:pPr>
    </w:p>
    <w:p w:rsidR="00E547A8" w:rsidP="003446AE" w:rsidRDefault="00DD599B" w14:paraId="49851948" w14:textId="1CD0E708">
      <w:pPr>
        <w:spacing w:line="240" w:lineRule="auto"/>
        <w:jc w:val="both"/>
        <w:rPr>
          <w:rFonts w:ascii="Arial" w:hAnsi="Arial" w:cs="Arial"/>
        </w:rPr>
      </w:pPr>
      <w:r w:rsidRPr="00B02A17">
        <w:rPr>
          <w:rFonts w:ascii="Arial" w:hAnsi="Arial" w:cs="Arial"/>
        </w:rPr>
        <w:t>In accordance with the School Attendance (Pupil Registration) (England) Regulations 2024</w:t>
      </w:r>
      <w:r w:rsidRPr="00B02A17">
        <w:rPr>
          <w:rFonts w:ascii="Arial" w:hAnsi="Arial" w:cs="Arial"/>
          <w:b/>
          <w:bCs/>
        </w:rPr>
        <w:t xml:space="preserve"> </w:t>
      </w:r>
      <w:r w:rsidRPr="00B02A17" w:rsidR="00D35214">
        <w:rPr>
          <w:rFonts w:ascii="Arial" w:hAnsi="Arial" w:cs="Arial"/>
          <w:b/>
          <w:bCs/>
        </w:rPr>
        <w:t>Wookey Primary School</w:t>
      </w:r>
      <w:r w:rsidRPr="00B02A17">
        <w:rPr>
          <w:rFonts w:ascii="Arial" w:hAnsi="Arial" w:cs="Arial"/>
        </w:rPr>
        <w:t xml:space="preserve"> will notify the Local</w:t>
      </w:r>
      <w:r w:rsidRPr="005347E9">
        <w:rPr>
          <w:rFonts w:ascii="Arial" w:hAnsi="Arial" w:cs="Arial"/>
        </w:rPr>
        <w:t xml:space="preserve"> Authority when a pupil’s name is deleted from </w:t>
      </w:r>
      <w:r w:rsidRPr="005347E9">
        <w:rPr>
          <w:rFonts w:ascii="Arial" w:hAnsi="Arial" w:cs="Arial"/>
        </w:rPr>
        <w:t xml:space="preserve">the admission register.  Safeguarding concerns will be shared with the </w:t>
      </w:r>
      <w:r w:rsidRPr="009E180F">
        <w:rPr>
          <w:rFonts w:ascii="Arial" w:hAnsi="Arial" w:cs="Arial"/>
        </w:rPr>
        <w:t>Attendance Monitoring Service</w:t>
      </w:r>
      <w:r w:rsidRPr="005347E9">
        <w:rPr>
          <w:rFonts w:ascii="Arial" w:hAnsi="Arial" w:cs="Arial"/>
        </w:rPr>
        <w:t xml:space="preserve"> and where required, a request for additional support from children’s services will be made in line with the Children Act 1989.</w:t>
      </w:r>
    </w:p>
    <w:p w:rsidRPr="00017DEF" w:rsidR="00134049" w:rsidP="00C16CDC" w:rsidRDefault="00134049" w14:paraId="26AE03DA" w14:textId="12B495E4">
      <w:pPr>
        <w:pStyle w:val="Heading1"/>
        <w:numPr>
          <w:ilvl w:val="1"/>
          <w:numId w:val="43"/>
        </w:numPr>
        <w:spacing w:before="0"/>
        <w:ind w:left="0"/>
        <w:rPr>
          <w:rFonts w:ascii="Arial" w:hAnsi="Arial" w:cs="Arial"/>
          <w:sz w:val="32"/>
          <w:szCs w:val="32"/>
        </w:rPr>
      </w:pPr>
      <w:bookmarkStart w:name="_Responding_to_allegations" w:id="21"/>
      <w:bookmarkEnd w:id="21"/>
      <w:r w:rsidRPr="00017DEF">
        <w:rPr>
          <w:rFonts w:ascii="Arial" w:hAnsi="Arial" w:cs="Arial"/>
          <w:sz w:val="32"/>
          <w:szCs w:val="32"/>
        </w:rPr>
        <w:t xml:space="preserve">Responding to allegations of abuse made against adults working in the setting  </w:t>
      </w:r>
    </w:p>
    <w:p w:rsidRPr="00017DEF" w:rsidR="00134049" w:rsidP="003E66AE" w:rsidRDefault="00134049" w14:paraId="7CD69BCE" w14:textId="77777777">
      <w:pPr>
        <w:autoSpaceDE w:val="0"/>
        <w:autoSpaceDN w:val="0"/>
        <w:adjustRightInd w:val="0"/>
        <w:spacing w:after="0" w:line="240" w:lineRule="auto"/>
        <w:rPr>
          <w:rFonts w:ascii="Arial" w:hAnsi="Arial" w:cs="Arial"/>
        </w:rPr>
      </w:pPr>
      <w:r w:rsidRPr="00017DEF">
        <w:rPr>
          <w:rFonts w:ascii="Arial" w:hAnsi="Arial" w:cs="Arial"/>
          <w:highlight w:val="green"/>
        </w:rPr>
        <w:t>Staff must report any concerns or allegations about a professional’s behaviour (including supply staff, trainee teachers, volunteers, and contractors</w:t>
      </w:r>
      <w:r w:rsidRPr="00017DEF">
        <w:rPr>
          <w:rFonts w:ascii="Arial" w:hAnsi="Arial" w:cs="Arial"/>
        </w:rPr>
        <w:t xml:space="preserve"> </w:t>
      </w:r>
      <w:bookmarkStart w:name="_Hlk140667175" w:id="22"/>
      <w:r w:rsidRPr="00017DEF">
        <w:rPr>
          <w:rFonts w:ascii="Arial" w:hAnsi="Arial" w:cs="Arial"/>
        </w:rPr>
        <w:t>and those from organisations or individuals using the school premises</w:t>
      </w:r>
      <w:bookmarkEnd w:id="22"/>
      <w:r w:rsidRPr="00017DEF">
        <w:rPr>
          <w:rFonts w:ascii="Arial" w:hAnsi="Arial" w:cs="Arial"/>
        </w:rPr>
        <w:t>) where they may have:</w:t>
      </w:r>
    </w:p>
    <w:p w:rsidRPr="003E66AE" w:rsidR="00134049" w:rsidP="00C16CDC" w:rsidRDefault="00134049" w14:paraId="50243754" w14:textId="77777777">
      <w:pPr>
        <w:pStyle w:val="ListParagraph"/>
        <w:numPr>
          <w:ilvl w:val="0"/>
          <w:numId w:val="81"/>
        </w:numPr>
        <w:autoSpaceDE w:val="0"/>
        <w:autoSpaceDN w:val="0"/>
        <w:adjustRightInd w:val="0"/>
        <w:spacing w:after="0" w:line="240" w:lineRule="auto"/>
        <w:rPr>
          <w:rFonts w:ascii="Arial" w:hAnsi="Arial" w:cs="Arial"/>
        </w:rPr>
      </w:pPr>
      <w:r w:rsidRPr="003E66AE">
        <w:rPr>
          <w:rFonts w:ascii="Arial" w:hAnsi="Arial" w:cs="Arial"/>
        </w:rPr>
        <w:t>behaved in a way that has harmed a child or may have harmed a child.</w:t>
      </w:r>
    </w:p>
    <w:p w:rsidRPr="003E66AE" w:rsidR="00134049" w:rsidP="00C16CDC" w:rsidRDefault="00134049" w14:paraId="186B7759" w14:textId="77777777">
      <w:pPr>
        <w:pStyle w:val="ListParagraph"/>
        <w:numPr>
          <w:ilvl w:val="0"/>
          <w:numId w:val="81"/>
        </w:numPr>
        <w:autoSpaceDE w:val="0"/>
        <w:autoSpaceDN w:val="0"/>
        <w:adjustRightInd w:val="0"/>
        <w:spacing w:after="0" w:line="240" w:lineRule="auto"/>
        <w:rPr>
          <w:rFonts w:ascii="Arial" w:hAnsi="Arial" w:cs="Arial"/>
        </w:rPr>
      </w:pPr>
      <w:r w:rsidRPr="003E66AE">
        <w:rPr>
          <w:rFonts w:ascii="Arial" w:hAnsi="Arial" w:cs="Arial"/>
        </w:rPr>
        <w:t>possibly committed a criminal offence against or related to a child.</w:t>
      </w:r>
    </w:p>
    <w:p w:rsidRPr="003E66AE" w:rsidR="00134049" w:rsidP="00C16CDC" w:rsidRDefault="00134049" w14:paraId="6DCE3F09" w14:textId="77777777">
      <w:pPr>
        <w:pStyle w:val="ListParagraph"/>
        <w:numPr>
          <w:ilvl w:val="0"/>
          <w:numId w:val="81"/>
        </w:numPr>
        <w:autoSpaceDE w:val="0"/>
        <w:autoSpaceDN w:val="0"/>
        <w:adjustRightInd w:val="0"/>
        <w:spacing w:after="0" w:line="240" w:lineRule="auto"/>
        <w:rPr>
          <w:rFonts w:ascii="Arial" w:hAnsi="Arial" w:cs="Arial"/>
        </w:rPr>
      </w:pPr>
      <w:r w:rsidRPr="003E66AE">
        <w:rPr>
          <w:rFonts w:ascii="Arial" w:hAnsi="Arial" w:cs="Arial"/>
        </w:rPr>
        <w:t>behaved towards a child or children in a way that indicates he or she may pose a risk of harm to children; or</w:t>
      </w:r>
    </w:p>
    <w:p w:rsidRPr="003E66AE" w:rsidR="00134049" w:rsidP="00C16CDC" w:rsidRDefault="00134049" w14:paraId="1C5534D5" w14:textId="77777777">
      <w:pPr>
        <w:pStyle w:val="ListParagraph"/>
        <w:numPr>
          <w:ilvl w:val="0"/>
          <w:numId w:val="81"/>
        </w:numPr>
        <w:autoSpaceDE w:val="0"/>
        <w:autoSpaceDN w:val="0"/>
        <w:adjustRightInd w:val="0"/>
        <w:spacing w:after="0" w:line="240" w:lineRule="auto"/>
        <w:rPr>
          <w:rFonts w:ascii="Arial" w:hAnsi="Arial" w:cs="Arial"/>
        </w:rPr>
      </w:pPr>
      <w:r w:rsidRPr="003E66AE">
        <w:rPr>
          <w:rFonts w:ascii="Arial" w:hAnsi="Arial" w:cs="Arial"/>
        </w:rPr>
        <w:t>behaved or may have behaved in a way that indicates they may not be suitable to work with children.</w:t>
      </w:r>
    </w:p>
    <w:p w:rsidRPr="00017DEF" w:rsidR="00134049" w:rsidP="003E66AE" w:rsidRDefault="00134049" w14:paraId="0BD88CE6" w14:textId="58F04C60">
      <w:pPr>
        <w:autoSpaceDE w:val="0"/>
        <w:autoSpaceDN w:val="0"/>
        <w:adjustRightInd w:val="0"/>
        <w:spacing w:after="0" w:line="240" w:lineRule="auto"/>
        <w:rPr>
          <w:rFonts w:ascii="Arial" w:hAnsi="Arial" w:cs="Arial"/>
        </w:rPr>
      </w:pPr>
      <w:r w:rsidRPr="00017DEF">
        <w:rPr>
          <w:rFonts w:ascii="Arial" w:hAnsi="Arial" w:cs="Arial"/>
        </w:rPr>
        <w:t>On being advised of an allegation which meets any or all of the above criteria, the designated safeguarding lead (schools) should contact the Local Authority Designated Officer (LADO) within </w:t>
      </w:r>
      <w:r w:rsidRPr="00017DEF">
        <w:rPr>
          <w:rFonts w:ascii="Arial" w:hAnsi="Arial" w:cs="Arial"/>
          <w:b/>
          <w:bCs/>
        </w:rPr>
        <w:t>ONE working day</w:t>
      </w:r>
    </w:p>
    <w:p w:rsidRPr="00017DEF" w:rsidR="00134049" w:rsidP="00134049" w:rsidRDefault="00134049" w14:paraId="0DA20BE7" w14:textId="77777777">
      <w:pPr>
        <w:pStyle w:val="ListParagraph"/>
        <w:autoSpaceDE w:val="0"/>
        <w:autoSpaceDN w:val="0"/>
        <w:adjustRightInd w:val="0"/>
        <w:spacing w:after="0"/>
        <w:ind w:left="1080"/>
        <w:rPr>
          <w:rFonts w:ascii="Arial" w:hAnsi="Arial" w:cs="Arial"/>
        </w:rPr>
      </w:pPr>
    </w:p>
    <w:p w:rsidRPr="00017DEF" w:rsidR="00134049" w:rsidP="00134049" w:rsidRDefault="00134049" w14:paraId="1CAF672D" w14:textId="5C836452">
      <w:pPr>
        <w:autoSpaceDE w:val="0"/>
        <w:autoSpaceDN w:val="0"/>
        <w:adjustRightInd w:val="0"/>
        <w:spacing w:after="0"/>
        <w:rPr>
          <w:rFonts w:ascii="Arial" w:hAnsi="Arial" w:cs="Arial"/>
          <w:b/>
          <w:bCs/>
        </w:rPr>
      </w:pPr>
      <w:r w:rsidRPr="00017DEF">
        <w:rPr>
          <w:rFonts w:ascii="Arial" w:hAnsi="Arial" w:cs="Arial"/>
          <w:b/>
          <w:bCs/>
        </w:rPr>
        <w:t>2.</w:t>
      </w:r>
      <w:r>
        <w:rPr>
          <w:rFonts w:ascii="Arial" w:hAnsi="Arial" w:cs="Arial"/>
          <w:b/>
          <w:bCs/>
        </w:rPr>
        <w:t>7</w:t>
      </w:r>
      <w:r w:rsidRPr="00017DEF">
        <w:rPr>
          <w:rFonts w:ascii="Arial" w:hAnsi="Arial" w:cs="Arial"/>
          <w:b/>
          <w:bCs/>
        </w:rPr>
        <w:t xml:space="preserve">.1 - Immediate action must be taken:  </w:t>
      </w:r>
    </w:p>
    <w:p w:rsidRPr="00017DEF" w:rsidR="00134049" w:rsidP="00C16CDC" w:rsidRDefault="00134049" w14:paraId="1015DD0D" w14:textId="77777777">
      <w:pPr>
        <w:pStyle w:val="ListParagraph"/>
        <w:numPr>
          <w:ilvl w:val="0"/>
          <w:numId w:val="33"/>
        </w:numPr>
        <w:autoSpaceDE w:val="0"/>
        <w:autoSpaceDN w:val="0"/>
        <w:adjustRightInd w:val="0"/>
        <w:spacing w:after="100" w:afterAutospacing="1" w:line="240" w:lineRule="auto"/>
        <w:ind w:left="714" w:hanging="357"/>
        <w:rPr>
          <w:rFonts w:ascii="Arial" w:hAnsi="Arial" w:cs="Arial"/>
        </w:rPr>
      </w:pPr>
      <w:r w:rsidRPr="00017DEF">
        <w:rPr>
          <w:rFonts w:ascii="Arial" w:hAnsi="Arial" w:cs="Arial"/>
        </w:rPr>
        <w:t xml:space="preserve">Do not speak to the individual it concerns. </w:t>
      </w:r>
    </w:p>
    <w:p w:rsidRPr="00017DEF" w:rsidR="00134049" w:rsidP="00265E4B" w:rsidRDefault="00134049" w14:paraId="31CDFBF0" w14:textId="77777777">
      <w:pPr>
        <w:pStyle w:val="ListParagraph"/>
        <w:numPr>
          <w:ilvl w:val="0"/>
          <w:numId w:val="3"/>
        </w:numPr>
        <w:autoSpaceDE w:val="0"/>
        <w:autoSpaceDN w:val="0"/>
        <w:adjustRightInd w:val="0"/>
        <w:spacing w:after="100" w:afterAutospacing="1" w:line="240" w:lineRule="auto"/>
        <w:ind w:left="714" w:hanging="357"/>
        <w:rPr>
          <w:rFonts w:ascii="Arial" w:hAnsi="Arial" w:cs="Arial"/>
        </w:rPr>
      </w:pPr>
      <w:r w:rsidRPr="00017DEF">
        <w:rPr>
          <w:rFonts w:ascii="Arial" w:hAnsi="Arial" w:cs="Arial"/>
        </w:rPr>
        <w:t xml:space="preserve">Allegations or concerns about colleagues and visitors must be reported directly to the Head Teacher who will follow guidance in </w:t>
      </w:r>
      <w:r w:rsidRPr="00017DEF">
        <w:rPr>
          <w:rFonts w:ascii="Arial" w:hAnsi="Arial" w:cs="Arial"/>
          <w:highlight w:val="green"/>
        </w:rPr>
        <w:t>Keeping Children Safe in Education (DfE 2026, Part four: Safeguarding concerns or allegations made about staff, including supply teachers, trainee teachers, volunteers and contractors).</w:t>
      </w:r>
    </w:p>
    <w:p w:rsidRPr="00017DEF" w:rsidR="00134049" w:rsidP="00265E4B" w:rsidRDefault="00134049" w14:paraId="4646F337" w14:textId="77777777">
      <w:pPr>
        <w:pStyle w:val="ListParagraph"/>
        <w:numPr>
          <w:ilvl w:val="0"/>
          <w:numId w:val="3"/>
        </w:numPr>
        <w:autoSpaceDE w:val="0"/>
        <w:autoSpaceDN w:val="0"/>
        <w:adjustRightInd w:val="0"/>
        <w:spacing w:after="100" w:afterAutospacing="1" w:line="240" w:lineRule="auto"/>
        <w:ind w:left="714" w:hanging="357"/>
        <w:rPr>
          <w:rFonts w:ascii="Arial" w:hAnsi="Arial" w:cs="Arial"/>
        </w:rPr>
      </w:pPr>
      <w:r w:rsidRPr="00017DEF">
        <w:rPr>
          <w:rFonts w:ascii="Arial" w:hAnsi="Arial" w:cs="Arial"/>
        </w:rPr>
        <w:t xml:space="preserve">If the concern relates to Head Teacher it should be reported to the Chair of Governors, who will liaise with the </w:t>
      </w:r>
      <w:hyperlink w:history="1" w:anchor="_Local_Authority_Designated">
        <w:r w:rsidRPr="009E180F">
          <w:rPr>
            <w:rStyle w:val="Hyperlink"/>
            <w:rFonts w:ascii="Arial" w:hAnsi="Arial" w:cs="Arial"/>
          </w:rPr>
          <w:t>Local Authority Designated Officer (LADO)</w:t>
        </w:r>
      </w:hyperlink>
      <w:r w:rsidRPr="00017DEF">
        <w:rPr>
          <w:rFonts w:ascii="Arial" w:hAnsi="Arial" w:cs="Arial"/>
        </w:rPr>
        <w:t xml:space="preserve"> and they will decide on any action required. </w:t>
      </w:r>
    </w:p>
    <w:p w:rsidRPr="00017DEF" w:rsidR="00134049" w:rsidP="00265E4B" w:rsidRDefault="00134049" w14:paraId="2AED5455" w14:textId="77777777">
      <w:pPr>
        <w:pStyle w:val="ListParagraph"/>
        <w:numPr>
          <w:ilvl w:val="0"/>
          <w:numId w:val="3"/>
        </w:numPr>
        <w:autoSpaceDE w:val="0"/>
        <w:autoSpaceDN w:val="0"/>
        <w:adjustRightInd w:val="0"/>
        <w:spacing w:after="100" w:afterAutospacing="1" w:line="240" w:lineRule="auto"/>
        <w:ind w:left="714" w:hanging="357"/>
        <w:rPr>
          <w:rFonts w:ascii="Arial" w:hAnsi="Arial" w:cs="Arial"/>
        </w:rPr>
      </w:pPr>
      <w:r w:rsidRPr="00017DEF">
        <w:rPr>
          <w:rFonts w:ascii="Arial" w:hAnsi="Arial" w:cs="Arial"/>
        </w:rPr>
        <w:t xml:space="preserve">If there is a conflict of interest which inhibits this process of reporting, staff can report directly to the LADO. </w:t>
      </w:r>
    </w:p>
    <w:p w:rsidRPr="00017DEF" w:rsidR="00134049" w:rsidP="00265E4B" w:rsidRDefault="00134049" w14:paraId="6DC90210" w14:textId="77777777">
      <w:pPr>
        <w:pStyle w:val="ListParagraph"/>
        <w:numPr>
          <w:ilvl w:val="0"/>
          <w:numId w:val="3"/>
        </w:numPr>
        <w:autoSpaceDE w:val="0"/>
        <w:autoSpaceDN w:val="0"/>
        <w:adjustRightInd w:val="0"/>
        <w:spacing w:after="100" w:afterAutospacing="1" w:line="240" w:lineRule="auto"/>
        <w:ind w:left="714" w:hanging="357"/>
        <w:rPr>
          <w:rFonts w:ascii="Arial" w:hAnsi="Arial" w:cs="Arial"/>
        </w:rPr>
      </w:pPr>
      <w:r w:rsidRPr="00017DEF">
        <w:rPr>
          <w:rFonts w:ascii="Arial" w:hAnsi="Arial" w:cs="Arial"/>
        </w:rPr>
        <w:t xml:space="preserve">If allegations are regarding a member of supply staff, the school will take the lead and progress enquiries with the LADO, whilst continuing to engage and work with the employment agency. </w:t>
      </w:r>
    </w:p>
    <w:p w:rsidRPr="00017DEF" w:rsidR="00134049" w:rsidP="006F40B9" w:rsidRDefault="00134049" w14:paraId="53612110" w14:textId="77777777">
      <w:pPr>
        <w:pStyle w:val="ListParagraph"/>
        <w:numPr>
          <w:ilvl w:val="0"/>
          <w:numId w:val="3"/>
        </w:numPr>
        <w:autoSpaceDE w:val="0"/>
        <w:autoSpaceDN w:val="0"/>
        <w:adjustRightInd w:val="0"/>
        <w:spacing w:after="0"/>
        <w:rPr>
          <w:rFonts w:ascii="Arial" w:hAnsi="Arial" w:cs="Arial"/>
          <w:highlight w:val="green"/>
        </w:rPr>
      </w:pPr>
      <w:r w:rsidRPr="00017DEF">
        <w:rPr>
          <w:rFonts w:ascii="Arial" w:hAnsi="Arial" w:cs="Arial"/>
          <w:highlight w:val="green"/>
        </w:rPr>
        <w:t>Where allegations concern a trainee teacher, the school will progress the matter with the LADO in the same way as for any other member of staff, while continuing to liaise with the initial teacher training (ITT) provider (KCSIE 2026, Part Four).</w:t>
      </w:r>
    </w:p>
    <w:p w:rsidRPr="00017DEF" w:rsidR="00134049" w:rsidP="006F40B9" w:rsidRDefault="00134049" w14:paraId="00924E5C" w14:textId="77777777">
      <w:pPr>
        <w:pStyle w:val="ListParagraph"/>
        <w:numPr>
          <w:ilvl w:val="0"/>
          <w:numId w:val="3"/>
        </w:numPr>
        <w:autoSpaceDE w:val="0"/>
        <w:autoSpaceDN w:val="0"/>
        <w:adjustRightInd w:val="0"/>
        <w:spacing w:after="100" w:afterAutospacing="1"/>
        <w:rPr>
          <w:rFonts w:ascii="Arial" w:hAnsi="Arial" w:cs="Arial"/>
        </w:rPr>
      </w:pPr>
      <w:r w:rsidRPr="00017DEF">
        <w:rPr>
          <w:rFonts w:ascii="Arial" w:hAnsi="Arial" w:cs="Arial"/>
        </w:rPr>
        <w:t>Allegations regarding foster carers should be referred to the LADO on the day that the allegation is reported. The allocated social worker should also be informed on the day. The school should not undertake any investigation unless the LADO advises this.</w:t>
      </w:r>
    </w:p>
    <w:p w:rsidRPr="00017DEF" w:rsidR="00134049" w:rsidP="00134049" w:rsidRDefault="00134049" w14:paraId="07D4C869" w14:textId="6EFD528B">
      <w:pPr>
        <w:autoSpaceDE w:val="0"/>
        <w:autoSpaceDN w:val="0"/>
        <w:adjustRightInd w:val="0"/>
        <w:spacing w:after="0"/>
        <w:rPr>
          <w:rFonts w:ascii="Arial" w:hAnsi="Arial" w:cs="Arial"/>
          <w:b/>
          <w:bCs/>
        </w:rPr>
      </w:pPr>
      <w:r w:rsidRPr="00017DEF">
        <w:rPr>
          <w:rFonts w:ascii="Arial" w:hAnsi="Arial" w:cs="Arial"/>
          <w:b/>
          <w:bCs/>
        </w:rPr>
        <w:t>2.</w:t>
      </w:r>
      <w:r>
        <w:rPr>
          <w:rFonts w:ascii="Arial" w:hAnsi="Arial" w:cs="Arial"/>
          <w:b/>
          <w:bCs/>
        </w:rPr>
        <w:t>7</w:t>
      </w:r>
      <w:r w:rsidRPr="00017DEF">
        <w:rPr>
          <w:rFonts w:ascii="Arial" w:hAnsi="Arial" w:cs="Arial"/>
          <w:b/>
          <w:bCs/>
        </w:rPr>
        <w:t xml:space="preserve">.2 - Low level concerns  </w:t>
      </w:r>
    </w:p>
    <w:p w:rsidRPr="00017DEF" w:rsidR="00134049" w:rsidP="00440B0A" w:rsidRDefault="00134049" w14:paraId="09192556" w14:textId="77777777">
      <w:pPr>
        <w:autoSpaceDE w:val="0"/>
        <w:autoSpaceDN w:val="0"/>
        <w:adjustRightInd w:val="0"/>
        <w:spacing w:after="0" w:line="240" w:lineRule="auto"/>
        <w:rPr>
          <w:rFonts w:ascii="Arial" w:hAnsi="Arial" w:cs="Arial"/>
        </w:rPr>
      </w:pPr>
      <w:r w:rsidRPr="00017DEF">
        <w:rPr>
          <w:rFonts w:ascii="Arial" w:hAnsi="Arial" w:cs="Arial"/>
        </w:rPr>
        <w:t xml:space="preserve">This should be read in conjunction with the staff code of conduct and Keeping children Safe in Education (2026). A low-level concern is not insignificant. This process should be used in events where a concern about professional conduct does not meet the threshold set out at the beginning of this section. </w:t>
      </w:r>
    </w:p>
    <w:p w:rsidRPr="00017DEF" w:rsidR="00134049" w:rsidP="00440B0A" w:rsidRDefault="00134049" w14:paraId="24BA1445" w14:textId="7CD0A4A8">
      <w:pPr>
        <w:autoSpaceDE w:val="0"/>
        <w:autoSpaceDN w:val="0"/>
        <w:adjustRightInd w:val="0"/>
        <w:spacing w:after="0" w:line="240" w:lineRule="auto"/>
        <w:rPr>
          <w:rFonts w:ascii="Arial" w:hAnsi="Arial" w:cs="Arial"/>
        </w:rPr>
      </w:pPr>
      <w:r w:rsidRPr="00017DEF">
        <w:rPr>
          <w:rFonts w:ascii="Arial" w:hAnsi="Arial" w:cs="Arial"/>
        </w:rPr>
        <w:t>The setting provides a clear procedure for sharing low level concerns</w:t>
      </w:r>
      <w:r w:rsidR="00D35214">
        <w:rPr>
          <w:rFonts w:ascii="Arial" w:hAnsi="Arial" w:cs="Arial"/>
        </w:rPr>
        <w:t xml:space="preserve"> via our </w:t>
      </w:r>
      <w:hyperlink w:history="1" r:id="rId66">
        <w:r w:rsidRPr="00D35214" w:rsidR="00D35214">
          <w:rPr>
            <w:rStyle w:val="Hyperlink"/>
            <w:rFonts w:ascii="Arial" w:hAnsi="Arial" w:cs="Arial"/>
          </w:rPr>
          <w:t>Low Level Concerns Policy</w:t>
        </w:r>
      </w:hyperlink>
      <w:r w:rsidRPr="00017DEF">
        <w:rPr>
          <w:rFonts w:ascii="Arial" w:hAnsi="Arial" w:cs="Arial"/>
        </w:rPr>
        <w:t xml:space="preserve">.  </w:t>
      </w:r>
    </w:p>
    <w:p w:rsidRPr="00017DEF" w:rsidR="00134049" w:rsidP="00C16CDC" w:rsidRDefault="00134049" w14:paraId="11A869DB" w14:textId="77777777">
      <w:pPr>
        <w:pStyle w:val="ListParagraph"/>
        <w:numPr>
          <w:ilvl w:val="0"/>
          <w:numId w:val="35"/>
        </w:numPr>
        <w:autoSpaceDE w:val="0"/>
        <w:autoSpaceDN w:val="0"/>
        <w:adjustRightInd w:val="0"/>
        <w:spacing w:after="100" w:afterAutospacing="1" w:line="240" w:lineRule="auto"/>
        <w:rPr>
          <w:rFonts w:ascii="Arial" w:hAnsi="Arial" w:cs="Arial"/>
        </w:rPr>
      </w:pPr>
      <w:r w:rsidRPr="00017DEF">
        <w:rPr>
          <w:rFonts w:ascii="Arial" w:hAnsi="Arial" w:cs="Arial"/>
        </w:rPr>
        <w:t xml:space="preserve">Reports should be made to the DSL (or the head teacher if it is regarding the DSL). </w:t>
      </w:r>
    </w:p>
    <w:p w:rsidRPr="00017DEF" w:rsidR="00134049" w:rsidP="00C16CDC" w:rsidRDefault="00D35214" w14:paraId="04F1BD08" w14:textId="349FB9F8">
      <w:pPr>
        <w:pStyle w:val="ListParagraph"/>
        <w:numPr>
          <w:ilvl w:val="0"/>
          <w:numId w:val="35"/>
        </w:numPr>
        <w:autoSpaceDE w:val="0"/>
        <w:autoSpaceDN w:val="0"/>
        <w:adjustRightInd w:val="0"/>
        <w:spacing w:after="100" w:afterAutospacing="1" w:line="240" w:lineRule="auto"/>
        <w:rPr>
          <w:rFonts w:ascii="Arial" w:hAnsi="Arial" w:cs="Arial"/>
        </w:rPr>
      </w:pPr>
      <w:r w:rsidRPr="00B02A17">
        <w:rPr>
          <w:rFonts w:ascii="Arial" w:hAnsi="Arial" w:cs="Arial"/>
          <w:b/>
          <w:bCs/>
        </w:rPr>
        <w:t>Wookey Primary School</w:t>
      </w:r>
      <w:r w:rsidRPr="00B02A17" w:rsidR="00134049">
        <w:rPr>
          <w:rFonts w:ascii="Arial" w:hAnsi="Arial" w:cs="Arial"/>
        </w:rPr>
        <w:t xml:space="preserve"> creates an</w:t>
      </w:r>
      <w:r w:rsidRPr="00017DEF" w:rsidR="00134049">
        <w:rPr>
          <w:rFonts w:ascii="Arial" w:hAnsi="Arial" w:cs="Arial"/>
        </w:rPr>
        <w:t xml:space="preserve"> environment where staff are encouraged and feel confident to self-refer where they have found themselves in a situation. </w:t>
      </w:r>
    </w:p>
    <w:p w:rsidRPr="00017DEF" w:rsidR="00134049" w:rsidP="00C16CDC" w:rsidRDefault="00134049" w14:paraId="48ED9C28" w14:textId="77777777">
      <w:pPr>
        <w:pStyle w:val="ListParagraph"/>
        <w:numPr>
          <w:ilvl w:val="0"/>
          <w:numId w:val="35"/>
        </w:numPr>
        <w:autoSpaceDE w:val="0"/>
        <w:autoSpaceDN w:val="0"/>
        <w:adjustRightInd w:val="0"/>
        <w:spacing w:after="100" w:afterAutospacing="1" w:line="240" w:lineRule="auto"/>
        <w:rPr>
          <w:rFonts w:ascii="Arial" w:hAnsi="Arial" w:cs="Arial"/>
        </w:rPr>
      </w:pPr>
      <w:r w:rsidRPr="00017DEF">
        <w:rPr>
          <w:rFonts w:ascii="Arial" w:hAnsi="Arial" w:cs="Arial"/>
        </w:rPr>
        <w:t xml:space="preserve">The DSL will address unprofessional behaviour and support the individual to correct it at an early stage providing a responsive, sensitive, and proportionate handling of such concerns when they are raised. </w:t>
      </w:r>
    </w:p>
    <w:p w:rsidRPr="00017DEF" w:rsidR="00134049" w:rsidP="00C16CDC" w:rsidRDefault="00134049" w14:paraId="5E8C8E39" w14:textId="77777777">
      <w:pPr>
        <w:pStyle w:val="ListParagraph"/>
        <w:numPr>
          <w:ilvl w:val="0"/>
          <w:numId w:val="35"/>
        </w:numPr>
        <w:autoSpaceDE w:val="0"/>
        <w:autoSpaceDN w:val="0"/>
        <w:adjustRightInd w:val="0"/>
        <w:spacing w:after="100" w:afterAutospacing="1" w:line="240" w:lineRule="auto"/>
        <w:rPr>
          <w:rFonts w:ascii="Arial" w:hAnsi="Arial" w:cs="Arial"/>
        </w:rPr>
      </w:pPr>
      <w:r w:rsidRPr="00017DEF">
        <w:rPr>
          <w:rFonts w:ascii="Arial" w:hAnsi="Arial" w:cs="Arial"/>
        </w:rPr>
        <w:t>The DSL will review and correct any deficits in the setting’s safeguarding system.</w:t>
      </w:r>
    </w:p>
    <w:p w:rsidRPr="004B1BB8" w:rsidR="00153A65" w:rsidP="00C16CDC" w:rsidRDefault="00153A65" w14:paraId="713A5F8B" w14:textId="7156CC55">
      <w:pPr>
        <w:pStyle w:val="Heading1"/>
        <w:numPr>
          <w:ilvl w:val="1"/>
          <w:numId w:val="43"/>
        </w:numPr>
        <w:ind w:left="0"/>
        <w:rPr>
          <w:rFonts w:ascii="Arial" w:hAnsi="Arial" w:eastAsia="Arial" w:cs="Arial"/>
          <w:color w:val="4F81BD" w:themeColor="accent1"/>
          <w:sz w:val="32"/>
          <w:szCs w:val="32"/>
        </w:rPr>
      </w:pPr>
      <w:bookmarkStart w:name="_Children_at_greater" w:id="23"/>
      <w:bookmarkEnd w:id="23"/>
      <w:r>
        <w:rPr>
          <w:rFonts w:ascii="Arial" w:hAnsi="Arial" w:eastAsia="Arial" w:cs="Arial"/>
          <w:color w:val="4F81BD" w:themeColor="accent1"/>
          <w:sz w:val="32"/>
          <w:szCs w:val="32"/>
        </w:rPr>
        <w:t>Children at greater risk of harm</w:t>
      </w:r>
    </w:p>
    <w:p w:rsidR="00153A65" w:rsidP="00153A65" w:rsidRDefault="00153A65" w14:paraId="23FB79E8" w14:textId="77777777">
      <w:pPr>
        <w:autoSpaceDE w:val="0"/>
        <w:autoSpaceDN w:val="0"/>
        <w:adjustRightInd w:val="0"/>
        <w:spacing w:after="0"/>
        <w:rPr>
          <w:rFonts w:ascii="Arial" w:hAnsi="Arial" w:cs="Arial"/>
        </w:rPr>
      </w:pPr>
    </w:p>
    <w:p w:rsidR="00153A65" w:rsidP="000525FB" w:rsidRDefault="00153A65" w14:paraId="0A92A110" w14:textId="5FF5E749">
      <w:pPr>
        <w:autoSpaceDE w:val="0"/>
        <w:autoSpaceDN w:val="0"/>
        <w:adjustRightInd w:val="0"/>
        <w:spacing w:after="0" w:line="240" w:lineRule="auto"/>
        <w:rPr>
          <w:rFonts w:ascii="Arial" w:hAnsi="Arial" w:cs="Arial"/>
        </w:rPr>
      </w:pPr>
      <w:r>
        <w:rPr>
          <w:rFonts w:ascii="Arial" w:hAnsi="Arial" w:cs="Arial"/>
        </w:rPr>
        <w:t>W</w:t>
      </w:r>
      <w:r w:rsidRPr="00AA0208">
        <w:rPr>
          <w:rFonts w:ascii="Arial" w:hAnsi="Arial" w:cs="Arial"/>
        </w:rPr>
        <w:t xml:space="preserve">hilst all children should be protected, </w:t>
      </w:r>
      <w:r>
        <w:rPr>
          <w:rFonts w:ascii="Arial" w:hAnsi="Arial" w:cs="Arial"/>
        </w:rPr>
        <w:t>all staff and governors</w:t>
      </w:r>
      <w:r w:rsidRPr="00AA0208">
        <w:rPr>
          <w:rFonts w:ascii="Arial" w:hAnsi="Arial" w:cs="Arial"/>
        </w:rPr>
        <w:t xml:space="preserve"> recognise that some groups of children are potentially at greater risk of harm than others (both online and offline). The list below is not exhaustive but highlights some of those groups.</w:t>
      </w:r>
    </w:p>
    <w:p w:rsidRPr="00017DEF" w:rsidR="00153A65" w:rsidP="00C16CDC" w:rsidRDefault="00153A65" w14:paraId="36398FB2" w14:textId="77777777">
      <w:pPr>
        <w:pStyle w:val="ListParagraph"/>
        <w:numPr>
          <w:ilvl w:val="0"/>
          <w:numId w:val="54"/>
        </w:numPr>
        <w:spacing w:after="0" w:line="240" w:lineRule="auto"/>
        <w:rPr>
          <w:rFonts w:ascii="Arial" w:hAnsi="Arial" w:cs="Arial"/>
        </w:rPr>
      </w:pPr>
      <w:r w:rsidRPr="00017DEF">
        <w:rPr>
          <w:rFonts w:ascii="Arial" w:hAnsi="Arial" w:cs="Arial"/>
        </w:rPr>
        <w:t>Children who need a social worker</w:t>
      </w:r>
    </w:p>
    <w:p w:rsidRPr="00017DEF" w:rsidR="00153A65" w:rsidP="00C16CDC" w:rsidRDefault="00153A65" w14:paraId="594A71EF" w14:textId="77777777">
      <w:pPr>
        <w:pStyle w:val="ListParagraph"/>
        <w:numPr>
          <w:ilvl w:val="0"/>
          <w:numId w:val="54"/>
        </w:numPr>
        <w:spacing w:after="0" w:line="240" w:lineRule="auto"/>
        <w:rPr>
          <w:rFonts w:ascii="Arial" w:hAnsi="Arial" w:cs="Arial"/>
        </w:rPr>
      </w:pPr>
      <w:r w:rsidRPr="00017DEF">
        <w:rPr>
          <w:rFonts w:ascii="Arial" w:hAnsi="Arial" w:cs="Arial"/>
        </w:rPr>
        <w:t>Children who are absent from education</w:t>
      </w:r>
    </w:p>
    <w:p w:rsidRPr="00017DEF" w:rsidR="00153A65" w:rsidP="00C16CDC" w:rsidRDefault="00153A65" w14:paraId="1801C89A" w14:textId="77777777">
      <w:pPr>
        <w:pStyle w:val="ListParagraph"/>
        <w:numPr>
          <w:ilvl w:val="0"/>
          <w:numId w:val="54"/>
        </w:numPr>
        <w:spacing w:after="0" w:line="240" w:lineRule="auto"/>
        <w:rPr>
          <w:rFonts w:ascii="Arial" w:hAnsi="Arial" w:cs="Arial"/>
        </w:rPr>
      </w:pPr>
      <w:r w:rsidRPr="00017DEF">
        <w:rPr>
          <w:rFonts w:ascii="Arial" w:hAnsi="Arial" w:cs="Arial"/>
        </w:rPr>
        <w:t>Elective home Education</w:t>
      </w:r>
    </w:p>
    <w:p w:rsidRPr="00017DEF" w:rsidR="00153A65" w:rsidP="00C16CDC" w:rsidRDefault="00153A65" w14:paraId="17796934" w14:textId="77777777">
      <w:pPr>
        <w:pStyle w:val="ListParagraph"/>
        <w:numPr>
          <w:ilvl w:val="0"/>
          <w:numId w:val="54"/>
        </w:numPr>
        <w:spacing w:after="0" w:line="240" w:lineRule="auto"/>
        <w:rPr>
          <w:rFonts w:ascii="Arial" w:hAnsi="Arial" w:cs="Arial"/>
        </w:rPr>
      </w:pPr>
      <w:r w:rsidRPr="00017DEF">
        <w:rPr>
          <w:rFonts w:ascii="Arial" w:hAnsi="Arial" w:cs="Arial"/>
        </w:rPr>
        <w:t>Children requiring mental health support</w:t>
      </w:r>
    </w:p>
    <w:p w:rsidRPr="00017DEF" w:rsidR="00153A65" w:rsidP="00C16CDC" w:rsidRDefault="00153A65" w14:paraId="27C5BEA4" w14:textId="77777777">
      <w:pPr>
        <w:pStyle w:val="ListParagraph"/>
        <w:numPr>
          <w:ilvl w:val="0"/>
          <w:numId w:val="54"/>
        </w:numPr>
        <w:spacing w:after="0" w:line="240" w:lineRule="auto"/>
        <w:rPr>
          <w:rFonts w:ascii="Arial" w:hAnsi="Arial" w:cs="Arial"/>
        </w:rPr>
      </w:pPr>
      <w:r w:rsidRPr="00017DEF">
        <w:rPr>
          <w:rFonts w:ascii="Arial" w:hAnsi="Arial" w:cs="Arial"/>
        </w:rPr>
        <w:t>Looked after children and previously looked after children</w:t>
      </w:r>
    </w:p>
    <w:p w:rsidRPr="00017DEF" w:rsidR="00153A65" w:rsidP="00C16CDC" w:rsidRDefault="00153A65" w14:paraId="682F6FBE" w14:textId="77777777">
      <w:pPr>
        <w:pStyle w:val="ListParagraph"/>
        <w:numPr>
          <w:ilvl w:val="0"/>
          <w:numId w:val="54"/>
        </w:numPr>
        <w:spacing w:after="0" w:line="240" w:lineRule="auto"/>
        <w:rPr>
          <w:rFonts w:ascii="Arial" w:hAnsi="Arial" w:cs="Arial"/>
        </w:rPr>
      </w:pPr>
      <w:r w:rsidRPr="00017DEF">
        <w:rPr>
          <w:rFonts w:ascii="Arial" w:hAnsi="Arial" w:cs="Arial"/>
        </w:rPr>
        <w:t>Care leavers</w:t>
      </w:r>
    </w:p>
    <w:p w:rsidR="00153A65" w:rsidP="00C16CDC" w:rsidRDefault="00153A65" w14:paraId="7EDEC7E0" w14:textId="77777777">
      <w:pPr>
        <w:pStyle w:val="ListParagraph"/>
        <w:numPr>
          <w:ilvl w:val="0"/>
          <w:numId w:val="54"/>
        </w:numPr>
        <w:spacing w:after="0" w:line="240" w:lineRule="auto"/>
        <w:rPr>
          <w:rFonts w:ascii="Arial" w:hAnsi="Arial" w:cs="Arial"/>
        </w:rPr>
      </w:pPr>
      <w:r w:rsidRPr="00017DEF">
        <w:rPr>
          <w:rFonts w:ascii="Arial" w:hAnsi="Arial" w:cs="Arial"/>
        </w:rPr>
        <w:t>Young carers</w:t>
      </w:r>
    </w:p>
    <w:p w:rsidRPr="0025168C" w:rsidR="00383CEB" w:rsidP="00C16CDC" w:rsidRDefault="00383CEB" w14:paraId="39CC3EFF" w14:textId="77777777">
      <w:pPr>
        <w:pStyle w:val="ListParagraph"/>
        <w:numPr>
          <w:ilvl w:val="0"/>
          <w:numId w:val="54"/>
        </w:numPr>
        <w:spacing w:line="240" w:lineRule="auto"/>
        <w:rPr>
          <w:rFonts w:ascii="Arial" w:hAnsi="Arial" w:cs="Arial"/>
          <w:color w:val="000000" w:themeColor="text1"/>
        </w:rPr>
      </w:pPr>
      <w:r w:rsidRPr="0025168C">
        <w:rPr>
          <w:rFonts w:ascii="Arial" w:hAnsi="Arial" w:cs="Arial"/>
          <w:color w:val="000000" w:themeColor="text1"/>
        </w:rPr>
        <w:t>Children in the court system</w:t>
      </w:r>
    </w:p>
    <w:p w:rsidRPr="0025168C" w:rsidR="00383CEB" w:rsidP="00C16CDC" w:rsidRDefault="00383CEB" w14:paraId="6B998670" w14:textId="77777777">
      <w:pPr>
        <w:pStyle w:val="ListParagraph"/>
        <w:numPr>
          <w:ilvl w:val="0"/>
          <w:numId w:val="54"/>
        </w:numPr>
        <w:spacing w:line="240" w:lineRule="auto"/>
        <w:rPr>
          <w:rFonts w:ascii="Arial" w:hAnsi="Arial" w:cs="Arial"/>
          <w:color w:val="000000" w:themeColor="text1"/>
        </w:rPr>
      </w:pPr>
      <w:r w:rsidRPr="0025168C">
        <w:rPr>
          <w:rFonts w:ascii="Arial" w:hAnsi="Arial" w:cs="Arial"/>
          <w:color w:val="000000" w:themeColor="text1"/>
        </w:rPr>
        <w:t xml:space="preserve">Children affected by parental offending/imprisonment. </w:t>
      </w:r>
    </w:p>
    <w:p w:rsidRPr="0025168C" w:rsidR="00383CEB" w:rsidP="00C16CDC" w:rsidRDefault="00383CEB" w14:paraId="7BC773AA" w14:textId="77777777">
      <w:pPr>
        <w:pStyle w:val="ListParagraph"/>
        <w:numPr>
          <w:ilvl w:val="0"/>
          <w:numId w:val="54"/>
        </w:numPr>
        <w:spacing w:after="0" w:line="240" w:lineRule="auto"/>
        <w:rPr>
          <w:rFonts w:ascii="Arial" w:hAnsi="Arial" w:cs="Arial"/>
          <w:color w:val="000000" w:themeColor="text1"/>
        </w:rPr>
      </w:pPr>
      <w:r w:rsidRPr="0025168C">
        <w:rPr>
          <w:rFonts w:ascii="Arial" w:hAnsi="Arial" w:cs="Arial"/>
          <w:color w:val="000000" w:themeColor="text1"/>
        </w:rPr>
        <w:t xml:space="preserve">Children in Kinship Care </w:t>
      </w:r>
    </w:p>
    <w:p w:rsidRPr="00017DEF" w:rsidR="00153A65" w:rsidP="00C16CDC" w:rsidRDefault="00153A65" w14:paraId="43A6E63E" w14:textId="77777777">
      <w:pPr>
        <w:pStyle w:val="ListParagraph"/>
        <w:numPr>
          <w:ilvl w:val="0"/>
          <w:numId w:val="54"/>
        </w:numPr>
        <w:spacing w:after="0" w:line="240" w:lineRule="auto"/>
        <w:rPr>
          <w:rFonts w:ascii="Arial" w:hAnsi="Arial" w:cs="Arial"/>
        </w:rPr>
      </w:pPr>
      <w:r w:rsidRPr="00017DEF">
        <w:rPr>
          <w:rFonts w:ascii="Arial" w:hAnsi="Arial" w:cs="Arial"/>
        </w:rPr>
        <w:t>Children with special educational needs, disabilities or health issues</w:t>
      </w:r>
    </w:p>
    <w:p w:rsidRPr="00017DEF" w:rsidR="00153A65" w:rsidP="00C16CDC" w:rsidRDefault="00383CEB" w14:paraId="74DBBAC0" w14:textId="10B6BD18">
      <w:pPr>
        <w:pStyle w:val="ListParagraph"/>
        <w:numPr>
          <w:ilvl w:val="0"/>
          <w:numId w:val="54"/>
        </w:numPr>
        <w:spacing w:after="0" w:line="240" w:lineRule="auto"/>
        <w:rPr>
          <w:rFonts w:ascii="Arial" w:hAnsi="Arial" w:cs="Arial"/>
        </w:rPr>
      </w:pPr>
      <w:r>
        <w:rPr>
          <w:rFonts w:ascii="Arial" w:hAnsi="Arial" w:cs="Arial"/>
        </w:rPr>
        <w:t>C</w:t>
      </w:r>
      <w:r w:rsidRPr="00017DEF" w:rsidR="00153A65">
        <w:rPr>
          <w:rFonts w:ascii="Arial" w:hAnsi="Arial" w:cs="Arial"/>
        </w:rPr>
        <w:t>hildren with medical conditions</w:t>
      </w:r>
    </w:p>
    <w:p w:rsidRPr="00017DEF" w:rsidR="00153A65" w:rsidP="00C16CDC" w:rsidRDefault="00153A65" w14:paraId="2C985CF9" w14:textId="77777777">
      <w:pPr>
        <w:pStyle w:val="ListParagraph"/>
        <w:numPr>
          <w:ilvl w:val="0"/>
          <w:numId w:val="54"/>
        </w:numPr>
        <w:spacing w:after="0" w:line="240" w:lineRule="auto"/>
        <w:rPr>
          <w:rFonts w:ascii="Arial" w:hAnsi="Arial" w:cs="Arial"/>
        </w:rPr>
      </w:pPr>
      <w:r w:rsidRPr="00017DEF">
        <w:rPr>
          <w:rFonts w:ascii="Arial" w:hAnsi="Arial" w:cs="Arial"/>
        </w:rPr>
        <w:t>Children who are lesbian, gay or bisexual</w:t>
      </w:r>
    </w:p>
    <w:p w:rsidRPr="00017DEF" w:rsidR="00153A65" w:rsidP="00C16CDC" w:rsidRDefault="00153A65" w14:paraId="6C3394CC" w14:textId="77777777">
      <w:pPr>
        <w:pStyle w:val="ListParagraph"/>
        <w:numPr>
          <w:ilvl w:val="0"/>
          <w:numId w:val="54"/>
        </w:numPr>
        <w:spacing w:after="0" w:line="240" w:lineRule="auto"/>
        <w:rPr>
          <w:rFonts w:ascii="Arial" w:hAnsi="Arial" w:cs="Arial"/>
        </w:rPr>
      </w:pPr>
      <w:r w:rsidRPr="00017DEF">
        <w:rPr>
          <w:rFonts w:ascii="Arial" w:hAnsi="Arial" w:cs="Arial"/>
        </w:rPr>
        <w:t>Children who are questioning their gender</w:t>
      </w:r>
    </w:p>
    <w:p w:rsidR="00153A65" w:rsidP="00153A65" w:rsidRDefault="00153A65" w14:paraId="617F64E1" w14:textId="77777777">
      <w:pPr>
        <w:spacing w:after="240"/>
        <w:contextualSpacing/>
        <w:rPr>
          <w:rFonts w:ascii="Arial" w:hAnsi="Arial" w:cs="Arial"/>
        </w:rPr>
      </w:pPr>
    </w:p>
    <w:p w:rsidR="00D20D30" w:rsidP="000525FB" w:rsidRDefault="00153A65" w14:paraId="4F6CA2CB" w14:textId="77777777">
      <w:pPr>
        <w:spacing w:after="0" w:line="240" w:lineRule="auto"/>
        <w:contextualSpacing/>
        <w:rPr>
          <w:rFonts w:ascii="Arial" w:hAnsi="Arial" w:cs="Arial"/>
        </w:rPr>
      </w:pPr>
      <w:r>
        <w:rPr>
          <w:rFonts w:ascii="Arial" w:hAnsi="Arial" w:cs="Arial"/>
        </w:rPr>
        <w:t>There are also</w:t>
      </w:r>
      <w:r w:rsidRPr="00017DEF">
        <w:rPr>
          <w:rFonts w:ascii="Arial" w:hAnsi="Arial" w:cs="Arial"/>
        </w:rPr>
        <w:t xml:space="preserve"> </w:t>
      </w:r>
      <w:r w:rsidR="00D20D30">
        <w:rPr>
          <w:rFonts w:ascii="Arial" w:hAnsi="Arial" w:cs="Arial"/>
        </w:rPr>
        <w:t>specific areas of safeguarding</w:t>
      </w:r>
      <w:r w:rsidRPr="00017DEF">
        <w:rPr>
          <w:rFonts w:ascii="Arial" w:hAnsi="Arial" w:cs="Arial"/>
        </w:rPr>
        <w:t xml:space="preserve"> that can impact on children and families</w:t>
      </w:r>
      <w:r>
        <w:rPr>
          <w:rFonts w:ascii="Arial" w:hAnsi="Arial" w:cs="Arial"/>
        </w:rPr>
        <w:t xml:space="preserve"> and their ability to keep safe</w:t>
      </w:r>
      <w:r w:rsidR="00D20D30">
        <w:rPr>
          <w:rFonts w:ascii="Arial" w:hAnsi="Arial" w:cs="Arial"/>
        </w:rPr>
        <w:t>:</w:t>
      </w:r>
    </w:p>
    <w:p w:rsidRPr="00D20D30" w:rsidR="00153A65" w:rsidP="00C16CDC" w:rsidRDefault="00153A65" w14:paraId="196662E2" w14:textId="2AC7D615">
      <w:pPr>
        <w:pStyle w:val="ListParagraph"/>
        <w:numPr>
          <w:ilvl w:val="0"/>
          <w:numId w:val="60"/>
        </w:numPr>
        <w:spacing w:after="240" w:line="240" w:lineRule="auto"/>
        <w:rPr>
          <w:rFonts w:ascii="Arial" w:hAnsi="Arial" w:cs="Arial"/>
        </w:rPr>
      </w:pPr>
      <w:r w:rsidRPr="00D20D30">
        <w:rPr>
          <w:rFonts w:ascii="Arial" w:hAnsi="Arial" w:cs="Arial"/>
        </w:rPr>
        <w:t>Child Exploitation</w:t>
      </w:r>
      <w:r w:rsidR="0025168C">
        <w:t xml:space="preserve">- </w:t>
      </w:r>
      <w:r w:rsidRPr="00D20D30">
        <w:rPr>
          <w:rFonts w:ascii="Arial" w:hAnsi="Arial" w:cs="Arial"/>
        </w:rPr>
        <w:t>including both Child Sexual Exploitation and Child Criminal Exploitation and county lines, modern day slavery and trafficking</w:t>
      </w:r>
    </w:p>
    <w:p w:rsidRPr="00017DEF" w:rsidR="00153A65" w:rsidP="000525FB" w:rsidRDefault="00153A65" w14:paraId="07EC46C8" w14:textId="77777777">
      <w:pPr>
        <w:pStyle w:val="ListParagraph"/>
        <w:numPr>
          <w:ilvl w:val="0"/>
          <w:numId w:val="12"/>
        </w:numPr>
        <w:spacing w:line="240" w:lineRule="auto"/>
        <w:rPr>
          <w:rFonts w:ascii="Arial" w:hAnsi="Arial" w:cs="Arial"/>
        </w:rPr>
      </w:pPr>
      <w:r w:rsidRPr="00017DEF">
        <w:rPr>
          <w:rFonts w:ascii="Arial" w:hAnsi="Arial" w:cs="Arial"/>
        </w:rPr>
        <w:t>Cybercrime</w:t>
      </w:r>
    </w:p>
    <w:p w:rsidRPr="00405D01" w:rsidR="00153A65" w:rsidP="000525FB" w:rsidRDefault="00153A65" w14:paraId="0E640F7F" w14:textId="47E74D9E">
      <w:pPr>
        <w:pStyle w:val="ListParagraph"/>
        <w:numPr>
          <w:ilvl w:val="0"/>
          <w:numId w:val="12"/>
        </w:numPr>
        <w:spacing w:line="240" w:lineRule="auto"/>
        <w:rPr>
          <w:rFonts w:ascii="Arial" w:hAnsi="Arial" w:cs="Arial"/>
        </w:rPr>
      </w:pPr>
      <w:r w:rsidRPr="008103AC">
        <w:rPr>
          <w:rFonts w:ascii="Arial" w:hAnsi="Arial" w:cs="Arial"/>
        </w:rPr>
        <w:t xml:space="preserve">Domestic Abuse </w:t>
      </w:r>
      <w:r w:rsidRPr="00405D01">
        <w:rPr>
          <w:rFonts w:ascii="Arial" w:hAnsi="Arial" w:cs="Arial"/>
        </w:rPr>
        <w:t xml:space="preserve"> </w:t>
      </w:r>
    </w:p>
    <w:p w:rsidRPr="0025168C" w:rsidR="00153A65" w:rsidP="000525FB" w:rsidRDefault="00153A65" w14:paraId="2FB32E64" w14:textId="77777777">
      <w:pPr>
        <w:pStyle w:val="ListParagraph"/>
        <w:numPr>
          <w:ilvl w:val="0"/>
          <w:numId w:val="12"/>
        </w:numPr>
        <w:spacing w:line="240" w:lineRule="auto"/>
        <w:rPr>
          <w:rFonts w:ascii="Arial" w:hAnsi="Arial" w:cs="Arial"/>
          <w:color w:val="000000" w:themeColor="text1"/>
        </w:rPr>
      </w:pPr>
      <w:r w:rsidRPr="0025168C">
        <w:rPr>
          <w:rFonts w:ascii="Arial" w:hAnsi="Arial" w:cs="Arial"/>
          <w:color w:val="000000" w:themeColor="text1"/>
        </w:rPr>
        <w:t xml:space="preserve">Homelessness </w:t>
      </w:r>
    </w:p>
    <w:p w:rsidRPr="0025168C" w:rsidR="00153A65" w:rsidP="000525FB" w:rsidRDefault="00153A65" w14:paraId="08076F19" w14:textId="77777777">
      <w:pPr>
        <w:pStyle w:val="ListParagraph"/>
        <w:numPr>
          <w:ilvl w:val="0"/>
          <w:numId w:val="12"/>
        </w:numPr>
        <w:spacing w:line="240" w:lineRule="auto"/>
        <w:rPr>
          <w:rFonts w:ascii="Arial" w:hAnsi="Arial" w:cs="Arial"/>
          <w:color w:val="000000" w:themeColor="text1"/>
        </w:rPr>
      </w:pPr>
      <w:r w:rsidRPr="0025168C">
        <w:rPr>
          <w:rFonts w:ascii="Arial" w:hAnsi="Arial" w:cs="Arial"/>
          <w:color w:val="000000" w:themeColor="text1"/>
        </w:rPr>
        <w:t xml:space="preserve">Honour or faith-based abuse (including Female Genital Mutilation and Forced Marriage), </w:t>
      </w:r>
    </w:p>
    <w:p w:rsidRPr="00405D01" w:rsidR="00153A65" w:rsidP="000525FB" w:rsidRDefault="00153A65" w14:paraId="203DD179" w14:textId="0E80654F">
      <w:pPr>
        <w:pStyle w:val="ListParagraph"/>
        <w:numPr>
          <w:ilvl w:val="0"/>
          <w:numId w:val="12"/>
        </w:numPr>
        <w:spacing w:line="240" w:lineRule="auto"/>
        <w:rPr>
          <w:rFonts w:ascii="Arial" w:hAnsi="Arial" w:cs="Arial"/>
        </w:rPr>
      </w:pPr>
      <w:r w:rsidRPr="008103AC">
        <w:rPr>
          <w:rFonts w:ascii="Arial" w:hAnsi="Arial" w:cs="Arial"/>
        </w:rPr>
        <w:t>Online Safety</w:t>
      </w:r>
    </w:p>
    <w:p w:rsidRPr="00405D01" w:rsidR="00153A65" w:rsidP="000525FB" w:rsidRDefault="00153A65" w14:paraId="7E99DC0E" w14:textId="207AF7C8">
      <w:pPr>
        <w:pStyle w:val="ListParagraph"/>
        <w:numPr>
          <w:ilvl w:val="0"/>
          <w:numId w:val="12"/>
        </w:numPr>
        <w:spacing w:line="240" w:lineRule="auto"/>
        <w:rPr>
          <w:rFonts w:ascii="Arial" w:hAnsi="Arial" w:cs="Arial"/>
        </w:rPr>
      </w:pPr>
      <w:r w:rsidRPr="008103AC">
        <w:rPr>
          <w:rFonts w:ascii="Arial" w:hAnsi="Arial" w:cs="Arial"/>
        </w:rPr>
        <w:t>Mental health</w:t>
      </w:r>
    </w:p>
    <w:p w:rsidRPr="0027175A" w:rsidR="00153A65" w:rsidP="000525FB" w:rsidRDefault="00153A65" w14:paraId="6F9C01C4" w14:textId="60DED693">
      <w:pPr>
        <w:pStyle w:val="ListParagraph"/>
        <w:numPr>
          <w:ilvl w:val="0"/>
          <w:numId w:val="12"/>
        </w:numPr>
        <w:spacing w:line="240" w:lineRule="auto"/>
        <w:rPr>
          <w:rFonts w:ascii="Arial" w:hAnsi="Arial" w:cs="Arial"/>
        </w:rPr>
      </w:pPr>
      <w:r w:rsidRPr="008103AC">
        <w:rPr>
          <w:rFonts w:ascii="Arial" w:hAnsi="Arial" w:cs="Arial"/>
        </w:rPr>
        <w:t>Child on child abuse</w:t>
      </w:r>
      <w:r>
        <w:rPr>
          <w:rFonts w:ascii="Arial" w:hAnsi="Arial" w:cs="Arial"/>
        </w:rPr>
        <w:t xml:space="preserve"> </w:t>
      </w:r>
    </w:p>
    <w:p w:rsidRPr="00017DEF" w:rsidR="00153A65" w:rsidP="000525FB" w:rsidRDefault="00153A65" w14:paraId="4EFC9FA2" w14:textId="62B40CD4">
      <w:pPr>
        <w:pStyle w:val="ListParagraph"/>
        <w:numPr>
          <w:ilvl w:val="0"/>
          <w:numId w:val="12"/>
        </w:numPr>
        <w:spacing w:line="240" w:lineRule="auto"/>
        <w:rPr>
          <w:rFonts w:ascii="Arial" w:hAnsi="Arial" w:cs="Arial"/>
        </w:rPr>
      </w:pPr>
      <w:r w:rsidRPr="008103AC">
        <w:rPr>
          <w:rFonts w:ascii="Arial" w:hAnsi="Arial" w:cs="Arial"/>
        </w:rPr>
        <w:t>Radicalisation</w:t>
      </w:r>
    </w:p>
    <w:p w:rsidRPr="00017DEF" w:rsidR="00153A65" w:rsidP="000525FB" w:rsidRDefault="00153A65" w14:paraId="4C84E530" w14:textId="7E49449A">
      <w:pPr>
        <w:pStyle w:val="ListParagraph"/>
        <w:numPr>
          <w:ilvl w:val="0"/>
          <w:numId w:val="12"/>
        </w:numPr>
        <w:spacing w:line="240" w:lineRule="auto"/>
        <w:rPr>
          <w:rFonts w:ascii="Arial" w:hAnsi="Arial" w:cs="Arial"/>
        </w:rPr>
      </w:pPr>
      <w:r w:rsidRPr="008103AC">
        <w:rPr>
          <w:rFonts w:ascii="Arial" w:hAnsi="Arial" w:cs="Arial"/>
        </w:rPr>
        <w:t xml:space="preserve">Serious Youth Violence </w:t>
      </w:r>
      <w:r w:rsidRPr="00017DEF">
        <w:rPr>
          <w:rFonts w:ascii="Arial" w:hAnsi="Arial" w:cs="Arial"/>
        </w:rPr>
        <w:t xml:space="preserve"> </w:t>
      </w:r>
    </w:p>
    <w:p w:rsidRPr="00017DEF" w:rsidR="00153A65" w:rsidP="000525FB" w:rsidRDefault="00153A65" w14:paraId="21594C63" w14:textId="77777777">
      <w:pPr>
        <w:pStyle w:val="ListParagraph"/>
        <w:numPr>
          <w:ilvl w:val="0"/>
          <w:numId w:val="12"/>
        </w:numPr>
        <w:spacing w:line="240" w:lineRule="auto"/>
        <w:rPr>
          <w:rFonts w:ascii="Arial" w:hAnsi="Arial" w:cs="Arial"/>
        </w:rPr>
      </w:pPr>
      <w:r w:rsidRPr="00017DEF">
        <w:rPr>
          <w:rFonts w:ascii="Arial" w:hAnsi="Arial" w:cs="Arial"/>
        </w:rPr>
        <w:t xml:space="preserve">Substance Misuse </w:t>
      </w:r>
    </w:p>
    <w:p w:rsidRPr="00017DEF" w:rsidR="00153A65" w:rsidP="000525FB" w:rsidRDefault="00153A65" w14:paraId="79D445A8" w14:textId="4A900631">
      <w:pPr>
        <w:pStyle w:val="ListParagraph"/>
        <w:numPr>
          <w:ilvl w:val="0"/>
          <w:numId w:val="12"/>
        </w:numPr>
        <w:spacing w:line="240" w:lineRule="auto"/>
        <w:rPr>
          <w:rFonts w:ascii="Arial" w:hAnsi="Arial" w:cs="Arial"/>
        </w:rPr>
      </w:pPr>
      <w:r w:rsidRPr="008103AC">
        <w:rPr>
          <w:rFonts w:ascii="Arial" w:hAnsi="Arial" w:cs="Arial"/>
        </w:rPr>
        <w:t>Private Fostering</w:t>
      </w:r>
    </w:p>
    <w:p w:rsidRPr="00017DEF" w:rsidR="00153A65" w:rsidP="000525FB" w:rsidRDefault="00153A65" w14:paraId="5F813A1C" w14:textId="77777777">
      <w:pPr>
        <w:spacing w:line="240" w:lineRule="auto"/>
        <w:contextualSpacing/>
        <w:rPr>
          <w:rFonts w:ascii="Arial" w:hAnsi="Arial" w:cs="Arial"/>
        </w:rPr>
      </w:pPr>
      <w:r w:rsidRPr="00017DEF">
        <w:rPr>
          <w:rFonts w:ascii="Arial" w:hAnsi="Arial" w:cs="Arial"/>
        </w:rPr>
        <w:t xml:space="preserve">Additional information about key safeguarding areas can also be found in Keeping Children Safe in Education Annex A (DfE 2026); the </w:t>
      </w:r>
      <w:hyperlink r:id="rId67">
        <w:r w:rsidRPr="00017DEF">
          <w:rPr>
            <w:rStyle w:val="Hyperlink"/>
            <w:rFonts w:ascii="Arial" w:hAnsi="Arial" w:cs="Arial"/>
          </w:rPr>
          <w:t>NSPCC website - Types of Abuse</w:t>
        </w:r>
      </w:hyperlink>
      <w:r w:rsidRPr="00017DEF">
        <w:rPr>
          <w:rStyle w:val="Hyperlink"/>
          <w:rFonts w:ascii="Arial" w:hAnsi="Arial" w:cs="Arial"/>
        </w:rPr>
        <w:t>.</w:t>
      </w:r>
    </w:p>
    <w:p w:rsidRPr="00017DEF" w:rsidR="00153A65" w:rsidP="000525FB" w:rsidRDefault="00153A65" w14:paraId="7B9F3C94" w14:textId="77777777">
      <w:pPr>
        <w:spacing w:line="240" w:lineRule="auto"/>
        <w:rPr>
          <w:rFonts w:ascii="Arial" w:hAnsi="Arial" w:cs="Arial"/>
        </w:rPr>
      </w:pPr>
      <w:r w:rsidRPr="00017DEF">
        <w:rPr>
          <w:rFonts w:ascii="Arial" w:hAnsi="Arial" w:cs="Arial"/>
        </w:rPr>
        <w:t xml:space="preserve">Localised resources for education settings can be accessed through </w:t>
      </w:r>
      <w:r w:rsidRPr="009E180F">
        <w:rPr>
          <w:rFonts w:ascii="Arial" w:hAnsi="Arial" w:cs="Arial"/>
        </w:rPr>
        <w:t>Somerset Safeguarding Children’s Partnership and Somerset Education Safeguarding Service.</w:t>
      </w:r>
    </w:p>
    <w:p w:rsidRPr="004B1BB8" w:rsidR="00BE0C30" w:rsidP="00C16CDC" w:rsidRDefault="60F43645" w14:paraId="1227AE35" w14:textId="6606B505">
      <w:pPr>
        <w:pStyle w:val="Heading1"/>
        <w:numPr>
          <w:ilvl w:val="1"/>
          <w:numId w:val="43"/>
        </w:numPr>
        <w:ind w:left="0"/>
        <w:rPr>
          <w:rFonts w:ascii="Arial" w:hAnsi="Arial" w:eastAsia="Arial" w:cs="Arial"/>
          <w:color w:val="4F81BD" w:themeColor="accent1"/>
          <w:sz w:val="32"/>
          <w:szCs w:val="32"/>
        </w:rPr>
      </w:pPr>
      <w:bookmarkStart w:name="_Responding_to_incidents" w:id="24"/>
      <w:bookmarkEnd w:id="24"/>
      <w:r w:rsidRPr="004B1BB8">
        <w:rPr>
          <w:rFonts w:ascii="Arial" w:hAnsi="Arial" w:eastAsia="Arial" w:cs="Arial"/>
          <w:color w:val="4F81BD" w:themeColor="accent1"/>
          <w:sz w:val="32"/>
          <w:szCs w:val="32"/>
        </w:rPr>
        <w:t>Responding to incidents of child-on-child abuse (including harassment and violence)</w:t>
      </w:r>
      <w:r w:rsidR="00E660EE">
        <w:rPr>
          <w:rFonts w:ascii="Arial" w:hAnsi="Arial" w:eastAsia="Arial" w:cs="Arial"/>
          <w:color w:val="4F81BD" w:themeColor="accent1"/>
          <w:sz w:val="32"/>
          <w:szCs w:val="32"/>
        </w:rPr>
        <w:t xml:space="preserve"> and extra-familial safeguarding concerns</w:t>
      </w:r>
    </w:p>
    <w:p w:rsidRPr="005347E9" w:rsidR="004D39B6" w:rsidP="004D39B6" w:rsidRDefault="004E43EC" w14:paraId="1752F2EF" w14:textId="1ACF7D8B">
      <w:pPr>
        <w:spacing w:after="0"/>
        <w:rPr>
          <w:rFonts w:ascii="Arial" w:hAnsi="Arial" w:cs="Arial"/>
          <w:b/>
          <w:bCs/>
        </w:rPr>
      </w:pPr>
      <w:r w:rsidRPr="005347E9">
        <w:rPr>
          <w:rFonts w:ascii="Arial" w:hAnsi="Arial" w:cs="Arial"/>
          <w:b/>
          <w:bCs/>
        </w:rPr>
        <w:t>2.</w:t>
      </w:r>
      <w:r w:rsidR="00224BBF">
        <w:rPr>
          <w:rFonts w:ascii="Arial" w:hAnsi="Arial" w:cs="Arial"/>
          <w:b/>
          <w:bCs/>
        </w:rPr>
        <w:t>9</w:t>
      </w:r>
      <w:r w:rsidRPr="005347E9">
        <w:rPr>
          <w:rFonts w:ascii="Arial" w:hAnsi="Arial" w:cs="Arial"/>
          <w:b/>
          <w:bCs/>
        </w:rPr>
        <w:t>.1 Child-on-child abuse</w:t>
      </w:r>
    </w:p>
    <w:p w:rsidRPr="005347E9" w:rsidR="004D39B6" w:rsidP="008213FF" w:rsidRDefault="004D39B6" w14:paraId="643E7FD5" w14:textId="77777777">
      <w:pPr>
        <w:spacing w:after="0" w:line="240" w:lineRule="auto"/>
        <w:rPr>
          <w:rFonts w:ascii="Arial" w:hAnsi="Arial" w:cs="Arial"/>
        </w:rPr>
      </w:pPr>
      <w:r w:rsidRPr="005347E9">
        <w:rPr>
          <w:rFonts w:ascii="Arial" w:hAnsi="Arial" w:cs="Arial"/>
        </w:rPr>
        <w:t>All children have a right to attend school and learn in a safe environment. All child-on-child abuse is unacceptable and will be taken seriously. In addition, we have a zero-tolerance approach and will respond to all reports and concerns of child-on-child abuse and child-on-child sexual violence and sexual harassment, including those that have happened outside of the school, and/or online.</w:t>
      </w:r>
    </w:p>
    <w:p w:rsidRPr="00093497" w:rsidR="004D39B6" w:rsidP="008213FF" w:rsidRDefault="004D39B6" w14:paraId="3B17CABF" w14:textId="77777777">
      <w:pPr>
        <w:spacing w:after="0" w:line="240" w:lineRule="auto"/>
        <w:rPr>
          <w:rFonts w:ascii="Arial" w:hAnsi="Arial" w:cs="Arial"/>
        </w:rPr>
      </w:pPr>
      <w:r w:rsidRPr="00093497">
        <w:rPr>
          <w:rFonts w:ascii="Arial" w:hAnsi="Arial" w:cs="Arial"/>
        </w:rPr>
        <w:t xml:space="preserve">Child-on-child abuse is not tolerated, passed off as “banter” or seen as “part of growing up”. The different forms of child-on-child abuse is likely to include, but not limited to: </w:t>
      </w:r>
    </w:p>
    <w:p w:rsidRPr="008213FF" w:rsidR="003533E6" w:rsidP="00C16CDC" w:rsidRDefault="004D39B6" w14:paraId="1AC9DA8E" w14:textId="77777777">
      <w:pPr>
        <w:pStyle w:val="ListParagraph"/>
        <w:numPr>
          <w:ilvl w:val="0"/>
          <w:numId w:val="82"/>
        </w:numPr>
        <w:spacing w:after="0" w:line="240" w:lineRule="auto"/>
        <w:rPr>
          <w:rFonts w:ascii="Arial" w:hAnsi="Arial" w:cs="Arial"/>
        </w:rPr>
      </w:pPr>
      <w:r w:rsidRPr="008213FF">
        <w:rPr>
          <w:rFonts w:ascii="Arial" w:hAnsi="Arial" w:cs="Arial"/>
        </w:rPr>
        <w:t>bullying (including cyber bullying, prejudice-based and discriminatory bullying)</w:t>
      </w:r>
    </w:p>
    <w:p w:rsidRPr="008213FF" w:rsidR="003533E6" w:rsidP="00C16CDC" w:rsidRDefault="004D39B6" w14:paraId="4CD232E8" w14:textId="031ACC39">
      <w:pPr>
        <w:pStyle w:val="ListParagraph"/>
        <w:numPr>
          <w:ilvl w:val="0"/>
          <w:numId w:val="82"/>
        </w:numPr>
        <w:spacing w:after="0" w:line="240" w:lineRule="auto"/>
        <w:rPr>
          <w:rFonts w:ascii="Arial" w:hAnsi="Arial" w:cs="Arial"/>
        </w:rPr>
      </w:pPr>
      <w:r w:rsidRPr="008213FF">
        <w:rPr>
          <w:rFonts w:ascii="Arial" w:hAnsi="Arial" w:cs="Arial"/>
        </w:rPr>
        <w:t xml:space="preserve">abuse in intimate personal relationships between peers </w:t>
      </w:r>
      <w:r w:rsidRPr="008213FF" w:rsidR="004E2E9F">
        <w:rPr>
          <w:rFonts w:ascii="Arial" w:hAnsi="Arial" w:cs="Arial"/>
        </w:rPr>
        <w:t>(teenage relationship abuse)</w:t>
      </w:r>
    </w:p>
    <w:p w:rsidRPr="008213FF" w:rsidR="003533E6" w:rsidP="00C16CDC" w:rsidRDefault="004D39B6" w14:paraId="36F7C666" w14:textId="77777777">
      <w:pPr>
        <w:pStyle w:val="ListParagraph"/>
        <w:numPr>
          <w:ilvl w:val="0"/>
          <w:numId w:val="82"/>
        </w:numPr>
        <w:spacing w:after="0" w:line="240" w:lineRule="auto"/>
        <w:rPr>
          <w:rFonts w:ascii="Arial" w:hAnsi="Arial" w:cs="Arial"/>
        </w:rPr>
      </w:pPr>
      <w:r w:rsidRPr="008213FF">
        <w:rPr>
          <w:rFonts w:ascii="Arial" w:hAnsi="Arial" w:cs="Arial"/>
        </w:rPr>
        <w:t>physical abuse which can include hitting, kicking, shaking, biting, hair pulling or otherwise causing physical harm</w:t>
      </w:r>
    </w:p>
    <w:p w:rsidRPr="008213FF" w:rsidR="006A7102" w:rsidP="00C16CDC" w:rsidRDefault="00E96C1A" w14:paraId="578ED0E8" w14:textId="102BF37D">
      <w:pPr>
        <w:pStyle w:val="ListParagraph"/>
        <w:numPr>
          <w:ilvl w:val="0"/>
          <w:numId w:val="82"/>
        </w:numPr>
        <w:spacing w:after="0" w:line="240" w:lineRule="auto"/>
        <w:rPr>
          <w:rFonts w:ascii="Arial" w:hAnsi="Arial" w:cs="Arial"/>
          <w:highlight w:val="green"/>
        </w:rPr>
      </w:pPr>
      <w:r w:rsidRPr="008213FF">
        <w:rPr>
          <w:rFonts w:ascii="Arial" w:hAnsi="Arial" w:cs="Arial"/>
          <w:highlight w:val="green"/>
        </w:rPr>
        <w:t>physical assault and harm, or the threat of harm with a weapon</w:t>
      </w:r>
    </w:p>
    <w:p w:rsidRPr="008213FF" w:rsidR="00194BE5" w:rsidP="00C16CDC" w:rsidRDefault="00194BE5" w14:paraId="422E1659" w14:textId="5FD697EC">
      <w:pPr>
        <w:pStyle w:val="ListParagraph"/>
        <w:numPr>
          <w:ilvl w:val="0"/>
          <w:numId w:val="82"/>
        </w:numPr>
        <w:spacing w:after="0" w:line="240" w:lineRule="auto"/>
        <w:rPr>
          <w:rFonts w:ascii="Arial" w:hAnsi="Arial" w:cs="Arial"/>
          <w:highlight w:val="green"/>
        </w:rPr>
      </w:pPr>
      <w:r w:rsidRPr="008213FF">
        <w:rPr>
          <w:rFonts w:ascii="Arial" w:hAnsi="Arial" w:cs="Arial"/>
          <w:highlight w:val="green"/>
        </w:rPr>
        <w:t>harmful sexual behaviour, sexual violence and sexual harassment – which may include misogyny/misandry.</w:t>
      </w:r>
    </w:p>
    <w:p w:rsidRPr="008213FF" w:rsidR="00D90D1C" w:rsidP="00C16CDC" w:rsidRDefault="00D90D1C" w14:paraId="4D46D744" w14:textId="4954C7E8">
      <w:pPr>
        <w:pStyle w:val="ListParagraph"/>
        <w:numPr>
          <w:ilvl w:val="0"/>
          <w:numId w:val="82"/>
        </w:numPr>
        <w:spacing w:after="0" w:line="240" w:lineRule="auto"/>
        <w:rPr>
          <w:rFonts w:ascii="Arial" w:hAnsi="Arial" w:cs="Arial"/>
          <w:highlight w:val="green"/>
        </w:rPr>
      </w:pPr>
      <w:r w:rsidRPr="008213FF">
        <w:rPr>
          <w:rFonts w:ascii="Arial" w:hAnsi="Arial" w:cs="Arial"/>
          <w:highlight w:val="green"/>
        </w:rPr>
        <w:t>consensual and non-consensual making or sharing of nudes and semi nudes, including those generated using AI</w:t>
      </w:r>
    </w:p>
    <w:p w:rsidRPr="008213FF" w:rsidR="00C975DA" w:rsidP="00C16CDC" w:rsidRDefault="004B7338" w14:paraId="3FCEFA27" w14:textId="77777777">
      <w:pPr>
        <w:pStyle w:val="ListParagraph"/>
        <w:numPr>
          <w:ilvl w:val="0"/>
          <w:numId w:val="82"/>
        </w:numPr>
        <w:spacing w:after="0" w:line="240" w:lineRule="auto"/>
        <w:rPr>
          <w:rFonts w:ascii="Arial" w:hAnsi="Arial" w:cs="Arial"/>
        </w:rPr>
      </w:pPr>
      <w:r w:rsidRPr="008213FF">
        <w:rPr>
          <w:rFonts w:ascii="Arial" w:hAnsi="Arial" w:cs="Arial"/>
          <w:color w:val="000000"/>
        </w:rPr>
        <w:t>Upskirting, which typically involves taking a picture under a person’s clothing without their permission, with the intention of viewing their genitals or buttocks to obtain sexual gratification, or cause the victim humiliation, distress, or alarm.</w:t>
      </w:r>
    </w:p>
    <w:p w:rsidRPr="008213FF" w:rsidR="003533E6" w:rsidP="00C16CDC" w:rsidRDefault="004D39B6" w14:paraId="6EED0CBA" w14:textId="212266D0">
      <w:pPr>
        <w:pStyle w:val="ListParagraph"/>
        <w:numPr>
          <w:ilvl w:val="0"/>
          <w:numId w:val="82"/>
        </w:numPr>
        <w:spacing w:after="0" w:line="240" w:lineRule="auto"/>
        <w:rPr>
          <w:rFonts w:ascii="Arial" w:hAnsi="Arial" w:cs="Arial"/>
        </w:rPr>
      </w:pPr>
      <w:r w:rsidRPr="008213FF">
        <w:rPr>
          <w:rFonts w:ascii="Arial" w:hAnsi="Arial" w:cs="Arial"/>
        </w:rPr>
        <w:t>causing someone to engage in sexual activity without consent</w:t>
      </w:r>
    </w:p>
    <w:p w:rsidRPr="008213FF" w:rsidR="003533E6" w:rsidP="00C16CDC" w:rsidRDefault="004D39B6" w14:paraId="170E278B" w14:textId="77777777">
      <w:pPr>
        <w:pStyle w:val="ListParagraph"/>
        <w:numPr>
          <w:ilvl w:val="0"/>
          <w:numId w:val="82"/>
        </w:numPr>
        <w:spacing w:after="0" w:line="240" w:lineRule="auto"/>
        <w:rPr>
          <w:rFonts w:ascii="Arial" w:hAnsi="Arial" w:cs="Arial"/>
        </w:rPr>
      </w:pPr>
      <w:r w:rsidRPr="008213FF">
        <w:rPr>
          <w:rFonts w:ascii="Arial" w:hAnsi="Arial" w:cs="Arial"/>
        </w:rPr>
        <w:t>initiation/hazing type violence and rituals.</w:t>
      </w:r>
    </w:p>
    <w:p w:rsidRPr="00017DEF" w:rsidR="003533E6" w:rsidP="003533E6" w:rsidRDefault="003533E6" w14:paraId="6822E99C" w14:textId="77777777">
      <w:pPr>
        <w:pStyle w:val="ListParagraph"/>
        <w:spacing w:after="0"/>
        <w:ind w:left="1004"/>
        <w:rPr>
          <w:rFonts w:ascii="Arial" w:hAnsi="Arial" w:cs="Arial"/>
        </w:rPr>
      </w:pPr>
    </w:p>
    <w:p w:rsidRPr="00017DEF" w:rsidR="00A743CB" w:rsidP="008213FF" w:rsidRDefault="006B385E" w14:paraId="3AC8F9F1" w14:textId="77777777">
      <w:pPr>
        <w:autoSpaceDE w:val="0"/>
        <w:autoSpaceDN w:val="0"/>
        <w:adjustRightInd w:val="0"/>
        <w:spacing w:after="0" w:line="240" w:lineRule="auto"/>
        <w:rPr>
          <w:rFonts w:ascii="Arial" w:hAnsi="Arial" w:cs="Arial"/>
          <w:highlight w:val="green"/>
        </w:rPr>
      </w:pPr>
      <w:r w:rsidRPr="00017DEF">
        <w:rPr>
          <w:rFonts w:ascii="Arial" w:hAnsi="Arial" w:cs="Arial"/>
          <w:highlight w:val="green"/>
        </w:rPr>
        <w:t>We recognise that, for some (but not all) forms of child-on-child abuse, it is more likely that girls will be victims and boys perpetrators; however, all child-on-child abuse is unacceptable and will be taken seriously regardless of the sex of those involved (KCSIE 2026, para 191).</w:t>
      </w:r>
    </w:p>
    <w:p w:rsidRPr="00017DEF" w:rsidR="005926B6" w:rsidP="008213FF" w:rsidRDefault="005926B6" w14:paraId="20C84C59" w14:textId="77777777">
      <w:pPr>
        <w:autoSpaceDE w:val="0"/>
        <w:autoSpaceDN w:val="0"/>
        <w:adjustRightInd w:val="0"/>
        <w:spacing w:after="0" w:line="240" w:lineRule="auto"/>
        <w:rPr>
          <w:rFonts w:ascii="Arial" w:hAnsi="Arial" w:cs="Arial"/>
          <w:color w:val="FF0000"/>
          <w:highlight w:val="green"/>
        </w:rPr>
      </w:pPr>
    </w:p>
    <w:p w:rsidRPr="00017DEF" w:rsidR="00A743CB" w:rsidP="008213FF" w:rsidRDefault="006B385E" w14:paraId="4B2957C9" w14:textId="77777777">
      <w:pPr>
        <w:autoSpaceDE w:val="0"/>
        <w:autoSpaceDN w:val="0"/>
        <w:adjustRightInd w:val="0"/>
        <w:spacing w:after="0" w:line="240" w:lineRule="auto"/>
        <w:rPr>
          <w:rFonts w:ascii="Arial" w:hAnsi="Arial" w:cs="Arial"/>
          <w:highlight w:val="green"/>
        </w:rPr>
      </w:pPr>
      <w:r w:rsidRPr="00017DEF">
        <w:rPr>
          <w:rFonts w:ascii="Arial" w:hAnsi="Arial" w:cs="Arial"/>
          <w:highlight w:val="green"/>
        </w:rPr>
        <w:t>Child-on-child abuse is a safeguarding issue for both the victim and the alleged perpetrator, who may themselves need support; it is preventable, and staff have a responsibility to report any concerns to the DSL regardless of whether the incident happened on or off site.</w:t>
      </w:r>
    </w:p>
    <w:p w:rsidR="00A743CB" w:rsidP="008213FF" w:rsidRDefault="006B385E" w14:paraId="0C198D91" w14:textId="2D80125A">
      <w:pPr>
        <w:autoSpaceDE w:val="0"/>
        <w:autoSpaceDN w:val="0"/>
        <w:adjustRightInd w:val="0"/>
        <w:spacing w:after="0" w:line="240" w:lineRule="auto"/>
        <w:rPr>
          <w:rFonts w:ascii="Arial" w:hAnsi="Arial" w:cs="Arial"/>
        </w:rPr>
      </w:pPr>
      <w:r w:rsidRPr="00017DEF">
        <w:rPr>
          <w:rFonts w:ascii="Arial" w:hAnsi="Arial" w:cs="Arial"/>
          <w:highlight w:val="green"/>
        </w:rPr>
        <w:t xml:space="preserve">Sexual harassment and violence between children can be linked to wider cultures of misogyny; </w:t>
      </w:r>
      <w:r w:rsidRPr="00B02A17" w:rsidR="00D35214">
        <w:rPr>
          <w:rFonts w:ascii="Arial" w:hAnsi="Arial" w:cs="Arial"/>
          <w:b/>
          <w:bCs/>
        </w:rPr>
        <w:t>Wookey Primary School</w:t>
      </w:r>
      <w:r w:rsidRPr="00B02A17">
        <w:rPr>
          <w:rFonts w:ascii="Arial" w:hAnsi="Arial" w:cs="Arial"/>
        </w:rPr>
        <w:t xml:space="preserve"> </w:t>
      </w:r>
      <w:r w:rsidRPr="00017DEF">
        <w:rPr>
          <w:rFonts w:ascii="Arial" w:hAnsi="Arial" w:cs="Arial"/>
          <w:highlight w:val="green"/>
        </w:rPr>
        <w:t>will consider this link when planning its curriculum and pastoral response.</w:t>
      </w:r>
    </w:p>
    <w:p w:rsidRPr="00017DEF" w:rsidR="008213FF" w:rsidP="008213FF" w:rsidRDefault="008213FF" w14:paraId="2CBDDB33" w14:textId="77777777">
      <w:pPr>
        <w:autoSpaceDE w:val="0"/>
        <w:autoSpaceDN w:val="0"/>
        <w:adjustRightInd w:val="0"/>
        <w:spacing w:after="0" w:line="240" w:lineRule="auto"/>
        <w:rPr>
          <w:rFonts w:ascii="Arial" w:hAnsi="Arial" w:cs="Arial"/>
        </w:rPr>
      </w:pPr>
    </w:p>
    <w:p w:rsidRPr="00017DEF" w:rsidR="004D39B6" w:rsidP="008213FF" w:rsidRDefault="004D39B6" w14:paraId="4B58BB75" w14:textId="77777777">
      <w:pPr>
        <w:spacing w:after="0" w:line="240" w:lineRule="auto"/>
        <w:rPr>
          <w:rFonts w:ascii="Arial" w:hAnsi="Arial" w:cs="Arial"/>
        </w:rPr>
      </w:pPr>
      <w:r w:rsidRPr="00017DEF">
        <w:rPr>
          <w:rFonts w:ascii="Arial" w:hAnsi="Arial" w:cs="Arial"/>
        </w:rPr>
        <w:t xml:space="preserve">Consequently, child-on-child abuse is dealt with as a safeguarding issue and recorded as such, not managed through the systems set out in the behaviour policy. </w:t>
      </w:r>
    </w:p>
    <w:p w:rsidRPr="00017DEF" w:rsidR="008A1C65" w:rsidP="00C16CDC" w:rsidRDefault="004D39B6" w14:paraId="277AADDE" w14:textId="4A7D3CD2">
      <w:pPr>
        <w:pStyle w:val="ListParagraph"/>
        <w:numPr>
          <w:ilvl w:val="0"/>
          <w:numId w:val="36"/>
        </w:numPr>
        <w:spacing w:after="0" w:line="240" w:lineRule="auto"/>
        <w:rPr>
          <w:rFonts w:ascii="Arial" w:hAnsi="Arial" w:cs="Arial"/>
        </w:rPr>
      </w:pPr>
      <w:r w:rsidRPr="00017DEF">
        <w:rPr>
          <w:rFonts w:ascii="Arial" w:hAnsi="Arial" w:cs="Arial"/>
        </w:rPr>
        <w:t xml:space="preserve">Any child who may have been victimised and/or displayed such harmful behaviours, along with any other child affected by child-on-child abuse, will be supported through the </w:t>
      </w:r>
      <w:r w:rsidRPr="00017DEF" w:rsidR="00216BCA">
        <w:rPr>
          <w:rFonts w:ascii="Arial" w:hAnsi="Arial" w:cs="Arial"/>
        </w:rPr>
        <w:t>s</w:t>
      </w:r>
      <w:r w:rsidR="00216BCA">
        <w:rPr>
          <w:rFonts w:ascii="Arial" w:hAnsi="Arial" w:cs="Arial"/>
        </w:rPr>
        <w:t>etting</w:t>
      </w:r>
      <w:r w:rsidRPr="00017DEF" w:rsidR="00216BCA">
        <w:rPr>
          <w:rFonts w:ascii="Arial" w:hAnsi="Arial" w:cs="Arial"/>
        </w:rPr>
        <w:t xml:space="preserve">’s </w:t>
      </w:r>
      <w:r w:rsidRPr="00017DEF">
        <w:rPr>
          <w:rFonts w:ascii="Arial" w:hAnsi="Arial" w:cs="Arial"/>
        </w:rPr>
        <w:t>safeguarding team and pastoral system and the support will be regularly monitored and reviewed.</w:t>
      </w:r>
    </w:p>
    <w:p w:rsidRPr="00017DEF" w:rsidR="008A1C65" w:rsidP="00C16CDC" w:rsidRDefault="004D39B6" w14:paraId="286CDE50" w14:textId="77777777">
      <w:pPr>
        <w:pStyle w:val="ListParagraph"/>
        <w:numPr>
          <w:ilvl w:val="0"/>
          <w:numId w:val="36"/>
        </w:numPr>
        <w:spacing w:after="0" w:line="240" w:lineRule="auto"/>
        <w:rPr>
          <w:rFonts w:ascii="Arial" w:hAnsi="Arial" w:cs="Arial"/>
        </w:rPr>
      </w:pPr>
      <w:r w:rsidRPr="00017DEF">
        <w:rPr>
          <w:rFonts w:ascii="Arial" w:hAnsi="Arial" w:cs="Arial"/>
        </w:rPr>
        <w:t>We will address inappropriate behaviour (even if it appears to be relatively innocuous) as this can be an important intervention that may help prevent problematic, abusive and/or violent behaviour in the future.</w:t>
      </w:r>
    </w:p>
    <w:p w:rsidRPr="00017DEF" w:rsidR="004D39B6" w:rsidP="00C16CDC" w:rsidRDefault="004D39B6" w14:paraId="73997388" w14:textId="77777777">
      <w:pPr>
        <w:pStyle w:val="ListParagraph"/>
        <w:numPr>
          <w:ilvl w:val="0"/>
          <w:numId w:val="36"/>
        </w:numPr>
        <w:spacing w:after="0" w:line="240" w:lineRule="auto"/>
        <w:rPr>
          <w:rFonts w:ascii="Arial" w:hAnsi="Arial" w:cs="Arial"/>
        </w:rPr>
      </w:pPr>
      <w:r w:rsidRPr="00017DEF">
        <w:rPr>
          <w:rFonts w:ascii="Arial" w:hAnsi="Arial" w:cs="Arial"/>
        </w:rPr>
        <w:t>We acknowledge that even if there are no reported cases of child-on-child abuse, such abuse may still be taking place and is simply not being reported. Staff maintain an attitude of ‘it could happen here’ where safeguarding is concerned.</w:t>
      </w:r>
    </w:p>
    <w:p w:rsidRPr="00017DEF" w:rsidR="0018139A" w:rsidP="008213FF" w:rsidRDefault="0018139A" w14:paraId="60F22BC1" w14:textId="77777777">
      <w:pPr>
        <w:spacing w:after="0" w:line="240" w:lineRule="auto"/>
        <w:rPr>
          <w:rFonts w:ascii="Arial" w:hAnsi="Arial" w:cs="Arial"/>
        </w:rPr>
      </w:pPr>
    </w:p>
    <w:p w:rsidRPr="00017DEF" w:rsidR="004D39B6" w:rsidP="008213FF" w:rsidRDefault="004D39B6" w14:paraId="458574FD" w14:textId="77777777">
      <w:pPr>
        <w:spacing w:after="0" w:line="240" w:lineRule="auto"/>
        <w:rPr>
          <w:rFonts w:ascii="Arial" w:hAnsi="Arial" w:cs="Arial"/>
        </w:rPr>
      </w:pPr>
      <w:r w:rsidRPr="00017DEF">
        <w:rPr>
          <w:rFonts w:ascii="Arial" w:hAnsi="Arial" w:cs="Arial"/>
        </w:rPr>
        <w:t>We minimise the risk of child-on-child abuse by providing:</w:t>
      </w:r>
    </w:p>
    <w:p w:rsidRPr="008213FF" w:rsidR="00344A85" w:rsidP="00C16CDC" w:rsidRDefault="004D39B6" w14:paraId="2BE5DAA3" w14:textId="77777777">
      <w:pPr>
        <w:pStyle w:val="ListParagraph"/>
        <w:numPr>
          <w:ilvl w:val="0"/>
          <w:numId w:val="83"/>
        </w:numPr>
        <w:spacing w:after="0" w:line="240" w:lineRule="auto"/>
        <w:ind w:left="714" w:hanging="357"/>
        <w:rPr>
          <w:rFonts w:ascii="Arial" w:hAnsi="Arial" w:cs="Arial"/>
        </w:rPr>
      </w:pPr>
      <w:r w:rsidRPr="008213FF">
        <w:rPr>
          <w:rFonts w:ascii="Arial" w:hAnsi="Arial" w:cs="Arial"/>
        </w:rPr>
        <w:t>a relevant, effective curriculum, that helps children to develop their understanding of acceptable behaviours, healthy relationships and keeping themselves safe. The curriculum is updated to reflect changes in legislation, and the mandatory teaching of Relationship Education, Relationship and Sex Education and Health Education,</w:t>
      </w:r>
    </w:p>
    <w:p w:rsidRPr="008213FF" w:rsidR="00344A85" w:rsidP="00C16CDC" w:rsidRDefault="004D39B6" w14:paraId="2C01790E" w14:textId="77777777">
      <w:pPr>
        <w:pStyle w:val="ListParagraph"/>
        <w:numPr>
          <w:ilvl w:val="0"/>
          <w:numId w:val="83"/>
        </w:numPr>
        <w:spacing w:after="0" w:line="240" w:lineRule="auto"/>
        <w:ind w:left="714" w:hanging="357"/>
        <w:rPr>
          <w:rFonts w:ascii="Arial" w:hAnsi="Arial" w:cs="Arial"/>
        </w:rPr>
      </w:pPr>
      <w:r w:rsidRPr="008213FF">
        <w:rPr>
          <w:rFonts w:ascii="Arial" w:hAnsi="Arial" w:cs="Arial"/>
        </w:rPr>
        <w:t>established/publicised systems for children to raise concerns with staff, knowing they will be listened to, supported and valued, and that the issues they raise will be taken seriously,</w:t>
      </w:r>
    </w:p>
    <w:p w:rsidRPr="008213FF" w:rsidR="004E43EC" w:rsidP="00C16CDC" w:rsidRDefault="004D39B6" w14:paraId="4F8DDFC2" w14:textId="77777777">
      <w:pPr>
        <w:pStyle w:val="ListParagraph"/>
        <w:numPr>
          <w:ilvl w:val="0"/>
          <w:numId w:val="83"/>
        </w:numPr>
        <w:spacing w:after="0" w:line="240" w:lineRule="auto"/>
        <w:ind w:left="714" w:hanging="357"/>
        <w:rPr>
          <w:rFonts w:ascii="Arial" w:hAnsi="Arial" w:cs="Arial"/>
        </w:rPr>
      </w:pPr>
      <w:r w:rsidRPr="008213FF">
        <w:rPr>
          <w:rFonts w:ascii="Arial" w:hAnsi="Arial" w:cs="Arial"/>
        </w:rPr>
        <w:t>training to all staff so they understand that child-on-child abuse can and does happen and are trained to be alert to any behaviours that could cause concern,</w:t>
      </w:r>
    </w:p>
    <w:p w:rsidRPr="008213FF" w:rsidR="004D39B6" w:rsidP="00C16CDC" w:rsidRDefault="004D39B6" w14:paraId="10CDEEDF" w14:textId="77777777">
      <w:pPr>
        <w:pStyle w:val="ListParagraph"/>
        <w:numPr>
          <w:ilvl w:val="0"/>
          <w:numId w:val="83"/>
        </w:numPr>
        <w:spacing w:after="0" w:line="240" w:lineRule="auto"/>
        <w:ind w:left="714" w:hanging="357"/>
        <w:rPr>
          <w:rFonts w:ascii="Arial" w:hAnsi="Arial" w:cs="Arial"/>
        </w:rPr>
      </w:pPr>
      <w:r w:rsidRPr="008213FF">
        <w:rPr>
          <w:rFonts w:ascii="Arial" w:hAnsi="Arial" w:cs="Arial"/>
        </w:rPr>
        <w:t>a clear procedure for all staff to report all incidents as a safeguarding concern to the school DSL/ Deputy DSL.</w:t>
      </w:r>
    </w:p>
    <w:p w:rsidR="00297D09" w:rsidP="00297D09" w:rsidRDefault="00297D09" w14:paraId="5B387684" w14:textId="77777777">
      <w:pPr>
        <w:spacing w:after="0"/>
        <w:rPr>
          <w:rFonts w:ascii="Arial" w:hAnsi="Arial" w:cs="Arial"/>
        </w:rPr>
      </w:pPr>
    </w:p>
    <w:p w:rsidRPr="00017DEF" w:rsidR="004D39B6" w:rsidP="004D39B6" w:rsidRDefault="004E43EC" w14:paraId="1DFCC521" w14:textId="6FB35117">
      <w:pPr>
        <w:spacing w:after="0"/>
        <w:rPr>
          <w:rFonts w:ascii="Arial" w:hAnsi="Arial" w:cs="Arial"/>
          <w:b/>
          <w:bCs/>
        </w:rPr>
      </w:pPr>
      <w:r w:rsidRPr="00017DEF">
        <w:rPr>
          <w:rFonts w:ascii="Arial" w:hAnsi="Arial" w:cs="Arial"/>
          <w:b/>
          <w:bCs/>
        </w:rPr>
        <w:t>2.</w:t>
      </w:r>
      <w:r w:rsidR="00224BBF">
        <w:rPr>
          <w:rFonts w:ascii="Arial" w:hAnsi="Arial" w:cs="Arial"/>
          <w:b/>
          <w:bCs/>
        </w:rPr>
        <w:t>9</w:t>
      </w:r>
      <w:r w:rsidRPr="00017DEF">
        <w:rPr>
          <w:rFonts w:ascii="Arial" w:hAnsi="Arial" w:cs="Arial"/>
          <w:b/>
          <w:bCs/>
        </w:rPr>
        <w:t>.2 Child-on-child sexual harassment</w:t>
      </w:r>
      <w:r w:rsidR="002C7FDD">
        <w:rPr>
          <w:rFonts w:ascii="Arial" w:hAnsi="Arial" w:cs="Arial"/>
          <w:b/>
          <w:bCs/>
        </w:rPr>
        <w:t xml:space="preserve"> and </w:t>
      </w:r>
      <w:r w:rsidRPr="00651403" w:rsidR="002C7FDD">
        <w:rPr>
          <w:rFonts w:ascii="Arial" w:hAnsi="Arial" w:cs="Arial"/>
          <w:b/>
          <w:bCs/>
        </w:rPr>
        <w:t>sexual violence</w:t>
      </w:r>
    </w:p>
    <w:p w:rsidR="00FF35AB" w:rsidP="008213FF" w:rsidRDefault="004D39B6" w14:paraId="37109E4F" w14:textId="3FF7FA73">
      <w:pPr>
        <w:spacing w:after="0" w:line="240" w:lineRule="auto"/>
        <w:rPr>
          <w:rFonts w:ascii="Arial" w:hAnsi="Arial" w:cs="Arial"/>
        </w:rPr>
      </w:pPr>
      <w:r w:rsidRPr="00017DEF">
        <w:rPr>
          <w:rFonts w:ascii="Arial" w:hAnsi="Arial" w:cs="Arial"/>
        </w:rPr>
        <w:t xml:space="preserve">The DSL will follow local and national guidance when there has been </w:t>
      </w:r>
      <w:r w:rsidR="006E3000">
        <w:rPr>
          <w:rFonts w:ascii="Arial" w:hAnsi="Arial" w:cs="Arial"/>
        </w:rPr>
        <w:t>signs, reports or concerns</w:t>
      </w:r>
      <w:r w:rsidR="006E533B">
        <w:rPr>
          <w:rFonts w:ascii="Arial" w:hAnsi="Arial" w:cs="Arial"/>
        </w:rPr>
        <w:t xml:space="preserve"> of Harmful Sexual Behaviour (HSB), child-on-child sexual harassment and sexual violence having due regard of</w:t>
      </w:r>
      <w:r w:rsidRPr="00017DEF">
        <w:rPr>
          <w:rFonts w:ascii="Arial" w:hAnsi="Arial" w:cs="Arial"/>
        </w:rPr>
        <w:t xml:space="preserve"> Part 5 of Keeping Children Safe in Education. This will include liaising with other professionals to develop robust risk and needs assessments and multi-agency safety planning with appropriate specialist targeted work for children who are identified as posing a potential risk to other children. </w:t>
      </w:r>
    </w:p>
    <w:p w:rsidR="00FF35AB" w:rsidP="008213FF" w:rsidRDefault="00FF35AB" w14:paraId="664D5814" w14:textId="77777777">
      <w:pPr>
        <w:spacing w:after="0" w:line="240" w:lineRule="auto"/>
        <w:rPr>
          <w:rFonts w:ascii="Arial" w:hAnsi="Arial" w:cs="Arial"/>
        </w:rPr>
      </w:pPr>
    </w:p>
    <w:p w:rsidRPr="00B02A17" w:rsidR="004D39B6" w:rsidP="008213FF" w:rsidRDefault="004D39B6" w14:paraId="05234EF8" w14:textId="0034F357">
      <w:pPr>
        <w:spacing w:after="0" w:line="240" w:lineRule="auto"/>
        <w:rPr>
          <w:rFonts w:ascii="Arial" w:hAnsi="Arial" w:cs="Arial"/>
        </w:rPr>
      </w:pPr>
      <w:r w:rsidRPr="00017DEF">
        <w:rPr>
          <w:rFonts w:ascii="Arial" w:hAnsi="Arial" w:cs="Arial"/>
        </w:rPr>
        <w:t xml:space="preserve">The </w:t>
      </w:r>
      <w:hyperlink w:history="1" r:id="rId68">
        <w:r w:rsidRPr="009324B0">
          <w:rPr>
            <w:rStyle w:val="Hyperlink"/>
            <w:rFonts w:ascii="Arial" w:hAnsi="Arial" w:cs="Arial"/>
          </w:rPr>
          <w:t>Somerset Harmful Sexual Behaviour Protocol - Somerset Safeguarding Children Partnership</w:t>
        </w:r>
      </w:hyperlink>
      <w:r w:rsidRPr="00C56EC3">
        <w:rPr>
          <w:rFonts w:ascii="Arial" w:hAnsi="Arial" w:cs="Arial"/>
        </w:rPr>
        <w:t xml:space="preserve"> should be utilised to inform assessment of risk and what actions to subsequently take. Any assessments need to take a</w:t>
      </w:r>
      <w:r w:rsidR="00986516">
        <w:rPr>
          <w:rFonts w:ascii="Arial" w:hAnsi="Arial" w:cs="Arial"/>
        </w:rPr>
        <w:t>n extra-familial</w:t>
      </w:r>
      <w:r w:rsidR="00C56EC3">
        <w:rPr>
          <w:rFonts w:ascii="Arial" w:hAnsi="Arial" w:cs="Arial"/>
        </w:rPr>
        <w:t xml:space="preserve"> </w:t>
      </w:r>
      <w:r w:rsidR="00986516">
        <w:rPr>
          <w:rFonts w:ascii="Arial" w:hAnsi="Arial" w:cs="Arial"/>
        </w:rPr>
        <w:t>s</w:t>
      </w:r>
      <w:r w:rsidRPr="00C56EC3" w:rsidR="00986516">
        <w:rPr>
          <w:rFonts w:ascii="Arial" w:hAnsi="Arial" w:cs="Arial"/>
        </w:rPr>
        <w:t xml:space="preserve">afeguarding </w:t>
      </w:r>
      <w:r w:rsidRPr="00C56EC3">
        <w:rPr>
          <w:rFonts w:ascii="Arial" w:hAnsi="Arial" w:cs="Arial"/>
        </w:rPr>
        <w:t xml:space="preserve">approach to consider risks posed by any wider environmental factors present in a child’s life. The DSL will record </w:t>
      </w:r>
      <w:r w:rsidRPr="00B02A17">
        <w:rPr>
          <w:rFonts w:ascii="Arial" w:hAnsi="Arial" w:cs="Arial"/>
        </w:rPr>
        <w:t>specifically the time and location of the incident, and any action required to make the location safer.</w:t>
      </w:r>
    </w:p>
    <w:p w:rsidRPr="00B02A17" w:rsidR="0054468F" w:rsidP="004D39B6" w:rsidRDefault="0054468F" w14:paraId="17A85A43" w14:textId="77777777">
      <w:pPr>
        <w:spacing w:after="0"/>
        <w:rPr>
          <w:rFonts w:ascii="Arial" w:hAnsi="Arial" w:cs="Arial"/>
        </w:rPr>
      </w:pPr>
    </w:p>
    <w:p w:rsidRPr="00C56EC3" w:rsidR="00595EB2" w:rsidP="008213FF" w:rsidRDefault="00D35214" w14:paraId="36F5C553" w14:textId="0CD6ACEB">
      <w:pPr>
        <w:spacing w:line="240" w:lineRule="auto"/>
        <w:rPr>
          <w:rFonts w:ascii="Arial" w:hAnsi="Arial" w:cs="Arial"/>
        </w:rPr>
      </w:pPr>
      <w:r w:rsidRPr="00B02A17">
        <w:rPr>
          <w:rFonts w:ascii="Arial" w:hAnsi="Arial" w:cs="Arial"/>
          <w:b/>
          <w:bCs/>
        </w:rPr>
        <w:t>Wookey Primary School</w:t>
      </w:r>
      <w:r w:rsidRPr="00B02A17" w:rsidR="00595EB2">
        <w:rPr>
          <w:rFonts w:ascii="Arial" w:hAnsi="Arial" w:cs="Arial"/>
        </w:rPr>
        <w:t xml:space="preserve"> will consider sexual</w:t>
      </w:r>
      <w:r w:rsidRPr="00C56EC3" w:rsidR="00595EB2">
        <w:rPr>
          <w:rFonts w:ascii="Arial" w:hAnsi="Arial" w:cs="Arial"/>
        </w:rPr>
        <w:t xml:space="preserve"> harassment in broad terms. Sexual harassment creates a culture that, if not challenged, can normalise inappropriate behaviours and provide an environment that may lead to sexual violence.</w:t>
      </w:r>
    </w:p>
    <w:p w:rsidR="00C56EC3" w:rsidP="008213FF" w:rsidRDefault="00595EB2" w14:paraId="0E832EED" w14:textId="77777777">
      <w:pPr>
        <w:spacing w:line="240" w:lineRule="auto"/>
        <w:rPr>
          <w:rFonts w:ascii="Arial" w:hAnsi="Arial" w:cs="Arial"/>
        </w:rPr>
      </w:pPr>
      <w:r w:rsidRPr="00C56EC3">
        <w:rPr>
          <w:rFonts w:ascii="Arial" w:hAnsi="Arial" w:cs="Arial"/>
        </w:rPr>
        <w:t xml:space="preserve">When an incident involves an act of </w:t>
      </w:r>
      <w:r w:rsidRPr="00C56EC3">
        <w:rPr>
          <w:rFonts w:ascii="Arial" w:hAnsi="Arial" w:cs="Arial"/>
          <w:b/>
          <w:bCs/>
        </w:rPr>
        <w:t>sexual violence</w:t>
      </w:r>
      <w:r w:rsidRPr="00C56EC3">
        <w:rPr>
          <w:rFonts w:ascii="Arial" w:hAnsi="Arial" w:cs="Arial"/>
        </w:rPr>
        <w:t xml:space="preserve"> (rape, assault by penetration, or sexual assault) the starting point is that this should be passed on to police </w:t>
      </w:r>
      <w:r w:rsidRPr="00C56EC3">
        <w:rPr>
          <w:rFonts w:ascii="Arial" w:hAnsi="Arial" w:cs="Arial"/>
          <w:b/>
        </w:rPr>
        <w:t>regardless</w:t>
      </w:r>
      <w:r w:rsidRPr="00C56EC3">
        <w:rPr>
          <w:rFonts w:ascii="Arial" w:hAnsi="Arial" w:cs="Arial"/>
        </w:rPr>
        <w:t xml:space="preserve"> of the age of criminal responsibility (10 years old). This must be reported directly via 101 for recording purposes and accountability. A concurrent referral to social care must also be made.</w:t>
      </w:r>
    </w:p>
    <w:p w:rsidRPr="00C56EC3" w:rsidR="00046513" w:rsidP="008213FF" w:rsidRDefault="00046513" w14:paraId="6CF3776F" w14:textId="263883CE">
      <w:pPr>
        <w:spacing w:line="240" w:lineRule="auto"/>
        <w:rPr>
          <w:rFonts w:ascii="Arial" w:hAnsi="Arial" w:cs="Arial"/>
        </w:rPr>
      </w:pPr>
      <w:r w:rsidRPr="00C56EC3">
        <w:rPr>
          <w:rFonts w:ascii="Arial" w:hAnsi="Arial" w:cs="Arial"/>
        </w:rPr>
        <w:t>Where</w:t>
      </w:r>
      <w:r w:rsidRPr="00C56EC3" w:rsidR="00C56EC3">
        <w:rPr>
          <w:rFonts w:ascii="Arial" w:hAnsi="Arial" w:cs="Arial"/>
        </w:rPr>
        <w:t xml:space="preserve"> </w:t>
      </w:r>
      <w:r w:rsidRPr="00C56EC3">
        <w:rPr>
          <w:rFonts w:ascii="Arial" w:hAnsi="Arial" w:cs="Arial"/>
        </w:rPr>
        <w:t xml:space="preserve">a report includes an online element, </w:t>
      </w:r>
      <w:r w:rsidRPr="00C56EC3" w:rsidR="00C56EC3">
        <w:rPr>
          <w:rFonts w:ascii="Arial" w:hAnsi="Arial" w:cs="Arial"/>
        </w:rPr>
        <w:t>we will</w:t>
      </w:r>
      <w:r w:rsidR="0054468F">
        <w:rPr>
          <w:rFonts w:ascii="Arial" w:hAnsi="Arial" w:cs="Arial"/>
        </w:rPr>
        <w:t xml:space="preserve"> </w:t>
      </w:r>
      <w:r w:rsidRPr="00C56EC3">
        <w:rPr>
          <w:rFonts w:ascii="Arial" w:hAnsi="Arial" w:cs="Arial"/>
        </w:rPr>
        <w:t xml:space="preserve">follow </w:t>
      </w:r>
      <w:hyperlink w:history="1" r:id="rId69">
        <w:r w:rsidRPr="00C56EC3">
          <w:rPr>
            <w:rStyle w:val="Hyperlink"/>
            <w:rFonts w:ascii="Arial" w:hAnsi="Arial" w:cs="Arial"/>
          </w:rPr>
          <w:t>Searching, screening and confiscation at school - GOV.UK (www.gov.uk)</w:t>
        </w:r>
      </w:hyperlink>
      <w:r w:rsidRPr="00C56EC3">
        <w:rPr>
          <w:rFonts w:ascii="Arial" w:hAnsi="Arial" w:cs="Arial"/>
        </w:rPr>
        <w:t xml:space="preserve"> and </w:t>
      </w:r>
      <w:hyperlink w:history="1" r:id="rId70">
        <w:r w:rsidRPr="00C56EC3">
          <w:rPr>
            <w:rStyle w:val="Hyperlink"/>
            <w:rFonts w:ascii="Arial" w:hAnsi="Arial" w:cs="Arial"/>
          </w:rPr>
          <w:t>Sharing nudes and semi-nudes: advice for education settings working with children and young people - GOV.UK (www.gov.uk)</w:t>
        </w:r>
      </w:hyperlink>
      <w:r w:rsidRPr="00C56EC3">
        <w:rPr>
          <w:rFonts w:ascii="Arial" w:hAnsi="Arial" w:cs="Arial"/>
        </w:rPr>
        <w:t>. The key consideration is for staff not to view or forward illegal images of a child. The highlighted advice provides more details on what to do when viewing an image is unavoidable.</w:t>
      </w:r>
    </w:p>
    <w:p w:rsidR="00B4005C" w:rsidP="00C16CDC" w:rsidRDefault="00B4005C" w14:paraId="6C043579" w14:textId="2E3AF529">
      <w:pPr>
        <w:pStyle w:val="ListParagraph"/>
        <w:numPr>
          <w:ilvl w:val="0"/>
          <w:numId w:val="46"/>
        </w:numPr>
        <w:spacing w:after="0" w:line="240" w:lineRule="auto"/>
        <w:rPr>
          <w:rFonts w:ascii="Arial" w:hAnsi="Arial" w:cs="Arial"/>
        </w:rPr>
      </w:pPr>
      <w:r w:rsidRPr="00013E0A">
        <w:rPr>
          <w:rFonts w:ascii="Arial" w:hAnsi="Arial" w:cs="Arial"/>
        </w:rPr>
        <w:t>The NSPCC has a dedicated helpline 0800 136 663 to provide children who are victims of sexual abuse in schools with appropriate support and advice.  The helpline also provides support to parents and professionals.</w:t>
      </w:r>
    </w:p>
    <w:p w:rsidRPr="00013E0A" w:rsidR="00B4005C" w:rsidP="00C16CDC" w:rsidRDefault="00B4005C" w14:paraId="78845CB6" w14:textId="77777777">
      <w:pPr>
        <w:pStyle w:val="ListParagraph"/>
        <w:numPr>
          <w:ilvl w:val="0"/>
          <w:numId w:val="46"/>
        </w:numPr>
        <w:spacing w:after="0" w:line="240" w:lineRule="auto"/>
        <w:rPr>
          <w:rFonts w:ascii="Arial" w:hAnsi="Arial" w:cs="Arial"/>
        </w:rPr>
      </w:pPr>
      <w:r>
        <w:rPr>
          <w:rFonts w:ascii="Arial" w:hAnsi="Arial" w:cs="Arial"/>
        </w:rPr>
        <w:t xml:space="preserve">The Lucy Faithfull Foundation can provide support to anyone with concerns about child sexual abuse </w:t>
      </w:r>
      <w:hyperlink w:history="1" r:id="rId71">
        <w:r w:rsidRPr="00106536">
          <w:rPr>
            <w:rStyle w:val="Hyperlink"/>
            <w:rFonts w:ascii="Arial" w:hAnsi="Arial" w:cs="Arial"/>
          </w:rPr>
          <w:t>Helpline - Stop It Now</w:t>
        </w:r>
      </w:hyperlink>
    </w:p>
    <w:p w:rsidRPr="00A95B67" w:rsidR="009439F8" w:rsidP="00C16CDC" w:rsidRDefault="0099092F" w14:paraId="486D7565" w14:textId="193B5CA4">
      <w:pPr>
        <w:pStyle w:val="ListParagraph"/>
        <w:numPr>
          <w:ilvl w:val="0"/>
          <w:numId w:val="46"/>
        </w:numPr>
        <w:spacing w:after="0" w:line="240" w:lineRule="auto"/>
        <w:rPr>
          <w:rFonts w:ascii="Arial" w:hAnsi="Arial" w:cs="Arial"/>
        </w:rPr>
      </w:pPr>
      <w:r w:rsidRPr="00017DEF">
        <w:rPr>
          <w:rFonts w:ascii="Arial" w:hAnsi="Arial" w:cs="Arial"/>
        </w:rPr>
        <w:t xml:space="preserve">The Lucy Faithful Foundation’s, Shore Space, offers a confidential chat service for teenagers worried about sexual behaviour.  </w:t>
      </w:r>
      <w:hyperlink w:history="1" r:id="rId72">
        <w:r w:rsidRPr="00017DEF">
          <w:rPr>
            <w:rStyle w:val="Hyperlink"/>
            <w:rFonts w:ascii="Arial" w:hAnsi="Arial" w:cs="Arial"/>
          </w:rPr>
          <w:t>Home - Shore</w:t>
        </w:r>
      </w:hyperlink>
    </w:p>
    <w:p w:rsidR="009439F8" w:rsidP="009439F8" w:rsidRDefault="009439F8" w14:paraId="6BB01C3C" w14:textId="77777777">
      <w:pPr>
        <w:spacing w:after="0"/>
        <w:rPr>
          <w:rFonts w:ascii="Arial" w:hAnsi="Arial" w:cs="Arial"/>
        </w:rPr>
      </w:pPr>
    </w:p>
    <w:p w:rsidRPr="00017DEF" w:rsidR="009439F8" w:rsidP="008213FF" w:rsidRDefault="009439F8" w14:paraId="4B68DE4A" w14:textId="675CFA29">
      <w:pPr>
        <w:spacing w:after="0" w:line="240" w:lineRule="auto"/>
        <w:rPr>
          <w:rFonts w:ascii="Arial" w:hAnsi="Arial" w:cs="Arial"/>
          <w:b/>
          <w:bCs/>
        </w:rPr>
      </w:pPr>
      <w:r w:rsidRPr="00017DEF">
        <w:rPr>
          <w:rFonts w:ascii="Arial" w:hAnsi="Arial" w:cs="Arial"/>
          <w:b/>
          <w:bCs/>
        </w:rPr>
        <w:t>2.</w:t>
      </w:r>
      <w:r w:rsidR="00224BBF">
        <w:rPr>
          <w:rFonts w:ascii="Arial" w:hAnsi="Arial" w:cs="Arial"/>
          <w:b/>
          <w:bCs/>
        </w:rPr>
        <w:t>9</w:t>
      </w:r>
      <w:r w:rsidRPr="00017DEF">
        <w:rPr>
          <w:rFonts w:ascii="Arial" w:hAnsi="Arial" w:cs="Arial"/>
          <w:b/>
          <w:bCs/>
        </w:rPr>
        <w:t>.</w:t>
      </w:r>
      <w:r w:rsidR="00A95B67">
        <w:rPr>
          <w:rFonts w:ascii="Arial" w:hAnsi="Arial" w:cs="Arial"/>
          <w:b/>
          <w:bCs/>
        </w:rPr>
        <w:t>3</w:t>
      </w:r>
      <w:r w:rsidRPr="00017DEF">
        <w:rPr>
          <w:rFonts w:ascii="Arial" w:hAnsi="Arial" w:cs="Arial"/>
          <w:b/>
          <w:bCs/>
        </w:rPr>
        <w:t xml:space="preserve"> Extra familial safeguarding approach to child-on-child abuse:</w:t>
      </w:r>
    </w:p>
    <w:p w:rsidRPr="00017DEF" w:rsidR="009439F8" w:rsidP="008213FF" w:rsidRDefault="00D35214" w14:paraId="11249AEC" w14:textId="7C5EF592">
      <w:pPr>
        <w:spacing w:after="0" w:line="240" w:lineRule="auto"/>
        <w:rPr>
          <w:rFonts w:ascii="Arial" w:hAnsi="Arial" w:cs="Arial"/>
        </w:rPr>
      </w:pPr>
      <w:r w:rsidRPr="00B02A17">
        <w:rPr>
          <w:rFonts w:ascii="Arial" w:hAnsi="Arial" w:cs="Arial"/>
          <w:b/>
          <w:bCs/>
        </w:rPr>
        <w:t>Wookey Primary School</w:t>
      </w:r>
      <w:r w:rsidRPr="00B02A17" w:rsidR="009439F8">
        <w:rPr>
          <w:rFonts w:ascii="Arial" w:hAnsi="Arial" w:cs="Arial"/>
        </w:rPr>
        <w:t xml:space="preserve"> will</w:t>
      </w:r>
      <w:r w:rsidRPr="00017DEF" w:rsidR="009439F8">
        <w:rPr>
          <w:rFonts w:ascii="Arial" w:hAnsi="Arial" w:cs="Arial"/>
        </w:rPr>
        <w:t xml:space="preserve"> minimise the risk of child-on-child abuse by understanding extra-familial </w:t>
      </w:r>
      <w:r w:rsidRPr="00114516" w:rsidR="009439F8">
        <w:rPr>
          <w:rFonts w:ascii="Arial" w:hAnsi="Arial" w:cs="Arial"/>
        </w:rPr>
        <w:t>risks and</w:t>
      </w:r>
      <w:r w:rsidRPr="00017DEF" w:rsidR="009439F8">
        <w:rPr>
          <w:rFonts w:ascii="Arial" w:hAnsi="Arial" w:cs="Arial"/>
        </w:rPr>
        <w:t xml:space="preserve"> </w:t>
      </w:r>
      <w:r w:rsidR="009439F8">
        <w:rPr>
          <w:rFonts w:ascii="Arial" w:hAnsi="Arial" w:cs="Arial"/>
        </w:rPr>
        <w:t xml:space="preserve">will </w:t>
      </w:r>
      <w:r w:rsidRPr="00114516" w:rsidR="009439F8">
        <w:rPr>
          <w:rFonts w:ascii="Arial" w:hAnsi="Arial" w:cs="Arial"/>
        </w:rPr>
        <w:t>increase safety</w:t>
      </w:r>
      <w:r w:rsidRPr="00017DEF" w:rsidR="009439F8">
        <w:rPr>
          <w:rFonts w:ascii="Arial" w:hAnsi="Arial" w:cs="Arial"/>
        </w:rPr>
        <w:t xml:space="preserve"> in the contexts of which harm can occur – this can include the school environment itself, peer groups and the neighbourhood.</w:t>
      </w:r>
    </w:p>
    <w:p w:rsidR="009439F8" w:rsidP="008213FF" w:rsidRDefault="009439F8" w14:paraId="445801A3" w14:textId="77777777">
      <w:pPr>
        <w:spacing w:after="0" w:line="240" w:lineRule="auto"/>
        <w:rPr>
          <w:rFonts w:ascii="Arial" w:hAnsi="Arial" w:cs="Arial"/>
        </w:rPr>
      </w:pPr>
      <w:r w:rsidRPr="00017DEF">
        <w:rPr>
          <w:rFonts w:ascii="Arial" w:hAnsi="Arial" w:cs="Arial"/>
        </w:rPr>
        <w:t xml:space="preserve">Following any incidents of child-on-child abuse, the DSL will review and consider whether any practice or environmental changes can be made in relation to any lessons learned. This can include making changes to staffing and supervision, making changes to the physical environment and considering the utilisation and delivery of safeguarding topics in the curriculum. </w:t>
      </w:r>
    </w:p>
    <w:p w:rsidR="009324B0" w:rsidP="008213FF" w:rsidRDefault="009324B0" w14:paraId="15CCA53D" w14:textId="77777777">
      <w:pPr>
        <w:spacing w:after="0" w:line="240" w:lineRule="auto"/>
        <w:rPr>
          <w:rFonts w:ascii="Arial" w:hAnsi="Arial" w:cs="Arial"/>
        </w:rPr>
      </w:pPr>
    </w:p>
    <w:p w:rsidRPr="00017DEF" w:rsidR="000116A1" w:rsidP="00DD12B9" w:rsidRDefault="007F418E" w14:paraId="1E9BC778" w14:textId="377B3213">
      <w:pPr>
        <w:pStyle w:val="Heading1"/>
        <w:spacing w:before="0"/>
        <w:ind w:left="-720"/>
        <w:rPr>
          <w:rFonts w:ascii="Arial" w:hAnsi="Arial" w:cs="Arial"/>
          <w:sz w:val="32"/>
          <w:szCs w:val="32"/>
        </w:rPr>
      </w:pPr>
      <w:bookmarkStart w:name="_2.9__Mental" w:id="25"/>
      <w:bookmarkStart w:name="_2.10_Mental_health" w:id="26"/>
      <w:bookmarkEnd w:id="25"/>
      <w:bookmarkEnd w:id="26"/>
      <w:r w:rsidRPr="00017DEF">
        <w:rPr>
          <w:rFonts w:ascii="Arial" w:hAnsi="Arial" w:cs="Arial"/>
          <w:sz w:val="32"/>
          <w:szCs w:val="32"/>
        </w:rPr>
        <w:t>2.</w:t>
      </w:r>
      <w:r w:rsidR="00224BBF">
        <w:rPr>
          <w:rFonts w:ascii="Arial" w:hAnsi="Arial" w:cs="Arial"/>
          <w:sz w:val="32"/>
          <w:szCs w:val="32"/>
        </w:rPr>
        <w:t>10</w:t>
      </w:r>
      <w:r w:rsidRPr="00017DEF">
        <w:rPr>
          <w:rFonts w:ascii="Arial" w:hAnsi="Arial" w:cs="Arial"/>
          <w:sz w:val="32"/>
          <w:szCs w:val="32"/>
        </w:rPr>
        <w:t xml:space="preserve"> Mental health and wellbeing. </w:t>
      </w:r>
    </w:p>
    <w:p w:rsidRPr="00017DEF" w:rsidR="004A4BC5" w:rsidP="00DD12B9" w:rsidRDefault="003268EE" w14:paraId="59400E13" w14:textId="77777777">
      <w:pPr>
        <w:pStyle w:val="Heading1"/>
        <w:spacing w:before="0" w:line="240" w:lineRule="auto"/>
        <w:rPr>
          <w:rFonts w:ascii="Arial" w:hAnsi="Arial" w:cs="Arial"/>
          <w:sz w:val="22"/>
          <w:szCs w:val="22"/>
        </w:rPr>
      </w:pPr>
      <w:r w:rsidRPr="00017DEF">
        <w:rPr>
          <w:rFonts w:ascii="Arial" w:hAnsi="Arial" w:cs="Arial"/>
          <w:b w:val="0"/>
          <w:bCs w:val="0"/>
          <w:sz w:val="22"/>
          <w:szCs w:val="22"/>
        </w:rPr>
        <w:t xml:space="preserve">(A flow diagram is available in </w:t>
      </w:r>
      <w:hyperlink w:anchor="_Safeguarding_Response_to">
        <w:r w:rsidRPr="00017DEF">
          <w:rPr>
            <w:rStyle w:val="Hyperlink"/>
            <w:rFonts w:ascii="Arial" w:hAnsi="Arial" w:cs="Arial"/>
            <w:b w:val="0"/>
            <w:bCs w:val="0"/>
            <w:sz w:val="22"/>
            <w:szCs w:val="22"/>
          </w:rPr>
          <w:t>Appendix B</w:t>
        </w:r>
      </w:hyperlink>
      <w:r w:rsidRPr="00017DEF">
        <w:rPr>
          <w:rFonts w:ascii="Arial" w:hAnsi="Arial" w:cs="Arial"/>
          <w:b w:val="0"/>
          <w:bCs w:val="0"/>
          <w:sz w:val="22"/>
          <w:szCs w:val="22"/>
        </w:rPr>
        <w:t xml:space="preserve"> to illustrate this section)</w:t>
      </w:r>
    </w:p>
    <w:p w:rsidR="004E495C" w:rsidP="00DD12B9" w:rsidRDefault="004E495C" w14:paraId="0968D3AF" w14:textId="77777777">
      <w:pPr>
        <w:spacing w:line="240" w:lineRule="auto"/>
        <w:rPr>
          <w:rFonts w:ascii="Arial" w:hAnsi="Arial" w:cs="Arial"/>
        </w:rPr>
      </w:pPr>
      <w:r w:rsidRPr="00017DEF">
        <w:rPr>
          <w:rFonts w:ascii="Arial" w:hAnsi="Arial" w:cs="Arial"/>
        </w:rPr>
        <w:t xml:space="preserve">Schools and colleges have an important role to play in supporting the mental health and wellbeing of their learners. Mental health problems can, in some cases, be an indicator that a child has suffered or is at risk of suffering abuse, neglect or exploitation, and or may require early help support or the involvement of a more specialist service. </w:t>
      </w:r>
    </w:p>
    <w:p w:rsidR="00E84921" w:rsidP="00DD12B9" w:rsidRDefault="005F4075" w14:paraId="6AE9DDB2" w14:textId="77777777">
      <w:pPr>
        <w:autoSpaceDE w:val="0"/>
        <w:autoSpaceDN w:val="0"/>
        <w:adjustRightInd w:val="0"/>
        <w:spacing w:after="0" w:line="240" w:lineRule="auto"/>
        <w:rPr>
          <w:rFonts w:ascii="Arial" w:hAnsi="Arial" w:cs="Arial"/>
        </w:rPr>
      </w:pPr>
      <w:r w:rsidRPr="00017DEF">
        <w:rPr>
          <w:rFonts w:ascii="Arial" w:hAnsi="Arial" w:cs="Arial"/>
          <w:highlight w:val="green"/>
        </w:rPr>
        <w:t>This can include self-harm, signs of an eating disorder, suicidal ideation or suicide. Where a mental health concern may indicate that a child is suffering, or is at risk of suffering, abuse, neglect or exploitation, staff will follow the setting’s usual safeguarding reporting route to the DSL without delay, so the concern can be assessed alongside any other information held about the child (KCSIE 2026, para 225).</w:t>
      </w:r>
    </w:p>
    <w:p w:rsidR="00E84921" w:rsidP="00DD12B9" w:rsidRDefault="00E84921" w14:paraId="55356204" w14:textId="77777777">
      <w:pPr>
        <w:autoSpaceDE w:val="0"/>
        <w:autoSpaceDN w:val="0"/>
        <w:adjustRightInd w:val="0"/>
        <w:spacing w:after="0" w:line="240" w:lineRule="auto"/>
        <w:rPr>
          <w:rFonts w:ascii="Arial" w:hAnsi="Arial" w:cs="Arial"/>
        </w:rPr>
      </w:pPr>
    </w:p>
    <w:p w:rsidRPr="00017DEF" w:rsidR="00E14169" w:rsidP="00DD12B9" w:rsidRDefault="00D35214" w14:paraId="59F2CAF8" w14:textId="318E6B26">
      <w:pPr>
        <w:autoSpaceDE w:val="0"/>
        <w:autoSpaceDN w:val="0"/>
        <w:adjustRightInd w:val="0"/>
        <w:spacing w:after="0" w:line="240" w:lineRule="auto"/>
        <w:rPr>
          <w:rFonts w:ascii="Arial" w:hAnsi="Arial" w:cs="Arial"/>
        </w:rPr>
      </w:pPr>
      <w:r>
        <w:rPr>
          <w:rFonts w:ascii="Arial" w:hAnsi="Arial" w:cs="Arial"/>
          <w:b/>
          <w:bCs/>
        </w:rPr>
        <w:t>Wookey Primary School</w:t>
      </w:r>
      <w:r w:rsidRPr="00017DEF" w:rsidR="00E14169">
        <w:rPr>
          <w:rFonts w:ascii="Arial" w:hAnsi="Arial" w:cs="Arial"/>
        </w:rPr>
        <w:t xml:space="preserve"> will ensure that preventative measures in terms of providing safeguarding on the curriculum will provide opportunities for learners to identify when they may need help, and to develop resilience. </w:t>
      </w:r>
    </w:p>
    <w:p w:rsidRPr="00017DEF" w:rsidR="00E14169" w:rsidP="00DD12B9" w:rsidRDefault="00E14169" w14:paraId="526183FA" w14:textId="77777777">
      <w:pPr>
        <w:spacing w:after="0" w:line="240" w:lineRule="auto"/>
        <w:rPr>
          <w:rFonts w:ascii="Arial" w:hAnsi="Arial" w:cs="Arial"/>
        </w:rPr>
      </w:pPr>
      <w:r w:rsidRPr="00017DEF">
        <w:rPr>
          <w:rFonts w:ascii="Arial" w:hAnsi="Arial" w:cs="Arial"/>
        </w:rPr>
        <w:t xml:space="preserve">The setting will take a ‘whole school approach’ to: </w:t>
      </w:r>
    </w:p>
    <w:p w:rsidRPr="00DD12B9" w:rsidR="00E14169" w:rsidP="00DD12B9" w:rsidRDefault="00E14169" w14:paraId="0210FFA4" w14:textId="7BA1A5AC">
      <w:pPr>
        <w:pStyle w:val="ListParagraph"/>
        <w:numPr>
          <w:ilvl w:val="0"/>
          <w:numId w:val="84"/>
        </w:numPr>
        <w:spacing w:after="0" w:line="240" w:lineRule="auto"/>
        <w:rPr>
          <w:rFonts w:ascii="Arial" w:hAnsi="Arial" w:cs="Arial"/>
        </w:rPr>
      </w:pPr>
      <w:r w:rsidRPr="00DD12B9">
        <w:rPr>
          <w:rFonts w:ascii="Arial" w:hAnsi="Arial" w:cs="Arial"/>
        </w:rPr>
        <w:t xml:space="preserve">deliver </w:t>
      </w:r>
      <w:r w:rsidRPr="00DD12B9" w:rsidR="00F0703C">
        <w:rPr>
          <w:rFonts w:ascii="Arial" w:hAnsi="Arial" w:cs="Arial"/>
        </w:rPr>
        <w:t>high-quality</w:t>
      </w:r>
      <w:r w:rsidRPr="00DD12B9">
        <w:rPr>
          <w:rFonts w:ascii="Arial" w:hAnsi="Arial" w:cs="Arial"/>
        </w:rPr>
        <w:t xml:space="preserve"> teaching around mental health and wellbeing on the curriculum.</w:t>
      </w:r>
    </w:p>
    <w:p w:rsidRPr="00DD12B9" w:rsidR="00E14169" w:rsidP="00DD12B9" w:rsidRDefault="00E14169" w14:paraId="612BE6AE" w14:textId="77777777">
      <w:pPr>
        <w:pStyle w:val="ListParagraph"/>
        <w:numPr>
          <w:ilvl w:val="0"/>
          <w:numId w:val="84"/>
        </w:numPr>
        <w:spacing w:after="0" w:line="240" w:lineRule="auto"/>
        <w:rPr>
          <w:rFonts w:ascii="Arial" w:hAnsi="Arial" w:cs="Arial"/>
        </w:rPr>
      </w:pPr>
      <w:r w:rsidRPr="00DD12B9">
        <w:rPr>
          <w:rFonts w:ascii="Arial" w:hAnsi="Arial" w:cs="Arial"/>
        </w:rPr>
        <w:t>having a culture that promotes mental health and wellbeing;</w:t>
      </w:r>
    </w:p>
    <w:p w:rsidRPr="00DD12B9" w:rsidR="00E14169" w:rsidP="00DD12B9" w:rsidRDefault="00E14169" w14:paraId="6C3D9294" w14:textId="77777777">
      <w:pPr>
        <w:pStyle w:val="ListParagraph"/>
        <w:numPr>
          <w:ilvl w:val="0"/>
          <w:numId w:val="84"/>
        </w:numPr>
        <w:spacing w:after="0" w:line="240" w:lineRule="auto"/>
        <w:rPr>
          <w:rFonts w:ascii="Arial" w:hAnsi="Arial" w:cs="Arial"/>
        </w:rPr>
      </w:pPr>
      <w:r w:rsidRPr="00DD12B9">
        <w:rPr>
          <w:rFonts w:ascii="Arial" w:hAnsi="Arial" w:cs="Arial"/>
        </w:rPr>
        <w:t>having an environment that promotes mental health and wellbeing;</w:t>
      </w:r>
    </w:p>
    <w:p w:rsidRPr="00DD12B9" w:rsidR="00E14169" w:rsidP="00DD12B9" w:rsidRDefault="00E14169" w14:paraId="112D21CB" w14:textId="77777777">
      <w:pPr>
        <w:pStyle w:val="ListParagraph"/>
        <w:numPr>
          <w:ilvl w:val="0"/>
          <w:numId w:val="84"/>
        </w:numPr>
        <w:spacing w:after="0" w:line="240" w:lineRule="auto"/>
        <w:rPr>
          <w:rFonts w:ascii="Arial" w:hAnsi="Arial" w:cs="Arial"/>
        </w:rPr>
      </w:pPr>
      <w:r w:rsidRPr="00DD12B9">
        <w:rPr>
          <w:rFonts w:ascii="Arial" w:hAnsi="Arial" w:cs="Arial"/>
        </w:rPr>
        <w:t>making sure children and staff are aware of and able to access a range of mental health services;</w:t>
      </w:r>
    </w:p>
    <w:p w:rsidRPr="00DD12B9" w:rsidR="00E14169" w:rsidP="00DD12B9" w:rsidRDefault="00E14169" w14:paraId="0B761D20" w14:textId="77777777">
      <w:pPr>
        <w:pStyle w:val="ListParagraph"/>
        <w:numPr>
          <w:ilvl w:val="0"/>
          <w:numId w:val="84"/>
        </w:numPr>
        <w:spacing w:after="0" w:line="240" w:lineRule="auto"/>
        <w:rPr>
          <w:rFonts w:ascii="Arial" w:hAnsi="Arial" w:cs="Arial"/>
        </w:rPr>
      </w:pPr>
      <w:r w:rsidRPr="00DD12B9">
        <w:rPr>
          <w:rFonts w:ascii="Arial" w:hAnsi="Arial" w:cs="Arial"/>
        </w:rPr>
        <w:t>supporting staff wellbeing</w:t>
      </w:r>
    </w:p>
    <w:p w:rsidRPr="00DD12B9" w:rsidR="00E14169" w:rsidP="00DD12B9" w:rsidRDefault="00E14169" w14:paraId="4D4806D4" w14:textId="77777777">
      <w:pPr>
        <w:pStyle w:val="ListParagraph"/>
        <w:numPr>
          <w:ilvl w:val="0"/>
          <w:numId w:val="84"/>
        </w:numPr>
        <w:spacing w:after="0" w:line="240" w:lineRule="auto"/>
        <w:rPr>
          <w:rFonts w:ascii="Arial" w:hAnsi="Arial" w:cs="Arial"/>
        </w:rPr>
      </w:pPr>
      <w:r w:rsidRPr="00DD12B9">
        <w:rPr>
          <w:rFonts w:ascii="Arial" w:hAnsi="Arial" w:cs="Arial"/>
        </w:rPr>
        <w:t>And being committed to child and parent participation</w:t>
      </w:r>
    </w:p>
    <w:p w:rsidR="00E84921" w:rsidP="00CF6035" w:rsidRDefault="00E84921" w14:paraId="482D2DEB" w14:textId="77777777">
      <w:pPr>
        <w:spacing w:after="0"/>
        <w:rPr>
          <w:rFonts w:ascii="Arial" w:hAnsi="Arial" w:cs="Arial"/>
          <w:b/>
          <w:bCs/>
          <w:highlight w:val="yellow"/>
        </w:rPr>
      </w:pPr>
    </w:p>
    <w:p w:rsidRPr="000A5475" w:rsidR="00743A24" w:rsidP="00DD12B9" w:rsidRDefault="00D35214" w14:paraId="7538D416" w14:textId="13F07225">
      <w:pPr>
        <w:spacing w:after="0" w:line="240" w:lineRule="auto"/>
        <w:rPr>
          <w:rFonts w:ascii="Arial" w:hAnsi="Arial" w:cs="Arial"/>
        </w:rPr>
      </w:pPr>
      <w:r w:rsidRPr="000A5475">
        <w:rPr>
          <w:rFonts w:ascii="Arial" w:hAnsi="Arial" w:cs="Arial"/>
          <w:b/>
          <w:bCs/>
        </w:rPr>
        <w:t>Wookey Primary School</w:t>
      </w:r>
      <w:r w:rsidRPr="000A5475" w:rsidR="003C796B">
        <w:rPr>
          <w:rFonts w:ascii="Arial" w:hAnsi="Arial" w:cs="Arial"/>
        </w:rPr>
        <w:t>:</w:t>
      </w:r>
      <w:r w:rsidRPr="000A5475" w:rsidR="00743A24">
        <w:rPr>
          <w:rFonts w:ascii="Arial" w:hAnsi="Arial" w:cs="Arial"/>
        </w:rPr>
        <w:t xml:space="preserve"> </w:t>
      </w:r>
    </w:p>
    <w:p w:rsidRPr="000A5475" w:rsidR="000E66DD" w:rsidP="00DD12B9" w:rsidRDefault="00116683" w14:paraId="202D54EB" w14:textId="22B400C3">
      <w:pPr>
        <w:pStyle w:val="ListParagraph"/>
        <w:numPr>
          <w:ilvl w:val="0"/>
          <w:numId w:val="15"/>
        </w:numPr>
        <w:spacing w:line="240" w:lineRule="auto"/>
        <w:rPr>
          <w:rFonts w:ascii="Arial" w:hAnsi="Arial" w:cs="Arial"/>
        </w:rPr>
      </w:pPr>
      <w:r w:rsidRPr="000A5475">
        <w:rPr>
          <w:rFonts w:ascii="Arial" w:hAnsi="Arial" w:cs="Arial"/>
        </w:rPr>
        <w:t>Has a</w:t>
      </w:r>
      <w:r w:rsidRPr="000A5475" w:rsidR="006058D3">
        <w:rPr>
          <w:rFonts w:ascii="Arial" w:hAnsi="Arial" w:cs="Arial"/>
        </w:rPr>
        <w:t xml:space="preserve"> senior mental health lead who support</w:t>
      </w:r>
      <w:r w:rsidRPr="000A5475" w:rsidR="003C796B">
        <w:rPr>
          <w:rFonts w:ascii="Arial" w:hAnsi="Arial" w:cs="Arial"/>
        </w:rPr>
        <w:t>s</w:t>
      </w:r>
      <w:r w:rsidRPr="000A5475" w:rsidR="006058D3">
        <w:rPr>
          <w:rFonts w:ascii="Arial" w:hAnsi="Arial" w:cs="Arial"/>
        </w:rPr>
        <w:t xml:space="preserve"> the development of knowledge and act</w:t>
      </w:r>
      <w:r w:rsidRPr="000A5475" w:rsidR="00F85B60">
        <w:rPr>
          <w:rFonts w:ascii="Arial" w:hAnsi="Arial" w:cs="Arial"/>
        </w:rPr>
        <w:t>s</w:t>
      </w:r>
      <w:r w:rsidRPr="000A5475" w:rsidR="006058D3">
        <w:rPr>
          <w:rFonts w:ascii="Arial" w:hAnsi="Arial" w:cs="Arial"/>
        </w:rPr>
        <w:t xml:space="preserve"> as a point of expertise to promote the wellbeing and mental health of learners. </w:t>
      </w:r>
      <w:r w:rsidRPr="000A5475" w:rsidR="00F85B60">
        <w:rPr>
          <w:rFonts w:ascii="Arial" w:hAnsi="Arial" w:cs="Arial"/>
        </w:rPr>
        <w:t>They</w:t>
      </w:r>
      <w:r w:rsidRPr="000A5475" w:rsidR="006058D3">
        <w:rPr>
          <w:rFonts w:ascii="Arial" w:hAnsi="Arial" w:cs="Arial"/>
        </w:rPr>
        <w:t xml:space="preserve"> have sufficient training in mental health </w:t>
      </w:r>
      <w:r w:rsidRPr="000A5475" w:rsidR="006058D3">
        <w:rPr>
          <w:rFonts w:ascii="Arial" w:hAnsi="Arial" w:cs="Arial"/>
          <w:b/>
          <w:bCs/>
        </w:rPr>
        <w:t>and</w:t>
      </w:r>
      <w:r w:rsidRPr="000A5475" w:rsidR="006058D3">
        <w:rPr>
          <w:rFonts w:ascii="Arial" w:hAnsi="Arial" w:cs="Arial"/>
        </w:rPr>
        <w:t xml:space="preserve"> safeguarding for them to carry out their role effectively. </w:t>
      </w:r>
      <w:r w:rsidRPr="000A5475" w:rsidR="00D35214">
        <w:rPr>
          <w:rFonts w:ascii="Arial" w:hAnsi="Arial" w:cs="Arial"/>
        </w:rPr>
        <w:t>At Wookey Primary School, this is Miss Ellie Furner.</w:t>
      </w:r>
    </w:p>
    <w:p w:rsidRPr="00017DEF" w:rsidR="00743A24" w:rsidP="00DD12B9" w:rsidRDefault="00116683" w14:paraId="061F77B1" w14:textId="3758542A">
      <w:pPr>
        <w:pStyle w:val="ListParagraph"/>
        <w:numPr>
          <w:ilvl w:val="0"/>
          <w:numId w:val="15"/>
        </w:numPr>
        <w:spacing w:line="240" w:lineRule="auto"/>
        <w:rPr>
          <w:rFonts w:ascii="Arial" w:hAnsi="Arial" w:cs="Arial"/>
        </w:rPr>
      </w:pPr>
      <w:r>
        <w:rPr>
          <w:rFonts w:ascii="Arial" w:hAnsi="Arial" w:cs="Arial"/>
        </w:rPr>
        <w:t>Reviews</w:t>
      </w:r>
      <w:r w:rsidRPr="00017DEF">
        <w:rPr>
          <w:rFonts w:ascii="Arial" w:hAnsi="Arial" w:cs="Arial"/>
        </w:rPr>
        <w:t xml:space="preserve"> </w:t>
      </w:r>
      <w:r w:rsidRPr="00017DEF" w:rsidR="00743A24">
        <w:rPr>
          <w:rFonts w:ascii="Arial" w:hAnsi="Arial" w:cs="Arial"/>
        </w:rPr>
        <w:t>attendance, behaviour, attainment, and safeguarding records at least on a termly basis</w:t>
      </w:r>
      <w:r>
        <w:rPr>
          <w:rFonts w:ascii="Arial" w:hAnsi="Arial" w:cs="Arial"/>
        </w:rPr>
        <w:t xml:space="preserve"> to enable e</w:t>
      </w:r>
      <w:r w:rsidRPr="00651403">
        <w:rPr>
          <w:rFonts w:ascii="Arial" w:hAnsi="Arial" w:cs="Arial"/>
        </w:rPr>
        <w:t>arly identification of vulnerability to mental health problems</w:t>
      </w:r>
      <w:r>
        <w:rPr>
          <w:rFonts w:ascii="Arial" w:hAnsi="Arial" w:cs="Arial"/>
        </w:rPr>
        <w:t xml:space="preserve"> </w:t>
      </w:r>
    </w:p>
    <w:p w:rsidRPr="00017DEF" w:rsidR="001651F0" w:rsidP="00DD12B9" w:rsidRDefault="001651F0" w14:paraId="003F7D3F" w14:textId="045F8CA3">
      <w:pPr>
        <w:pStyle w:val="ListParagraph"/>
        <w:numPr>
          <w:ilvl w:val="0"/>
          <w:numId w:val="15"/>
        </w:numPr>
        <w:spacing w:line="240" w:lineRule="auto"/>
        <w:rPr>
          <w:rFonts w:ascii="Arial" w:hAnsi="Arial" w:cs="Arial"/>
        </w:rPr>
      </w:pPr>
      <w:r w:rsidRPr="00017DEF">
        <w:rPr>
          <w:rFonts w:ascii="Arial" w:hAnsi="Arial" w:cs="Arial"/>
        </w:rPr>
        <w:t>Ensure</w:t>
      </w:r>
      <w:r w:rsidR="00116683">
        <w:rPr>
          <w:rFonts w:ascii="Arial" w:hAnsi="Arial" w:cs="Arial"/>
        </w:rPr>
        <w:t>s</w:t>
      </w:r>
      <w:r w:rsidRPr="00017DEF">
        <w:rPr>
          <w:rFonts w:ascii="Arial" w:hAnsi="Arial" w:cs="Arial"/>
        </w:rPr>
        <w:t xml:space="preserve"> that learners can report and share concerns in line with section </w:t>
      </w:r>
      <w:hyperlink w:history="1" w:anchor="_Reporting_Concerns">
        <w:r w:rsidRPr="00017DEF">
          <w:rPr>
            <w:rStyle w:val="Hyperlink"/>
            <w:rFonts w:ascii="Arial" w:hAnsi="Arial" w:cs="Arial"/>
          </w:rPr>
          <w:t>2.1 Reporting a concern</w:t>
        </w:r>
      </w:hyperlink>
      <w:r w:rsidRPr="00017DEF">
        <w:rPr>
          <w:rFonts w:ascii="Arial" w:hAnsi="Arial" w:cs="Arial"/>
        </w:rPr>
        <w:t xml:space="preserve"> of this policy.</w:t>
      </w:r>
    </w:p>
    <w:p w:rsidRPr="00017DEF" w:rsidR="00743A24" w:rsidP="00DD12B9" w:rsidRDefault="00116683" w14:paraId="1EB4995A" w14:textId="55FF27BE">
      <w:pPr>
        <w:pStyle w:val="ListParagraph"/>
        <w:numPr>
          <w:ilvl w:val="0"/>
          <w:numId w:val="15"/>
        </w:numPr>
        <w:spacing w:line="240" w:lineRule="auto"/>
        <w:rPr>
          <w:rFonts w:ascii="Arial" w:hAnsi="Arial" w:cs="Arial"/>
        </w:rPr>
      </w:pPr>
      <w:r>
        <w:rPr>
          <w:rFonts w:ascii="Arial" w:hAnsi="Arial" w:cs="Arial"/>
        </w:rPr>
        <w:t>Ensures s</w:t>
      </w:r>
      <w:r w:rsidRPr="00017DEF" w:rsidR="00743A24">
        <w:rPr>
          <w:rFonts w:ascii="Arial" w:hAnsi="Arial" w:cs="Arial"/>
        </w:rPr>
        <w:t xml:space="preserve">taff follow a safeguarding process in terms of reporting concerns so the DSL (and wider members of the safeguarding team such as the SENDCo) can assess whether there are any other vulnerabilities can be identified and proportionate support considered. </w:t>
      </w:r>
    </w:p>
    <w:p w:rsidRPr="00017DEF" w:rsidR="00743A24" w:rsidP="00DD12B9" w:rsidRDefault="00274AA3" w14:paraId="116BE5C5" w14:textId="31AC85CA">
      <w:pPr>
        <w:pStyle w:val="ListParagraph"/>
        <w:numPr>
          <w:ilvl w:val="0"/>
          <w:numId w:val="15"/>
        </w:numPr>
        <w:spacing w:line="240" w:lineRule="auto"/>
        <w:rPr>
          <w:rFonts w:ascii="Arial" w:hAnsi="Arial" w:cs="Arial"/>
        </w:rPr>
      </w:pPr>
      <w:r>
        <w:rPr>
          <w:rFonts w:ascii="Arial" w:hAnsi="Arial" w:cs="Arial"/>
        </w:rPr>
        <w:t>Responds to</w:t>
      </w:r>
      <w:r w:rsidRPr="00017DEF" w:rsidR="00030C2C">
        <w:rPr>
          <w:rFonts w:ascii="Arial" w:hAnsi="Arial" w:cs="Arial"/>
        </w:rPr>
        <w:t xml:space="preserve"> the immediate health and safety of a learner who is displaying acute mental health distress. This may require support from emergency services via 999 if the leaner is at risk of immediate harm. </w:t>
      </w:r>
    </w:p>
    <w:p w:rsidRPr="00017DEF" w:rsidR="0001511A" w:rsidP="00DD12B9" w:rsidRDefault="004A6492" w14:paraId="735A70C8" w14:textId="77777777">
      <w:pPr>
        <w:pStyle w:val="ListParagraph"/>
        <w:numPr>
          <w:ilvl w:val="0"/>
          <w:numId w:val="15"/>
        </w:numPr>
        <w:spacing w:line="240" w:lineRule="auto"/>
        <w:rPr>
          <w:rFonts w:ascii="Arial" w:hAnsi="Arial" w:cs="Arial"/>
        </w:rPr>
      </w:pPr>
      <w:r w:rsidRPr="00017DEF">
        <w:rPr>
          <w:rFonts w:ascii="Arial" w:hAnsi="Arial" w:cs="Arial"/>
        </w:rPr>
        <w:t xml:space="preserve">The DSL will consider whether a case can be managed internally, through early help, or should involve other agencies as required in line with section </w:t>
      </w:r>
      <w:hyperlink w:history="1" w:anchor="_2.4__">
        <w:r w:rsidRPr="00017DEF">
          <w:rPr>
            <w:rStyle w:val="Hyperlink"/>
            <w:rFonts w:ascii="Arial" w:hAnsi="Arial" w:cs="Arial"/>
          </w:rPr>
          <w:t>2.4 - Multi-Agency Working.</w:t>
        </w:r>
      </w:hyperlink>
      <w:r w:rsidRPr="00017DEF">
        <w:rPr>
          <w:rFonts w:ascii="Arial" w:hAnsi="Arial" w:cs="Arial"/>
        </w:rPr>
        <w:t xml:space="preserve"> </w:t>
      </w:r>
    </w:p>
    <w:p w:rsidRPr="00017DEF" w:rsidR="00030C2C" w:rsidP="00DD12B9" w:rsidRDefault="00C5418F" w14:paraId="6FA5AE07" w14:textId="39C33A24">
      <w:pPr>
        <w:pStyle w:val="ListParagraph"/>
        <w:numPr>
          <w:ilvl w:val="0"/>
          <w:numId w:val="15"/>
        </w:numPr>
        <w:spacing w:line="240" w:lineRule="auto"/>
        <w:rPr>
          <w:rFonts w:ascii="Arial" w:hAnsi="Arial" w:cs="Arial"/>
        </w:rPr>
      </w:pPr>
      <w:r>
        <w:rPr>
          <w:rFonts w:ascii="Arial" w:hAnsi="Arial" w:cs="Arial"/>
        </w:rPr>
        <w:t>Commun</w:t>
      </w:r>
      <w:r w:rsidR="00F17368">
        <w:rPr>
          <w:rFonts w:ascii="Arial" w:hAnsi="Arial" w:cs="Arial"/>
        </w:rPr>
        <w:t>i</w:t>
      </w:r>
      <w:r>
        <w:rPr>
          <w:rFonts w:ascii="Arial" w:hAnsi="Arial" w:cs="Arial"/>
        </w:rPr>
        <w:t>cates</w:t>
      </w:r>
      <w:r w:rsidRPr="00017DEF" w:rsidR="0001511A">
        <w:rPr>
          <w:rFonts w:ascii="Arial" w:hAnsi="Arial" w:cs="Arial"/>
        </w:rPr>
        <w:t xml:space="preserve"> and work</w:t>
      </w:r>
      <w:r w:rsidR="001E087F">
        <w:rPr>
          <w:rFonts w:ascii="Arial" w:hAnsi="Arial" w:cs="Arial"/>
        </w:rPr>
        <w:t>s</w:t>
      </w:r>
      <w:r w:rsidRPr="00017DEF" w:rsidR="0001511A">
        <w:rPr>
          <w:rFonts w:ascii="Arial" w:hAnsi="Arial" w:cs="Arial"/>
        </w:rPr>
        <w:t xml:space="preserve"> with the learner and parents/carers to ensure that interventions are in the best interests of the child. </w:t>
      </w:r>
    </w:p>
    <w:p w:rsidRPr="00017DEF" w:rsidR="00356AF4" w:rsidP="00DD12B9" w:rsidRDefault="00C5418F" w14:paraId="421228AC" w14:textId="766A15A1">
      <w:pPr>
        <w:pStyle w:val="ListParagraph"/>
        <w:numPr>
          <w:ilvl w:val="0"/>
          <w:numId w:val="15"/>
        </w:numPr>
        <w:spacing w:line="240" w:lineRule="auto"/>
        <w:rPr>
          <w:rFonts w:ascii="Arial" w:hAnsi="Arial" w:cs="Arial"/>
        </w:rPr>
      </w:pPr>
      <w:r>
        <w:rPr>
          <w:rFonts w:ascii="Arial" w:hAnsi="Arial" w:cs="Arial"/>
        </w:rPr>
        <w:t xml:space="preserve">The </w:t>
      </w:r>
      <w:r w:rsidRPr="00017DEF" w:rsidR="00356AF4">
        <w:rPr>
          <w:rFonts w:ascii="Arial" w:hAnsi="Arial" w:cs="Arial"/>
        </w:rPr>
        <w:t>DSL liaise</w:t>
      </w:r>
      <w:r>
        <w:rPr>
          <w:rFonts w:ascii="Arial" w:hAnsi="Arial" w:cs="Arial"/>
        </w:rPr>
        <w:t>s</w:t>
      </w:r>
      <w:r w:rsidRPr="00017DEF" w:rsidR="00356AF4">
        <w:rPr>
          <w:rFonts w:ascii="Arial" w:hAnsi="Arial" w:cs="Arial"/>
        </w:rPr>
        <w:t xml:space="preserve"> with staff to ensure reasonable adjustments are made and develop ways to support achieving positive educational outcomes. </w:t>
      </w:r>
    </w:p>
    <w:p w:rsidRPr="00017DEF" w:rsidR="00AF6CDC" w:rsidP="00DD12B9" w:rsidRDefault="00030C2C" w14:paraId="4DAF1823" w14:textId="612E8082">
      <w:pPr>
        <w:pStyle w:val="ListParagraph"/>
        <w:numPr>
          <w:ilvl w:val="0"/>
          <w:numId w:val="15"/>
        </w:numPr>
        <w:spacing w:line="240" w:lineRule="auto"/>
        <w:rPr>
          <w:rFonts w:ascii="Arial" w:hAnsi="Arial" w:cs="Arial"/>
          <w:b/>
        </w:rPr>
      </w:pPr>
      <w:r w:rsidRPr="00017DEF">
        <w:rPr>
          <w:rFonts w:ascii="Arial" w:hAnsi="Arial" w:cs="Arial"/>
        </w:rPr>
        <w:t>Only appropriately trained professionals should attempt to make a diagnosis of a mental health problem – DSLs and the senior leadership team access specialist advice through targeted services.</w:t>
      </w:r>
    </w:p>
    <w:p w:rsidRPr="00EB4DC7" w:rsidR="00A743CB" w:rsidP="00DD12B9" w:rsidRDefault="00C5418F" w14:paraId="513DE5C2" w14:textId="56265391">
      <w:pPr>
        <w:pStyle w:val="ListParagraph"/>
        <w:numPr>
          <w:ilvl w:val="0"/>
          <w:numId w:val="15"/>
        </w:numPr>
        <w:spacing w:line="240" w:lineRule="auto"/>
        <w:rPr>
          <w:rFonts w:ascii="Arial" w:hAnsi="Arial" w:cs="Arial"/>
          <w:highlight w:val="green"/>
        </w:rPr>
      </w:pPr>
      <w:r w:rsidRPr="00EB4DC7">
        <w:rPr>
          <w:rFonts w:ascii="Arial" w:hAnsi="Arial" w:cs="Arial"/>
          <w:highlight w:val="green"/>
        </w:rPr>
        <w:t>We utilise the</w:t>
      </w:r>
      <w:r w:rsidRPr="00EB4DC7" w:rsidR="006B385E">
        <w:rPr>
          <w:rFonts w:ascii="Arial" w:hAnsi="Arial" w:cs="Arial"/>
          <w:highlight w:val="green"/>
        </w:rPr>
        <w:t xml:space="preserve"> </w:t>
      </w:r>
      <w:r w:rsidRPr="00EB4DC7">
        <w:rPr>
          <w:rFonts w:ascii="Arial" w:hAnsi="Arial" w:cs="Arial"/>
          <w:highlight w:val="green"/>
        </w:rPr>
        <w:t>Mental Health in Schools Team</w:t>
      </w:r>
      <w:r w:rsidRPr="00EB4DC7" w:rsidR="006B385E">
        <w:rPr>
          <w:rFonts w:ascii="Arial" w:hAnsi="Arial" w:cs="Arial"/>
          <w:highlight w:val="green"/>
        </w:rPr>
        <w:t xml:space="preserve"> (MHST) for early intervention and advice, and signpost staff, learners and families to NHS Every Mind Matters and the Hub of Hope, the UK’s mental health support database (KCSIE 2026, paras 230-232).</w:t>
      </w:r>
      <w:r w:rsidRPr="00EB4DC7" w:rsidR="00F606C3">
        <w:rPr>
          <w:rFonts w:ascii="Arial" w:hAnsi="Arial" w:cs="Arial"/>
          <w:highlight w:val="green"/>
        </w:rPr>
        <w:t xml:space="preserve"> </w:t>
      </w:r>
    </w:p>
    <w:p w:rsidRPr="00D267FE" w:rsidR="004E495C" w:rsidP="00EE6E0E" w:rsidRDefault="000E7FC2" w14:paraId="080803D2" w14:textId="0180CBAD">
      <w:pPr>
        <w:pStyle w:val="Heading1"/>
        <w:ind w:left="-720"/>
        <w:rPr>
          <w:rFonts w:ascii="Arial" w:hAnsi="Arial" w:cs="Arial"/>
          <w:sz w:val="32"/>
          <w:szCs w:val="32"/>
        </w:rPr>
      </w:pPr>
      <w:bookmarkStart w:name="_2.10_Online_Safety" w:id="27"/>
      <w:bookmarkEnd w:id="27"/>
      <w:r w:rsidRPr="00D267FE">
        <w:rPr>
          <w:rFonts w:ascii="Arial" w:hAnsi="Arial" w:cs="Arial"/>
          <w:sz w:val="32"/>
          <w:szCs w:val="32"/>
        </w:rPr>
        <w:t>2.1</w:t>
      </w:r>
      <w:r w:rsidR="00224BBF">
        <w:rPr>
          <w:rFonts w:ascii="Arial" w:hAnsi="Arial" w:cs="Arial"/>
          <w:sz w:val="32"/>
          <w:szCs w:val="32"/>
        </w:rPr>
        <w:t>1</w:t>
      </w:r>
      <w:r w:rsidRPr="00D267FE">
        <w:rPr>
          <w:rFonts w:ascii="Arial" w:hAnsi="Arial" w:cs="Arial"/>
          <w:sz w:val="32"/>
          <w:szCs w:val="32"/>
        </w:rPr>
        <w:t xml:space="preserve"> Online Safety</w:t>
      </w:r>
    </w:p>
    <w:p w:rsidRPr="00B02A17" w:rsidR="004E495C" w:rsidP="00EE6E0E" w:rsidRDefault="00630176" w14:paraId="368746A9" w14:textId="4558CC19">
      <w:pPr>
        <w:spacing w:line="240" w:lineRule="auto"/>
        <w:rPr>
          <w:rFonts w:ascii="Arial" w:hAnsi="Arial" w:cs="Arial"/>
        </w:rPr>
      </w:pPr>
      <w:r w:rsidRPr="00017DEF">
        <w:rPr>
          <w:rFonts w:ascii="Arial" w:hAnsi="Arial" w:cs="Arial"/>
        </w:rPr>
        <w:t xml:space="preserve">Online safety is an integrated and interwoven theme with other safeguarding considerations. </w:t>
      </w:r>
      <w:r w:rsidR="00EE34D7">
        <w:rPr>
          <w:rFonts w:ascii="Arial" w:hAnsi="Arial" w:cs="Arial"/>
        </w:rPr>
        <w:t>The</w:t>
      </w:r>
      <w:r w:rsidRPr="00017DEF">
        <w:rPr>
          <w:rFonts w:ascii="Arial" w:hAnsi="Arial" w:cs="Arial"/>
        </w:rPr>
        <w:t xml:space="preserve"> DSL takes a lead on ensuring that interventions are effective. This means coordinating support and engaging with other colleagues in the setting who may have more technological </w:t>
      </w:r>
      <w:r w:rsidRPr="00B02A17">
        <w:rPr>
          <w:rFonts w:ascii="Arial" w:hAnsi="Arial" w:cs="Arial"/>
        </w:rPr>
        <w:t xml:space="preserve">expertise such as the IT manager. </w:t>
      </w:r>
    </w:p>
    <w:p w:rsidRPr="00B02A17" w:rsidR="008E0004" w:rsidP="00EE6E0E" w:rsidRDefault="00D35214" w14:paraId="7EAEA426" w14:textId="5E8541B9">
      <w:pPr>
        <w:spacing w:after="0" w:line="240" w:lineRule="auto"/>
        <w:rPr>
          <w:rFonts w:ascii="Arial" w:hAnsi="Arial" w:cs="Arial"/>
        </w:rPr>
      </w:pPr>
      <w:r w:rsidRPr="00B02A17">
        <w:rPr>
          <w:rFonts w:ascii="Arial" w:hAnsi="Arial" w:cs="Arial"/>
          <w:b/>
          <w:bCs/>
        </w:rPr>
        <w:t>Wookey Primary School</w:t>
      </w:r>
      <w:r w:rsidRPr="00B02A17" w:rsidR="00974E94">
        <w:rPr>
          <w:rFonts w:ascii="Arial" w:hAnsi="Arial" w:cs="Arial"/>
        </w:rPr>
        <w:t xml:space="preserve"> is committed to addressing online safety issues around content, contact, conduct and commerce. This includes: </w:t>
      </w:r>
    </w:p>
    <w:p w:rsidRPr="00B02A17" w:rsidR="008E0004" w:rsidP="00EE6E0E" w:rsidRDefault="008E0004" w14:paraId="0CDC2F15" w14:textId="77777777">
      <w:pPr>
        <w:pStyle w:val="ListParagraph"/>
        <w:numPr>
          <w:ilvl w:val="0"/>
          <w:numId w:val="34"/>
        </w:numPr>
        <w:spacing w:line="240" w:lineRule="auto"/>
        <w:rPr>
          <w:rFonts w:ascii="Arial" w:hAnsi="Arial" w:cs="Arial"/>
        </w:rPr>
      </w:pPr>
      <w:r w:rsidRPr="00B02A17">
        <w:rPr>
          <w:rFonts w:ascii="Arial" w:hAnsi="Arial" w:cs="Arial"/>
        </w:rPr>
        <w:t xml:space="preserve">Ensuring that online safety is included in relevant policies and procedures. </w:t>
      </w:r>
    </w:p>
    <w:p w:rsidRPr="00B02A17" w:rsidR="008E0004" w:rsidP="00EE6E0E" w:rsidRDefault="008E0004" w14:paraId="7606F40B" w14:textId="77777777">
      <w:pPr>
        <w:pStyle w:val="ListParagraph"/>
        <w:numPr>
          <w:ilvl w:val="0"/>
          <w:numId w:val="34"/>
        </w:numPr>
        <w:spacing w:line="240" w:lineRule="auto"/>
        <w:rPr>
          <w:rFonts w:ascii="Arial" w:hAnsi="Arial" w:cs="Arial"/>
        </w:rPr>
      </w:pPr>
      <w:r w:rsidRPr="00B02A17">
        <w:rPr>
          <w:rFonts w:ascii="Arial" w:hAnsi="Arial" w:cs="Arial"/>
        </w:rPr>
        <w:t xml:space="preserve">Online safety is interwoven in safeguarding training for staff and safeguarding on the curriculum for learners. </w:t>
      </w:r>
    </w:p>
    <w:p w:rsidRPr="00B02A17" w:rsidR="00175E6F" w:rsidP="00EE6E0E" w:rsidRDefault="00C30EBB" w14:paraId="03CD4BC7" w14:textId="1F4CA59B">
      <w:pPr>
        <w:pStyle w:val="ListParagraph"/>
        <w:numPr>
          <w:ilvl w:val="0"/>
          <w:numId w:val="34"/>
        </w:numPr>
        <w:spacing w:line="240" w:lineRule="auto"/>
        <w:rPr>
          <w:rFonts w:ascii="Arial" w:hAnsi="Arial" w:cs="Arial"/>
        </w:rPr>
      </w:pPr>
      <w:r w:rsidRPr="00B02A17">
        <w:rPr>
          <w:rFonts w:ascii="Arial" w:hAnsi="Arial" w:cs="Arial"/>
        </w:rPr>
        <w:t xml:space="preserve">Acknowledging that child on child abuse can happen via mobile and smart technology between individuals and groups. This should be approached in the same process outlined in section </w:t>
      </w:r>
      <w:hyperlink w:history="1" w:anchor="_Respond_to_incidents">
        <w:r w:rsidRPr="00B02A17">
          <w:rPr>
            <w:rStyle w:val="Hyperlink"/>
            <w:rFonts w:ascii="Arial" w:hAnsi="Arial" w:cs="Arial"/>
          </w:rPr>
          <w:t>2.7 Responding to incidents of child on child harm</w:t>
        </w:r>
      </w:hyperlink>
      <w:r w:rsidRPr="00B02A17">
        <w:rPr>
          <w:rFonts w:ascii="Arial" w:hAnsi="Arial" w:cs="Arial"/>
        </w:rPr>
        <w:t xml:space="preserve"> </w:t>
      </w:r>
      <w:r w:rsidRPr="00B02A17">
        <w:rPr>
          <w:rFonts w:ascii="Arial" w:hAnsi="Arial" w:cs="Arial"/>
          <w:b/>
          <w:bCs/>
        </w:rPr>
        <w:t xml:space="preserve">and read in conjunction </w:t>
      </w:r>
      <w:r w:rsidRPr="00B02A17">
        <w:rPr>
          <w:rFonts w:ascii="Arial" w:hAnsi="Arial" w:cs="Arial"/>
        </w:rPr>
        <w:t xml:space="preserve">with </w:t>
      </w:r>
      <w:r w:rsidRPr="00B02A17" w:rsidR="00D35214">
        <w:rPr>
          <w:rFonts w:ascii="Arial" w:hAnsi="Arial" w:cs="Arial"/>
          <w:b/>
          <w:bCs/>
        </w:rPr>
        <w:t>Wookey Primary School</w:t>
      </w:r>
      <w:r w:rsidRPr="00B02A17">
        <w:rPr>
          <w:rFonts w:ascii="Arial" w:hAnsi="Arial" w:cs="Arial"/>
        </w:rPr>
        <w:t xml:space="preserve">’s policy on the </w:t>
      </w:r>
      <w:hyperlink w:history="1" r:id="rId73">
        <w:r w:rsidRPr="00B02A17">
          <w:rPr>
            <w:rStyle w:val="Hyperlink"/>
            <w:rFonts w:ascii="Arial" w:hAnsi="Arial" w:cs="Arial"/>
          </w:rPr>
          <w:t>use of mobile smart technology</w:t>
        </w:r>
      </w:hyperlink>
      <w:r w:rsidRPr="00B02A17">
        <w:rPr>
          <w:rFonts w:ascii="Arial" w:hAnsi="Arial" w:cs="Arial"/>
        </w:rPr>
        <w:t xml:space="preserve"> </w:t>
      </w:r>
    </w:p>
    <w:p w:rsidRPr="00017DEF" w:rsidR="00AD37FB" w:rsidP="00EE6E0E" w:rsidRDefault="00113F02" w14:paraId="75E0B57B" w14:textId="77777777">
      <w:pPr>
        <w:pStyle w:val="ListParagraph"/>
        <w:numPr>
          <w:ilvl w:val="0"/>
          <w:numId w:val="34"/>
        </w:numPr>
        <w:spacing w:line="240" w:lineRule="auto"/>
        <w:rPr>
          <w:rFonts w:ascii="Arial" w:hAnsi="Arial" w:cs="Arial"/>
        </w:rPr>
      </w:pPr>
      <w:r w:rsidRPr="00017DEF">
        <w:rPr>
          <w:rFonts w:ascii="Arial" w:hAnsi="Arial" w:cs="Arial"/>
        </w:rPr>
        <w:t xml:space="preserve">Provision of education via remote learning will comply with governmental advice </w:t>
      </w:r>
      <w:hyperlink w:history="1" r:id="rId74">
        <w:r w:rsidRPr="00017DEF">
          <w:rPr>
            <w:rStyle w:val="Hyperlink"/>
            <w:rFonts w:ascii="Arial" w:hAnsi="Arial" w:cs="Arial"/>
          </w:rPr>
          <w:t>Safeguarding and remote education - GOV.UK (www.gov.uk)</w:t>
        </w:r>
      </w:hyperlink>
    </w:p>
    <w:p w:rsidRPr="00017DEF" w:rsidR="00AE010D" w:rsidP="00EE6E0E" w:rsidRDefault="004313B9" w14:paraId="489F259F" w14:textId="77777777">
      <w:pPr>
        <w:pStyle w:val="ListParagraph"/>
        <w:numPr>
          <w:ilvl w:val="0"/>
          <w:numId w:val="34"/>
        </w:numPr>
        <w:spacing w:line="240" w:lineRule="auto"/>
        <w:rPr>
          <w:rFonts w:ascii="Arial" w:hAnsi="Arial" w:cs="Arial"/>
        </w:rPr>
      </w:pPr>
      <w:r w:rsidRPr="00017DEF">
        <w:rPr>
          <w:rFonts w:ascii="Arial" w:hAnsi="Arial" w:cs="Arial"/>
        </w:rPr>
        <w:t>The effectiveness of the setting’s ability to safeguarding learners in respect to filtering and monitoring, information security and access management alongside the above will be reviewed annually</w:t>
      </w:r>
      <w:bookmarkStart w:name="_Appendix_A_–" w:id="28"/>
      <w:bookmarkEnd w:id="28"/>
      <w:r w:rsidRPr="00017DEF">
        <w:rPr>
          <w:rFonts w:ascii="Arial" w:hAnsi="Arial" w:cs="Arial"/>
        </w:rPr>
        <w:t>.</w:t>
      </w:r>
    </w:p>
    <w:p w:rsidRPr="00017DEF" w:rsidR="00261A96" w:rsidP="00EE6E0E" w:rsidRDefault="006A1C34" w14:paraId="1C731ADB" w14:textId="77777777">
      <w:pPr>
        <w:pStyle w:val="ListParagraph"/>
        <w:numPr>
          <w:ilvl w:val="0"/>
          <w:numId w:val="34"/>
        </w:numPr>
        <w:spacing w:after="0" w:line="240" w:lineRule="auto"/>
        <w:rPr>
          <w:rFonts w:ascii="Arial" w:hAnsi="Arial" w:cs="Arial"/>
          <w:b/>
          <w:lang w:val="en"/>
        </w:rPr>
      </w:pPr>
      <w:r w:rsidRPr="00017DEF">
        <w:rPr>
          <w:rFonts w:ascii="Arial" w:hAnsi="Arial" w:cs="Arial"/>
        </w:rPr>
        <w:t xml:space="preserve">Preparing children with information for any online challenges and hoaxes, sharing information with parents and where to get help.  </w:t>
      </w:r>
    </w:p>
    <w:p w:rsidRPr="00017DEF" w:rsidR="00A743CB" w:rsidP="00EE6E0E" w:rsidRDefault="006B385E" w14:paraId="06DA1216" w14:textId="77777777">
      <w:pPr>
        <w:pStyle w:val="ListParagraph"/>
        <w:numPr>
          <w:ilvl w:val="0"/>
          <w:numId w:val="34"/>
        </w:numPr>
        <w:spacing w:after="0" w:line="240" w:lineRule="auto"/>
        <w:rPr>
          <w:rFonts w:ascii="Arial" w:hAnsi="Arial" w:cs="Arial"/>
          <w:highlight w:val="green"/>
        </w:rPr>
      </w:pPr>
      <w:r w:rsidRPr="00017DEF">
        <w:rPr>
          <w:rFonts w:ascii="Arial" w:hAnsi="Arial" w:cs="Arial"/>
          <w:highlight w:val="green"/>
        </w:rPr>
        <w:t>Being alert to emerging online risks, including AI-generated content, deepfakes and ‘nudification’ apps which can be used to create fake sexual images of a child, and the spread of misinformation and disinformation online.</w:t>
      </w:r>
    </w:p>
    <w:p w:rsidRPr="00017DEF" w:rsidR="00A743CB" w:rsidP="00EE6E0E" w:rsidRDefault="006B385E" w14:paraId="76F49740" w14:textId="77777777">
      <w:pPr>
        <w:pStyle w:val="ListParagraph"/>
        <w:numPr>
          <w:ilvl w:val="0"/>
          <w:numId w:val="34"/>
        </w:numPr>
        <w:spacing w:after="0" w:line="240" w:lineRule="auto"/>
        <w:rPr>
          <w:rFonts w:ascii="Arial" w:hAnsi="Arial" w:cs="Arial"/>
          <w:highlight w:val="green"/>
        </w:rPr>
      </w:pPr>
      <w:r w:rsidRPr="00017DEF">
        <w:rPr>
          <w:rFonts w:ascii="Arial" w:hAnsi="Arial" w:cs="Arial"/>
          <w:highlight w:val="green"/>
        </w:rPr>
        <w:t>Helping children understand how to protect their personal information online and think carefully before sharing images of themselves or others.</w:t>
      </w:r>
    </w:p>
    <w:p w:rsidR="00A743CB" w:rsidP="00EE6E0E" w:rsidRDefault="006B385E" w14:paraId="205B7A79" w14:textId="5989ACB2">
      <w:pPr>
        <w:pStyle w:val="ListParagraph"/>
        <w:numPr>
          <w:ilvl w:val="0"/>
          <w:numId w:val="34"/>
        </w:numPr>
        <w:spacing w:after="0" w:line="240" w:lineRule="auto"/>
        <w:rPr>
          <w:rFonts w:ascii="Arial" w:hAnsi="Arial" w:cs="Arial"/>
          <w:highlight w:val="green"/>
        </w:rPr>
      </w:pPr>
      <w:r w:rsidRPr="00B02A17">
        <w:rPr>
          <w:rFonts w:ascii="Arial" w:hAnsi="Arial" w:cs="Arial"/>
        </w:rPr>
        <w:t xml:space="preserve"> </w:t>
      </w:r>
      <w:r w:rsidRPr="00B02A17" w:rsidR="00D35214">
        <w:rPr>
          <w:rFonts w:ascii="Arial" w:hAnsi="Arial" w:cs="Arial"/>
          <w:b/>
          <w:bCs/>
        </w:rPr>
        <w:t>Wookey Primary School</w:t>
      </w:r>
      <w:r w:rsidRPr="00B02A17">
        <w:rPr>
          <w:rFonts w:ascii="Arial" w:hAnsi="Arial" w:cs="Arial"/>
        </w:rPr>
        <w:t xml:space="preserve"> </w:t>
      </w:r>
      <w:r w:rsidRPr="00017DEF">
        <w:rPr>
          <w:rFonts w:ascii="Arial" w:hAnsi="Arial" w:cs="Arial"/>
          <w:highlight w:val="green"/>
        </w:rPr>
        <w:t>operates as a mobile phone-free environment by default; pupils do not have access to their mobile phone during the school day, including lessons, the time between lessons, breaktimes and lunch</w:t>
      </w:r>
      <w:r w:rsidR="0047787F">
        <w:rPr>
          <w:rFonts w:ascii="Arial" w:hAnsi="Arial" w:cs="Arial"/>
          <w:highlight w:val="green"/>
        </w:rPr>
        <w:t xml:space="preserve">time, other than by exception. </w:t>
      </w:r>
      <w:r w:rsidRPr="00017DEF">
        <w:rPr>
          <w:rFonts w:ascii="Arial" w:hAnsi="Arial" w:cs="Arial"/>
          <w:highlight w:val="green"/>
        </w:rPr>
        <w:t xml:space="preserve">See </w:t>
      </w:r>
      <w:hyperlink w:history="1" r:id="rId75">
        <w:r w:rsidRPr="0047787F" w:rsidR="00D35214">
          <w:rPr>
            <w:rStyle w:val="Hyperlink"/>
            <w:rFonts w:ascii="Arial" w:hAnsi="Arial" w:cs="Arial"/>
            <w:highlight w:val="green"/>
          </w:rPr>
          <w:t>Wookey Primary School</w:t>
        </w:r>
        <w:r w:rsidRPr="0047787F">
          <w:rPr>
            <w:rStyle w:val="Hyperlink"/>
            <w:rFonts w:ascii="Arial" w:hAnsi="Arial" w:cs="Arial"/>
            <w:highlight w:val="green"/>
          </w:rPr>
          <w:t>’s Mobile Phone Policy</w:t>
        </w:r>
      </w:hyperlink>
      <w:r w:rsidR="0047787F">
        <w:rPr>
          <w:rFonts w:ascii="Arial" w:hAnsi="Arial" w:cs="Arial"/>
          <w:highlight w:val="green"/>
        </w:rPr>
        <w:t xml:space="preserve"> for full details.</w:t>
      </w:r>
    </w:p>
    <w:p w:rsidRPr="00E01483" w:rsidR="00205279" w:rsidP="00EE6E0E" w:rsidRDefault="00205279" w14:paraId="690C965B" w14:textId="77777777">
      <w:pPr>
        <w:pStyle w:val="ListParagraph"/>
        <w:numPr>
          <w:ilvl w:val="0"/>
          <w:numId w:val="37"/>
        </w:numPr>
        <w:spacing w:after="0" w:line="240" w:lineRule="auto"/>
        <w:rPr>
          <w:rFonts w:ascii="Arial" w:hAnsi="Arial" w:cs="Arial"/>
          <w:bCs/>
          <w:highlight w:val="green"/>
        </w:rPr>
      </w:pPr>
      <w:r w:rsidRPr="00E01483">
        <w:rPr>
          <w:rFonts w:ascii="Arial" w:hAnsi="Arial" w:cs="Arial"/>
          <w:bCs/>
          <w:highlight w:val="green"/>
        </w:rPr>
        <w:t xml:space="preserve">Paragraph 162 to 182 of Keeping Children Safe in Education highlights additional actions schools should take to keep learners safe online. </w:t>
      </w:r>
    </w:p>
    <w:p w:rsidRPr="00E01483" w:rsidR="00205279" w:rsidP="00EE6E0E" w:rsidRDefault="00205279" w14:paraId="22F11546" w14:textId="77777777">
      <w:pPr>
        <w:pStyle w:val="ListParagraph"/>
        <w:numPr>
          <w:ilvl w:val="0"/>
          <w:numId w:val="29"/>
        </w:numPr>
        <w:spacing w:line="240" w:lineRule="auto"/>
        <w:rPr>
          <w:rFonts w:ascii="Arial" w:hAnsi="Arial" w:cs="Arial"/>
          <w:highlight w:val="green"/>
        </w:rPr>
      </w:pPr>
      <w:r w:rsidRPr="00E01483">
        <w:rPr>
          <w:rFonts w:ascii="Arial" w:hAnsi="Arial" w:cs="Arial"/>
          <w:highlight w:val="green"/>
        </w:rPr>
        <w:t xml:space="preserve">For concerns around individual cases where a child has been harmed through online mediums, advice and guidance can be made through the </w:t>
      </w:r>
      <w:r w:rsidRPr="00E01483">
        <w:rPr>
          <w:rFonts w:ascii="Arial" w:hAnsi="Arial" w:cs="Arial"/>
          <w:b/>
          <w:highlight w:val="green"/>
        </w:rPr>
        <w:t>Professional Online Safeguarding Helpline</w:t>
      </w:r>
      <w:r w:rsidRPr="00E01483">
        <w:rPr>
          <w:rFonts w:ascii="Arial" w:hAnsi="Arial" w:cs="Arial"/>
          <w:highlight w:val="green"/>
        </w:rPr>
        <w:t xml:space="preserve">, T: 0344 381 4772, E: </w:t>
      </w:r>
      <w:hyperlink w:history="1" r:id="rId76">
        <w:r w:rsidRPr="00E01483">
          <w:rPr>
            <w:rStyle w:val="Hyperlink"/>
            <w:rFonts w:ascii="Arial" w:hAnsi="Arial" w:cs="Arial"/>
            <w:highlight w:val="green"/>
          </w:rPr>
          <w:t>helpline@saferinternet.org.uk</w:t>
        </w:r>
      </w:hyperlink>
    </w:p>
    <w:p w:rsidRPr="00E01483" w:rsidR="00205279" w:rsidP="00EE6E0E" w:rsidRDefault="00205279" w14:paraId="1EE1084D" w14:textId="7B6FE5B8">
      <w:pPr>
        <w:pStyle w:val="ListParagraph"/>
        <w:numPr>
          <w:ilvl w:val="0"/>
          <w:numId w:val="29"/>
        </w:numPr>
        <w:spacing w:line="240" w:lineRule="auto"/>
        <w:rPr>
          <w:rFonts w:ascii="Arial" w:hAnsi="Arial" w:cs="Arial"/>
          <w:highlight w:val="green"/>
        </w:rPr>
      </w:pPr>
      <w:r w:rsidRPr="00E01483">
        <w:rPr>
          <w:rFonts w:ascii="Arial" w:hAnsi="Arial" w:cs="Arial"/>
          <w:highlight w:val="green"/>
        </w:rPr>
        <w:t xml:space="preserve">Where there have been established cases of online abuse or grooming, </w:t>
      </w:r>
      <w:r w:rsidRPr="00E01483" w:rsidR="00D267FE">
        <w:rPr>
          <w:rFonts w:ascii="Arial" w:hAnsi="Arial" w:cs="Arial"/>
          <w:highlight w:val="green"/>
        </w:rPr>
        <w:t xml:space="preserve">we will </w:t>
      </w:r>
      <w:r w:rsidRPr="00E01483">
        <w:rPr>
          <w:rFonts w:ascii="Arial" w:hAnsi="Arial" w:cs="Arial"/>
          <w:highlight w:val="green"/>
        </w:rPr>
        <w:t xml:space="preserve">alert - </w:t>
      </w:r>
      <w:r w:rsidRPr="00E01483">
        <w:rPr>
          <w:rFonts w:ascii="Arial" w:hAnsi="Arial" w:cs="Arial"/>
          <w:b/>
          <w:highlight w:val="green"/>
          <w:lang w:eastAsia="en-GB"/>
        </w:rPr>
        <w:t xml:space="preserve">Child Exploitation and Online Protection command (CEOPS) </w:t>
      </w:r>
      <w:hyperlink r:id="rId77">
        <w:r w:rsidRPr="00E01483">
          <w:rPr>
            <w:rFonts w:ascii="Arial" w:hAnsi="Arial" w:eastAsia="Calibri" w:cs="Arial"/>
            <w:color w:val="0000FF"/>
            <w:highlight w:val="green"/>
            <w:u w:val="single"/>
            <w:lang w:eastAsia="en-GB"/>
          </w:rPr>
          <w:t>https://www.ceop.police.uk/ceop-reporting/</w:t>
        </w:r>
      </w:hyperlink>
    </w:p>
    <w:p w:rsidRPr="00D267FE" w:rsidR="00A743CB" w:rsidP="00EE6E0E" w:rsidRDefault="006B385E" w14:paraId="011B5042" w14:textId="0A1E9BD7">
      <w:pPr>
        <w:pStyle w:val="Heading1"/>
        <w:ind w:left="-720"/>
        <w:rPr>
          <w:rFonts w:ascii="Arial" w:hAnsi="Arial" w:cs="Arial"/>
          <w:sz w:val="32"/>
          <w:szCs w:val="32"/>
          <w:highlight w:val="green"/>
        </w:rPr>
      </w:pPr>
      <w:bookmarkStart w:name="_2.12_Gender-questioning_children" w:id="29"/>
      <w:bookmarkEnd w:id="29"/>
      <w:r w:rsidRPr="00D267FE">
        <w:rPr>
          <w:rFonts w:ascii="Arial" w:hAnsi="Arial" w:cs="Arial"/>
          <w:sz w:val="32"/>
          <w:szCs w:val="32"/>
          <w:highlight w:val="green"/>
        </w:rPr>
        <w:t>2.1</w:t>
      </w:r>
      <w:r w:rsidR="00224BBF">
        <w:rPr>
          <w:rFonts w:ascii="Arial" w:hAnsi="Arial" w:cs="Arial"/>
          <w:sz w:val="32"/>
          <w:szCs w:val="32"/>
          <w:highlight w:val="green"/>
        </w:rPr>
        <w:t>2</w:t>
      </w:r>
      <w:r w:rsidRPr="00D267FE">
        <w:rPr>
          <w:rFonts w:ascii="Arial" w:hAnsi="Arial" w:cs="Arial"/>
          <w:sz w:val="32"/>
          <w:szCs w:val="32"/>
          <w:highlight w:val="green"/>
        </w:rPr>
        <w:t xml:space="preserve"> Gender-questioning children</w:t>
      </w:r>
    </w:p>
    <w:p w:rsidRPr="00A90413" w:rsidR="00A743CB" w:rsidP="00A37E08" w:rsidRDefault="00D35214" w14:paraId="0FE29D91" w14:textId="7ACE4E17">
      <w:pPr>
        <w:autoSpaceDE w:val="0"/>
        <w:autoSpaceDN w:val="0"/>
        <w:adjustRightInd w:val="0"/>
        <w:spacing w:after="0" w:line="240" w:lineRule="auto"/>
        <w:rPr>
          <w:rFonts w:ascii="Arial" w:hAnsi="Arial" w:cs="Arial"/>
          <w:highlight w:val="green"/>
        </w:rPr>
      </w:pPr>
      <w:r w:rsidRPr="00B02A17">
        <w:rPr>
          <w:rFonts w:ascii="Arial" w:hAnsi="Arial" w:cs="Arial"/>
          <w:b/>
          <w:bCs/>
        </w:rPr>
        <w:t>Wookey Primary School</w:t>
      </w:r>
      <w:r w:rsidRPr="00B02A17" w:rsidR="006B385E">
        <w:rPr>
          <w:rFonts w:ascii="Arial" w:hAnsi="Arial" w:cs="Arial"/>
        </w:rPr>
        <w:t xml:space="preserve"> </w:t>
      </w:r>
      <w:r w:rsidRPr="00A90413" w:rsidR="006B385E">
        <w:rPr>
          <w:rFonts w:ascii="Arial" w:hAnsi="Arial" w:cs="Arial"/>
          <w:highlight w:val="green"/>
        </w:rPr>
        <w:t>has a statutory duty to safeguard and promote the welfare of all children, including any child who is questioning their gender, as well as their peers, and will consider the impact of any decision on all children affected</w:t>
      </w:r>
      <w:r w:rsidRPr="00A90413" w:rsidR="00CD58BC">
        <w:rPr>
          <w:rFonts w:ascii="Arial" w:hAnsi="Arial" w:cs="Arial"/>
          <w:highlight w:val="green"/>
        </w:rPr>
        <w:t xml:space="preserve"> risk/needs assessment</w:t>
      </w:r>
      <w:r w:rsidRPr="00A90413" w:rsidR="00A1799A">
        <w:rPr>
          <w:rFonts w:ascii="Arial" w:hAnsi="Arial" w:cs="Arial"/>
          <w:highlight w:val="green"/>
        </w:rPr>
        <w:t>s</w:t>
      </w:r>
      <w:r w:rsidRPr="00A90413" w:rsidR="00CD58BC">
        <w:rPr>
          <w:rFonts w:ascii="Arial" w:hAnsi="Arial" w:cs="Arial"/>
          <w:highlight w:val="green"/>
        </w:rPr>
        <w:t xml:space="preserve"> will be considered</w:t>
      </w:r>
      <w:r w:rsidRPr="00A90413" w:rsidR="006B385E">
        <w:rPr>
          <w:rFonts w:ascii="Arial" w:hAnsi="Arial" w:cs="Arial"/>
          <w:highlight w:val="green"/>
        </w:rPr>
        <w:t xml:space="preserve"> (</w:t>
      </w:r>
      <w:r w:rsidR="00A90413">
        <w:rPr>
          <w:rFonts w:ascii="Arial" w:hAnsi="Arial" w:cs="Arial"/>
          <w:highlight w:val="green"/>
        </w:rPr>
        <w:t xml:space="preserve">further information can be found in </w:t>
      </w:r>
      <w:r w:rsidRPr="00A90413" w:rsidR="006B385E">
        <w:rPr>
          <w:rFonts w:ascii="Arial" w:hAnsi="Arial" w:cs="Arial"/>
          <w:highlight w:val="green"/>
        </w:rPr>
        <w:t>KCSIE 2026, para 251-282).</w:t>
      </w:r>
    </w:p>
    <w:p w:rsidRPr="00A90413" w:rsidR="00A743CB" w:rsidP="00A37E08" w:rsidRDefault="006B385E" w14:paraId="03C36FE3" w14:textId="523148AB">
      <w:pPr>
        <w:autoSpaceDE w:val="0"/>
        <w:autoSpaceDN w:val="0"/>
        <w:adjustRightInd w:val="0"/>
        <w:spacing w:after="0" w:line="240" w:lineRule="auto"/>
        <w:rPr>
          <w:rFonts w:ascii="Arial" w:hAnsi="Arial" w:cs="Arial"/>
          <w:highlight w:val="green"/>
        </w:rPr>
      </w:pPr>
      <w:r w:rsidRPr="00A90413">
        <w:rPr>
          <w:rFonts w:ascii="Arial" w:hAnsi="Arial" w:cs="Arial"/>
          <w:highlight w:val="green"/>
        </w:rPr>
        <w:t xml:space="preserve">Where a child asks for support with social transition, </w:t>
      </w:r>
      <w:r w:rsidR="00A37E08">
        <w:rPr>
          <w:rFonts w:ascii="Arial" w:hAnsi="Arial" w:cs="Arial"/>
          <w:highlight w:val="green"/>
        </w:rPr>
        <w:t>we</w:t>
      </w:r>
      <w:r w:rsidRPr="00A90413">
        <w:rPr>
          <w:rFonts w:ascii="Arial" w:hAnsi="Arial" w:cs="Arial"/>
          <w:highlight w:val="green"/>
        </w:rPr>
        <w:t xml:space="preserve"> will:</w:t>
      </w:r>
    </w:p>
    <w:p w:rsidRPr="00EE6E0E" w:rsidR="00A743CB" w:rsidP="00A37E08" w:rsidRDefault="006B385E" w14:paraId="7BA81CE2" w14:textId="77777777">
      <w:pPr>
        <w:pStyle w:val="ListParagraph"/>
        <w:numPr>
          <w:ilvl w:val="0"/>
          <w:numId w:val="85"/>
        </w:numPr>
        <w:spacing w:after="0" w:line="240" w:lineRule="auto"/>
        <w:rPr>
          <w:rFonts w:ascii="Arial" w:hAnsi="Arial" w:cs="Arial"/>
          <w:highlight w:val="green"/>
        </w:rPr>
      </w:pPr>
      <w:r w:rsidRPr="00EE6E0E">
        <w:rPr>
          <w:rFonts w:ascii="Arial" w:hAnsi="Arial" w:cs="Arial"/>
          <w:highlight w:val="green"/>
        </w:rPr>
        <w:t>engage parents/carers as a priority and give their views considerable weight, except in the rare circumstances where doing so would place the child at greater risk – in which case the DSL will determine what action is needed to safeguard the child before parents/carers are contacted;</w:t>
      </w:r>
    </w:p>
    <w:p w:rsidRPr="00EE6E0E" w:rsidR="00A743CB" w:rsidP="00A37E08" w:rsidRDefault="006B385E" w14:paraId="7B69023F" w14:textId="77777777">
      <w:pPr>
        <w:pStyle w:val="ListParagraph"/>
        <w:numPr>
          <w:ilvl w:val="0"/>
          <w:numId w:val="85"/>
        </w:numPr>
        <w:spacing w:after="0" w:line="240" w:lineRule="auto"/>
        <w:rPr>
          <w:rFonts w:ascii="Arial" w:hAnsi="Arial" w:cs="Arial"/>
          <w:highlight w:val="green"/>
        </w:rPr>
      </w:pPr>
      <w:r w:rsidRPr="00EE6E0E">
        <w:rPr>
          <w:rFonts w:ascii="Arial" w:hAnsi="Arial" w:cs="Arial"/>
          <w:highlight w:val="green"/>
        </w:rPr>
        <w:t>take a careful approach, recognising that social transition is an active intervention that may have significant effects on a child’s wellbeing and longer-term outcomes, and that primary-aged children in particular are very unlikely to be supported in a full social transition;</w:t>
      </w:r>
    </w:p>
    <w:p w:rsidR="00A37E08" w:rsidP="00A37E08" w:rsidRDefault="006B385E" w14:paraId="068821F4" w14:textId="77777777">
      <w:pPr>
        <w:pStyle w:val="ListParagraph"/>
        <w:numPr>
          <w:ilvl w:val="0"/>
          <w:numId w:val="85"/>
        </w:numPr>
        <w:spacing w:after="0" w:line="240" w:lineRule="auto"/>
        <w:rPr>
          <w:rFonts w:ascii="Arial" w:hAnsi="Arial" w:cs="Arial"/>
          <w:highlight w:val="green"/>
        </w:rPr>
      </w:pPr>
      <w:r w:rsidRPr="00EE6E0E">
        <w:rPr>
          <w:rFonts w:ascii="Arial" w:hAnsi="Arial" w:cs="Arial"/>
          <w:highlight w:val="green"/>
        </w:rPr>
        <w:t>consider what is in the best interests of the child and of other children, drawing on clinical and non-clinical professional advice (for example from the SENCo) where relevant, and taking into account any wider health issues or neurodiversity;</w:t>
      </w:r>
    </w:p>
    <w:p w:rsidRPr="009762EB" w:rsidR="00A37E08" w:rsidP="009762EB" w:rsidRDefault="006B385E" w14:paraId="0A2BC625" w14:textId="01892236">
      <w:pPr>
        <w:pStyle w:val="ListParagraph"/>
        <w:numPr>
          <w:ilvl w:val="0"/>
          <w:numId w:val="85"/>
        </w:numPr>
        <w:spacing w:after="0" w:line="240" w:lineRule="auto"/>
        <w:rPr>
          <w:rFonts w:ascii="Arial" w:hAnsi="Arial" w:cs="Arial"/>
          <w:highlight w:val="green"/>
        </w:rPr>
      </w:pPr>
      <w:r w:rsidRPr="009762EB">
        <w:rPr>
          <w:rFonts w:ascii="Arial" w:hAnsi="Arial" w:cs="Arial"/>
          <w:highlight w:val="green"/>
        </w:rPr>
        <w:t>document the decision-making process and keep records, including w</w:t>
      </w:r>
      <w:r w:rsidR="001B6894">
        <w:rPr>
          <w:rFonts w:ascii="Arial" w:hAnsi="Arial" w:cs="Arial"/>
          <w:highlight w:val="green"/>
        </w:rPr>
        <w:t xml:space="preserve">here a request is not agreed to </w:t>
      </w:r>
      <w:r w:rsidRPr="009762EB">
        <w:rPr>
          <w:rFonts w:ascii="Arial" w:hAnsi="Arial" w:cs="Arial"/>
          <w:highlight w:val="green"/>
        </w:rPr>
        <w:t>ensure that toilets, changing rooms, and boarding/residential accommodation designated for one biological sex are not made available to a child of the other biological sex, including as a form of social transition, in line with Appendix E of this policy; an</w:t>
      </w:r>
      <w:r w:rsidRPr="009762EB" w:rsidR="00A37E08">
        <w:rPr>
          <w:rFonts w:ascii="Arial" w:hAnsi="Arial" w:cs="Arial"/>
          <w:highlight w:val="green"/>
        </w:rPr>
        <w:t>d</w:t>
      </w:r>
    </w:p>
    <w:p w:rsidRPr="009762EB" w:rsidR="00A743CB" w:rsidP="009762EB" w:rsidRDefault="006B385E" w14:paraId="4C5D3C34" w14:textId="77777777">
      <w:pPr>
        <w:pStyle w:val="ListParagraph"/>
        <w:numPr>
          <w:ilvl w:val="0"/>
          <w:numId w:val="85"/>
        </w:numPr>
        <w:spacing w:after="0" w:line="240" w:lineRule="auto"/>
        <w:rPr>
          <w:rFonts w:ascii="Arial" w:hAnsi="Arial" w:cs="Arial"/>
          <w:highlight w:val="green"/>
        </w:rPr>
      </w:pPr>
      <w:r w:rsidRPr="009762EB">
        <w:rPr>
          <w:rFonts w:ascii="Arial" w:hAnsi="Arial" w:cs="Arial"/>
          <w:highlight w:val="green"/>
        </w:rPr>
        <w:t>comply with the setting’s duties under the Equality Act 2010 and the Human Rights Act 1998, considering whether any policy would place a gender-questioning child at a disadvantage relative to other children, and linking this consideration to the setting’s wider inclusion and equality processes (see section 3, Equalities Statement, of this policy).</w:t>
      </w:r>
    </w:p>
    <w:p w:rsidR="007C4B0A" w:rsidP="00882893" w:rsidRDefault="007C4B0A" w14:paraId="0FB1DE11" w14:textId="5476FBAE">
      <w:pPr>
        <w:pStyle w:val="Heading1"/>
        <w:ind w:left="-720"/>
        <w:rPr>
          <w:rFonts w:ascii="Arial" w:hAnsi="Arial" w:cs="Arial"/>
          <w:color w:val="008000"/>
          <w:sz w:val="32"/>
          <w:szCs w:val="32"/>
          <w:highlight w:val="green"/>
        </w:rPr>
      </w:pPr>
      <w:bookmarkStart w:name="_2.13_Safeguarding_Children" w:id="30"/>
      <w:bookmarkEnd w:id="30"/>
      <w:r w:rsidRPr="00651403">
        <w:rPr>
          <w:rFonts w:ascii="Arial" w:hAnsi="Arial" w:cs="Arial"/>
          <w:color w:val="008000"/>
          <w:sz w:val="32"/>
          <w:szCs w:val="32"/>
          <w:highlight w:val="green"/>
        </w:rPr>
        <w:t>2.1</w:t>
      </w:r>
      <w:r w:rsidR="00224BBF">
        <w:rPr>
          <w:rFonts w:ascii="Arial" w:hAnsi="Arial" w:cs="Arial"/>
          <w:color w:val="008000"/>
          <w:sz w:val="32"/>
          <w:szCs w:val="32"/>
          <w:highlight w:val="green"/>
        </w:rPr>
        <w:t>3</w:t>
      </w:r>
      <w:r w:rsidRPr="00651403">
        <w:rPr>
          <w:rFonts w:ascii="Arial" w:hAnsi="Arial" w:cs="Arial"/>
          <w:color w:val="008000"/>
          <w:sz w:val="32"/>
          <w:szCs w:val="32"/>
          <w:highlight w:val="green"/>
        </w:rPr>
        <w:t xml:space="preserve"> </w:t>
      </w:r>
      <w:r>
        <w:rPr>
          <w:rFonts w:ascii="Arial" w:hAnsi="Arial" w:cs="Arial"/>
          <w:color w:val="008000"/>
          <w:sz w:val="32"/>
          <w:szCs w:val="32"/>
          <w:highlight w:val="green"/>
        </w:rPr>
        <w:t>Safeguarding Children with medical conditions</w:t>
      </w:r>
    </w:p>
    <w:p w:rsidR="00D00088" w:rsidP="00882893" w:rsidRDefault="007C4B0A" w14:paraId="41932334" w14:textId="77777777">
      <w:pPr>
        <w:pStyle w:val="Default"/>
        <w:spacing w:after="196"/>
        <w:jc w:val="both"/>
        <w:rPr>
          <w:color w:val="auto"/>
          <w:sz w:val="22"/>
          <w:szCs w:val="22"/>
          <w:highlight w:val="green"/>
        </w:rPr>
      </w:pPr>
      <w:r w:rsidRPr="00017DEF">
        <w:rPr>
          <w:color w:val="auto"/>
          <w:sz w:val="22"/>
          <w:szCs w:val="22"/>
          <w:highlight w:val="green"/>
        </w:rPr>
        <w:t xml:space="preserve">An incident relating to the management of a child or young person’s medical condition (including allergies) would not, in itself, warrant a referral to local safeguarding partners. </w:t>
      </w:r>
      <w:r w:rsidR="00C763A1">
        <w:rPr>
          <w:color w:val="auto"/>
          <w:sz w:val="22"/>
          <w:szCs w:val="22"/>
          <w:highlight w:val="green"/>
        </w:rPr>
        <w:t xml:space="preserve">However, </w:t>
      </w:r>
      <w:r w:rsidR="000658C5">
        <w:rPr>
          <w:color w:val="auto"/>
          <w:sz w:val="22"/>
          <w:szCs w:val="22"/>
          <w:highlight w:val="green"/>
        </w:rPr>
        <w:t>we will make a</w:t>
      </w:r>
      <w:r w:rsidRPr="00017DEF">
        <w:rPr>
          <w:color w:val="auto"/>
          <w:sz w:val="22"/>
          <w:szCs w:val="22"/>
          <w:highlight w:val="green"/>
        </w:rPr>
        <w:t xml:space="preserve"> referral</w:t>
      </w:r>
      <w:r w:rsidR="000658C5">
        <w:rPr>
          <w:color w:val="auto"/>
          <w:sz w:val="22"/>
          <w:szCs w:val="22"/>
          <w:highlight w:val="green"/>
        </w:rPr>
        <w:t xml:space="preserve"> </w:t>
      </w:r>
      <w:r w:rsidR="00D00088">
        <w:rPr>
          <w:color w:val="auto"/>
          <w:sz w:val="22"/>
          <w:szCs w:val="22"/>
          <w:highlight w:val="green"/>
        </w:rPr>
        <w:t>to statutory services</w:t>
      </w:r>
      <w:r w:rsidRPr="00017DEF">
        <w:rPr>
          <w:color w:val="auto"/>
          <w:sz w:val="22"/>
          <w:szCs w:val="22"/>
          <w:highlight w:val="green"/>
        </w:rPr>
        <w:t xml:space="preserve"> where</w:t>
      </w:r>
      <w:r w:rsidR="00D00088">
        <w:rPr>
          <w:color w:val="auto"/>
          <w:sz w:val="22"/>
          <w:szCs w:val="22"/>
          <w:highlight w:val="green"/>
        </w:rPr>
        <w:t xml:space="preserve"> an</w:t>
      </w:r>
      <w:r w:rsidRPr="00017DEF">
        <w:rPr>
          <w:color w:val="auto"/>
          <w:sz w:val="22"/>
          <w:szCs w:val="22"/>
          <w:highlight w:val="green"/>
        </w:rPr>
        <w:t xml:space="preserve"> incident indicates the child may be at increased risk of neglect, abuse or exploitation connected to their medical condition – for example, where relevant medical information is not provided to the setting, or a child is repeatedly sent without essential medication. </w:t>
      </w:r>
    </w:p>
    <w:p w:rsidRPr="00017DEF" w:rsidR="007C4B0A" w:rsidP="00882893" w:rsidRDefault="007C4B0A" w14:paraId="16E6DDB8" w14:textId="20358DF1">
      <w:pPr>
        <w:pStyle w:val="Default"/>
        <w:spacing w:after="196"/>
        <w:jc w:val="both"/>
        <w:rPr>
          <w:color w:val="auto"/>
          <w:sz w:val="22"/>
          <w:szCs w:val="22"/>
        </w:rPr>
      </w:pPr>
      <w:r w:rsidRPr="00017DEF">
        <w:rPr>
          <w:color w:val="auto"/>
          <w:sz w:val="22"/>
          <w:szCs w:val="22"/>
          <w:highlight w:val="green"/>
        </w:rPr>
        <w:t>Further information: DfE statutory guidance Supporting pupils at school with medical conditions, and Allergy safety in schools (KCSIE 2026, para 250).</w:t>
      </w:r>
    </w:p>
    <w:p w:rsidRPr="00F60928" w:rsidR="00CA1B10" w:rsidP="00882893" w:rsidRDefault="00CA1B10" w14:paraId="34B13DC0" w14:textId="4C48F407">
      <w:pPr>
        <w:pStyle w:val="Heading1"/>
        <w:ind w:left="-720"/>
        <w:rPr>
          <w:rFonts w:ascii="Arial" w:hAnsi="Arial" w:cs="Arial"/>
          <w:sz w:val="32"/>
          <w:szCs w:val="32"/>
        </w:rPr>
      </w:pPr>
      <w:bookmarkStart w:name="_2.14:_Specific_actions" w:id="31"/>
      <w:bookmarkEnd w:id="31"/>
      <w:r>
        <w:rPr>
          <w:rFonts w:ascii="Arial" w:hAnsi="Arial" w:cs="Arial"/>
          <w:sz w:val="32"/>
          <w:szCs w:val="32"/>
        </w:rPr>
        <w:t>2.1</w:t>
      </w:r>
      <w:r w:rsidR="00F01D51">
        <w:rPr>
          <w:rFonts w:ascii="Arial" w:hAnsi="Arial" w:cs="Arial"/>
          <w:sz w:val="32"/>
          <w:szCs w:val="32"/>
        </w:rPr>
        <w:t>4</w:t>
      </w:r>
      <w:r w:rsidRPr="00F60928">
        <w:rPr>
          <w:rFonts w:ascii="Arial" w:hAnsi="Arial" w:cs="Arial"/>
          <w:sz w:val="32"/>
          <w:szCs w:val="32"/>
        </w:rPr>
        <w:t xml:space="preserve">: Specific actions to take on </w:t>
      </w:r>
      <w:r w:rsidR="00E84921">
        <w:rPr>
          <w:rFonts w:ascii="Arial" w:hAnsi="Arial" w:cs="Arial"/>
          <w:sz w:val="32"/>
          <w:szCs w:val="32"/>
        </w:rPr>
        <w:t>key</w:t>
      </w:r>
      <w:r w:rsidRPr="00F60928">
        <w:rPr>
          <w:rFonts w:ascii="Arial" w:hAnsi="Arial" w:cs="Arial"/>
          <w:sz w:val="32"/>
          <w:szCs w:val="32"/>
        </w:rPr>
        <w:t xml:space="preserve"> safeguarding </w:t>
      </w:r>
      <w:r w:rsidR="006849F6">
        <w:rPr>
          <w:rFonts w:ascii="Arial" w:hAnsi="Arial" w:cs="Arial"/>
          <w:sz w:val="32"/>
          <w:szCs w:val="32"/>
        </w:rPr>
        <w:t>areas:</w:t>
      </w:r>
    </w:p>
    <w:p w:rsidRPr="00B02A17" w:rsidR="00CA1B10" w:rsidP="00253CBD" w:rsidRDefault="00CA1B10" w14:paraId="0E9AB3EA" w14:textId="7EE158FE">
      <w:pPr>
        <w:spacing w:line="240" w:lineRule="auto"/>
        <w:rPr>
          <w:rFonts w:ascii="Arial" w:hAnsi="Arial" w:cs="Arial"/>
        </w:rPr>
      </w:pPr>
      <w:r w:rsidRPr="00F60928">
        <w:rPr>
          <w:rFonts w:ascii="Arial" w:hAnsi="Arial" w:cs="Arial"/>
        </w:rPr>
        <w:t xml:space="preserve">General or national guidance </w:t>
      </w:r>
      <w:r w:rsidR="006849F6">
        <w:rPr>
          <w:rFonts w:ascii="Arial" w:hAnsi="Arial" w:cs="Arial"/>
        </w:rPr>
        <w:t>is</w:t>
      </w:r>
      <w:r w:rsidRPr="00F60928">
        <w:rPr>
          <w:rFonts w:ascii="Arial" w:hAnsi="Arial" w:cs="Arial"/>
        </w:rPr>
        <w:t xml:space="preserve"> not included here. A summary of specific duties are in </w:t>
      </w:r>
      <w:hyperlink w:history="1" r:id="rId78">
        <w:r w:rsidRPr="00F60928">
          <w:rPr>
            <w:rFonts w:ascii="Arial" w:hAnsi="Arial" w:cs="Arial"/>
            <w:color w:val="0000FF"/>
            <w:u w:val="single"/>
          </w:rPr>
          <w:t>Keeping children safe in education 2026</w:t>
        </w:r>
      </w:hyperlink>
      <w:r w:rsidRPr="00F60928">
        <w:rPr>
          <w:rFonts w:ascii="Arial" w:hAnsi="Arial" w:cs="Arial"/>
        </w:rPr>
        <w:t xml:space="preserve"> </w:t>
      </w:r>
      <w:r w:rsidRPr="00F60928">
        <w:rPr>
          <w:rFonts w:ascii="Arial" w:hAnsi="Arial" w:cs="Arial"/>
          <w:b/>
          <w:bCs/>
        </w:rPr>
        <w:t xml:space="preserve">Annex </w:t>
      </w:r>
      <w:r w:rsidR="006849F6">
        <w:rPr>
          <w:rFonts w:ascii="Arial" w:hAnsi="Arial" w:cs="Arial"/>
          <w:b/>
          <w:bCs/>
        </w:rPr>
        <w:t>A</w:t>
      </w:r>
      <w:r w:rsidRPr="00F60928">
        <w:rPr>
          <w:rFonts w:ascii="Arial" w:hAnsi="Arial" w:cs="Arial"/>
        </w:rPr>
        <w:t>.  It is recommended that school and college leaders and those staff who work directly with children should read this Annex.  Access to local guidance can be found here</w:t>
      </w:r>
      <w:r w:rsidRPr="00636921">
        <w:rPr>
          <w:rFonts w:ascii="Arial" w:hAnsi="Arial" w:cs="Arial"/>
        </w:rPr>
        <w:t xml:space="preserve">: </w:t>
      </w:r>
      <w:hyperlink w:history="1" r:id="rId79">
        <w:r w:rsidRPr="00B02A17">
          <w:rPr>
            <w:rStyle w:val="Hyperlink"/>
            <w:rFonts w:ascii="Arial" w:hAnsi="Arial" w:cs="Arial"/>
          </w:rPr>
          <w:t>Policies and Procedures - Somerset Safeguarding Children Partnership</w:t>
        </w:r>
      </w:hyperlink>
    </w:p>
    <w:p w:rsidRPr="00F60928" w:rsidR="00CA1B10" w:rsidP="00253CBD" w:rsidRDefault="00CA1B10" w14:paraId="5FF4BE38" w14:textId="4EE0C463">
      <w:pPr>
        <w:spacing w:line="240" w:lineRule="auto"/>
        <w:rPr>
          <w:rStyle w:val="Hyperlink"/>
          <w:rFonts w:ascii="Arial" w:hAnsi="Arial" w:cs="Arial"/>
        </w:rPr>
      </w:pPr>
      <w:r w:rsidRPr="00B02A17">
        <w:rPr>
          <w:rFonts w:ascii="Arial" w:hAnsi="Arial" w:cs="Arial"/>
        </w:rPr>
        <w:t xml:space="preserve">In recognition that the threshold of child protection is ‘likely to suffer’ significant harm, </w:t>
      </w:r>
      <w:r w:rsidRPr="00B02A17" w:rsidR="00D35214">
        <w:rPr>
          <w:rFonts w:ascii="Arial" w:hAnsi="Arial" w:cs="Arial"/>
        </w:rPr>
        <w:t>Wookey Primary School</w:t>
      </w:r>
      <w:r w:rsidRPr="00B02A17">
        <w:rPr>
          <w:rFonts w:ascii="Arial" w:hAnsi="Arial" w:cs="Arial"/>
        </w:rPr>
        <w:t xml:space="preserve"> may need to make a referral to children’s social care. Where possible, this will involve notifying</w:t>
      </w:r>
      <w:r w:rsidRPr="00F60928">
        <w:rPr>
          <w:rFonts w:ascii="Arial" w:hAnsi="Arial" w:cs="Arial"/>
        </w:rPr>
        <w:t xml:space="preserve"> the parent/carer if it does not place the learner or others at further risk of harm or compromise a criminal investigation. In all other circumstances information will be shared in line with section </w:t>
      </w:r>
      <w:r w:rsidRPr="00651403">
        <w:rPr>
          <w:rFonts w:ascii="Arial" w:hAnsi="Arial" w:cs="Arial"/>
        </w:rPr>
        <w:fldChar w:fldCharType="begin"/>
      </w:r>
      <w:r w:rsidRPr="00F60928">
        <w:rPr>
          <w:rFonts w:ascii="Arial" w:hAnsi="Arial" w:cs="Arial"/>
        </w:rPr>
        <w:instrText>HYPERLINK  \l "_2.2__"</w:instrText>
      </w:r>
      <w:r w:rsidRPr="00651403">
        <w:rPr>
          <w:rFonts w:ascii="Arial" w:hAnsi="Arial" w:cs="Arial"/>
        </w:rPr>
        <w:fldChar w:fldCharType="separate"/>
      </w:r>
      <w:r w:rsidRPr="00F60928">
        <w:rPr>
          <w:rStyle w:val="Hyperlink"/>
          <w:rFonts w:ascii="Arial" w:hAnsi="Arial" w:cs="Arial"/>
        </w:rPr>
        <w:t xml:space="preserve">2.2 Information Sharing.  </w:t>
      </w:r>
    </w:p>
    <w:p w:rsidR="00CA1B10" w:rsidP="00253CBD" w:rsidRDefault="00CA1B10" w14:paraId="4B325C9C" w14:textId="77777777">
      <w:pPr>
        <w:spacing w:line="240" w:lineRule="auto"/>
        <w:rPr>
          <w:rFonts w:ascii="Arial" w:hAnsi="Arial" w:cs="Arial"/>
        </w:rPr>
      </w:pPr>
      <w:r w:rsidRPr="00651403">
        <w:rPr>
          <w:rFonts w:ascii="Arial" w:hAnsi="Arial" w:cs="Arial"/>
        </w:rPr>
        <w:fldChar w:fldCharType="end"/>
      </w:r>
      <w:r w:rsidRPr="00F60928">
        <w:rPr>
          <w:rFonts w:ascii="Arial" w:hAnsi="Arial" w:cs="Arial"/>
        </w:rPr>
        <w:t xml:space="preserve">It is also important to recognise the importance of liaising with other education settings who may have siblings attending. It is likely that they may hold additional information which will support early identification of harm and in turn develop your assessment of need. </w:t>
      </w:r>
    </w:p>
    <w:p w:rsidRPr="001005D6" w:rsidR="00B6611F" w:rsidP="00253CBD" w:rsidRDefault="00B6611F" w14:paraId="16211FDD" w14:textId="4A27CF0A">
      <w:pPr>
        <w:spacing w:after="0" w:line="240" w:lineRule="auto"/>
        <w:rPr>
          <w:rFonts w:ascii="Arial" w:hAnsi="Arial" w:cs="Arial"/>
          <w:b/>
          <w:bCs/>
          <w:color w:val="365F91" w:themeColor="accent1" w:themeShade="BF"/>
        </w:rPr>
      </w:pPr>
      <w:r w:rsidRPr="001005D6">
        <w:rPr>
          <w:rFonts w:ascii="Arial" w:hAnsi="Arial" w:cs="Arial"/>
          <w:b/>
          <w:bCs/>
          <w:color w:val="365F91" w:themeColor="accent1" w:themeShade="BF"/>
          <w:highlight w:val="green"/>
        </w:rPr>
        <w:t>Weapons and</w:t>
      </w:r>
      <w:r w:rsidRPr="001005D6">
        <w:rPr>
          <w:rFonts w:ascii="Arial" w:hAnsi="Arial" w:cs="Arial"/>
          <w:b/>
          <w:bCs/>
          <w:color w:val="365F91" w:themeColor="accent1" w:themeShade="BF"/>
        </w:rPr>
        <w:t xml:space="preserve"> Serious violence</w:t>
      </w:r>
    </w:p>
    <w:p w:rsidRPr="00017DEF" w:rsidR="00B6611F" w:rsidP="00253CBD" w:rsidRDefault="00B6611F" w14:paraId="0FD0215A" w14:textId="77777777">
      <w:pPr>
        <w:spacing w:after="0" w:line="240" w:lineRule="auto"/>
        <w:rPr>
          <w:rFonts w:ascii="Arial" w:hAnsi="Arial" w:cs="Arial"/>
        </w:rPr>
      </w:pPr>
      <w:r w:rsidRPr="00017DEF">
        <w:rPr>
          <w:rFonts w:ascii="Arial" w:hAnsi="Arial" w:cs="Arial"/>
        </w:rPr>
        <w:t xml:space="preserve">We recognise that success in learning is one of the most powerful indicators in the prevention of youth crime. </w:t>
      </w:r>
    </w:p>
    <w:p w:rsidRPr="00017DEF" w:rsidR="00B6611F" w:rsidP="00253CBD" w:rsidRDefault="00B6611F" w14:paraId="3E9C4449" w14:textId="77777777">
      <w:pPr>
        <w:spacing w:after="0" w:line="240" w:lineRule="auto"/>
        <w:rPr>
          <w:rFonts w:ascii="Arial" w:hAnsi="Arial" w:cs="Arial"/>
        </w:rPr>
      </w:pPr>
    </w:p>
    <w:p w:rsidRPr="00017DEF" w:rsidR="00B6611F" w:rsidP="00253CBD" w:rsidRDefault="00B6611F" w14:paraId="0BF48AC3" w14:textId="77777777">
      <w:pPr>
        <w:spacing w:after="0" w:line="240" w:lineRule="auto"/>
        <w:rPr>
          <w:rFonts w:ascii="Arial" w:hAnsi="Arial" w:cs="Arial"/>
        </w:rPr>
      </w:pPr>
      <w:r w:rsidRPr="00017DEF">
        <w:rPr>
          <w:rFonts w:ascii="Arial" w:hAnsi="Arial" w:cs="Arial"/>
        </w:rPr>
        <w:t>All staff are aware of the indicators, which may signal children are at risk from, or are involved with, serious violent crime. These may include increased absence from school, a change in friendships or relationships with older individuals or groups, a significant decline in educational performance, signs of self-harm or a significant change in wellbeing, or signs of assault or unexplained injuries. Unexplained gifts or new possessions could also indicate that children have been approached by, or are involved with, individuals associated with criminal networks or gangs and may be at risk of criminal exploitation.</w:t>
      </w:r>
    </w:p>
    <w:p w:rsidRPr="00A90413" w:rsidR="00B6611F" w:rsidP="00253CBD" w:rsidRDefault="00B6611F" w14:paraId="3F7C1BBA" w14:textId="77777777">
      <w:pPr>
        <w:numPr>
          <w:ilvl w:val="0"/>
          <w:numId w:val="50"/>
        </w:numPr>
        <w:spacing w:before="100" w:beforeAutospacing="1" w:after="100" w:afterAutospacing="1" w:line="240" w:lineRule="auto"/>
        <w:rPr>
          <w:rFonts w:ascii="Arial" w:hAnsi="Arial" w:cs="Arial"/>
          <w:highlight w:val="green"/>
        </w:rPr>
      </w:pPr>
      <w:r w:rsidRPr="00A90413">
        <w:rPr>
          <w:rFonts w:ascii="Arial" w:hAnsi="Arial" w:cs="Arial"/>
          <w:highlight w:val="green"/>
        </w:rPr>
        <w:t>Any member of staff who becomes aware that a pupil is carrying a weapon, has used a weapon, is in possession of a weapon, or has expressed an intention to use a weapon must report this immediately to the Designated Safeguarding Lead (DSL) or a deputy DSL.</w:t>
      </w:r>
    </w:p>
    <w:p w:rsidRPr="00A90413" w:rsidR="00B6611F" w:rsidP="00253CBD" w:rsidRDefault="00B6611F" w14:paraId="174093F3" w14:textId="77777777">
      <w:pPr>
        <w:numPr>
          <w:ilvl w:val="0"/>
          <w:numId w:val="50"/>
        </w:numPr>
        <w:spacing w:before="100" w:beforeAutospacing="1" w:after="100" w:afterAutospacing="1" w:line="240" w:lineRule="auto"/>
        <w:rPr>
          <w:rFonts w:ascii="Arial" w:hAnsi="Arial" w:cs="Arial"/>
          <w:highlight w:val="green"/>
        </w:rPr>
      </w:pPr>
      <w:r w:rsidRPr="00A90413">
        <w:rPr>
          <w:rFonts w:ascii="Arial" w:hAnsi="Arial" w:cs="Arial"/>
          <w:highlight w:val="green"/>
        </w:rPr>
        <w:t>Concerns relating to weapons will be treated as safeguarding concerns and assessed by the DSL in line with the school's child protection procedures.</w:t>
      </w:r>
    </w:p>
    <w:p w:rsidRPr="00A90413" w:rsidR="00B6611F" w:rsidP="00253CBD" w:rsidRDefault="00B6611F" w14:paraId="2378A1E7" w14:textId="77777777">
      <w:pPr>
        <w:numPr>
          <w:ilvl w:val="0"/>
          <w:numId w:val="50"/>
        </w:numPr>
        <w:spacing w:before="100" w:beforeAutospacing="1" w:after="100" w:afterAutospacing="1" w:line="240" w:lineRule="auto"/>
        <w:rPr>
          <w:rFonts w:ascii="Arial" w:hAnsi="Arial" w:cs="Arial"/>
          <w:highlight w:val="green"/>
        </w:rPr>
      </w:pPr>
      <w:r w:rsidRPr="00A90413">
        <w:rPr>
          <w:rFonts w:ascii="Arial" w:hAnsi="Arial" w:cs="Arial"/>
          <w:highlight w:val="green"/>
        </w:rPr>
        <w:t>The DSL will consider appropriate action, including risk assessment, parental involvement, referrals to children's social care, Early Help, and/or liaison with the police where appropriate.</w:t>
      </w:r>
    </w:p>
    <w:p w:rsidRPr="00253CBD" w:rsidR="00B6611F" w:rsidP="00253CBD" w:rsidRDefault="00B6611F" w14:paraId="65E7DF7A" w14:textId="77777777">
      <w:pPr>
        <w:numPr>
          <w:ilvl w:val="0"/>
          <w:numId w:val="50"/>
        </w:numPr>
        <w:spacing w:before="100" w:beforeAutospacing="1" w:after="0" w:line="240" w:lineRule="auto"/>
        <w:rPr>
          <w:rFonts w:ascii="Arial" w:hAnsi="Arial" w:cs="Arial"/>
          <w:highlight w:val="green"/>
        </w:rPr>
      </w:pPr>
      <w:r w:rsidRPr="00A90413">
        <w:rPr>
          <w:rFonts w:ascii="Arial" w:hAnsi="Arial" w:cs="Arial"/>
          <w:highlight w:val="green"/>
        </w:rPr>
        <w:t>The school recognises that possession or use of a weapon may be an indicator of serious violence, child criminal exploitation, gang involvement, or other safeguarding concerns and will respond accordingly.</w:t>
      </w:r>
      <w:r w:rsidRPr="00253CBD">
        <w:rPr>
          <w:rStyle w:val="xxxjie0"/>
          <w:rFonts w:ascii="Arial" w:hAnsi="Arial" w:cs="Arial"/>
          <w:highlight w:val="green"/>
        </w:rPr>
        <w:t xml:space="preserve"> </w:t>
      </w:r>
    </w:p>
    <w:p w:rsidRPr="00B02A17" w:rsidR="00CA1B10" w:rsidP="00382AA0" w:rsidRDefault="00CA1B10" w14:paraId="6617A695" w14:textId="77777777">
      <w:pPr>
        <w:pStyle w:val="Heading1"/>
        <w:spacing w:before="200" w:line="240" w:lineRule="auto"/>
        <w:rPr>
          <w:rFonts w:ascii="Arial" w:hAnsi="Arial" w:cs="Arial"/>
          <w:sz w:val="22"/>
          <w:szCs w:val="22"/>
        </w:rPr>
      </w:pPr>
      <w:r w:rsidRPr="00190EA9">
        <w:rPr>
          <w:rFonts w:ascii="Arial" w:hAnsi="Arial" w:cs="Arial"/>
          <w:sz w:val="22"/>
          <w:szCs w:val="22"/>
        </w:rPr>
        <w:t xml:space="preserve">Child </w:t>
      </w:r>
      <w:r w:rsidRPr="00B02A17">
        <w:rPr>
          <w:rFonts w:ascii="Arial" w:hAnsi="Arial" w:cs="Arial"/>
          <w:sz w:val="22"/>
          <w:szCs w:val="22"/>
        </w:rPr>
        <w:t xml:space="preserve">Exploitation – both Child Sexual Exploitation (CSE) and Child Criminal Exploitation (CCE) </w:t>
      </w:r>
    </w:p>
    <w:p w:rsidRPr="00B02A17" w:rsidR="00CA1B10" w:rsidP="00083886" w:rsidRDefault="00D35214" w14:paraId="345EA122" w14:textId="2D1FB377">
      <w:pPr>
        <w:spacing w:after="0" w:line="240" w:lineRule="auto"/>
        <w:rPr>
          <w:rFonts w:ascii="Arial" w:hAnsi="Arial" w:cs="Arial"/>
        </w:rPr>
      </w:pPr>
      <w:r w:rsidRPr="00B02A17">
        <w:rPr>
          <w:rFonts w:ascii="Arial" w:hAnsi="Arial" w:cs="Arial"/>
          <w:b/>
          <w:bCs/>
        </w:rPr>
        <w:t>Wookey Primary School</w:t>
      </w:r>
      <w:r w:rsidRPr="00B02A17" w:rsidR="00CA1B10">
        <w:rPr>
          <w:rFonts w:ascii="Arial" w:hAnsi="Arial" w:cs="Arial"/>
        </w:rPr>
        <w:t xml:space="preserve"> will ensure that early help intervention is provided as soon as a concern of exploitation is identified. </w:t>
      </w:r>
      <w:r w:rsidRPr="00B02A17" w:rsidR="00F123F0">
        <w:rPr>
          <w:rFonts w:ascii="Arial" w:hAnsi="Arial" w:cs="Arial"/>
        </w:rPr>
        <w:t>We will utilise the SSCP</w:t>
      </w:r>
      <w:r w:rsidRPr="00B02A17" w:rsidR="004A7DA0">
        <w:rPr>
          <w:rFonts w:ascii="Arial" w:hAnsi="Arial" w:cs="Arial"/>
        </w:rPr>
        <w:t xml:space="preserve"> </w:t>
      </w:r>
      <w:hyperlink w:history="1" r:id="rId80">
        <w:r w:rsidRPr="00B02A17" w:rsidR="004A7DA0">
          <w:rPr>
            <w:rStyle w:val="Hyperlink"/>
            <w:rFonts w:ascii="Arial" w:hAnsi="Arial" w:cs="Arial"/>
          </w:rPr>
          <w:t>Child-Exploitation-Initial-Response-Pathway_Including-Serious-Youth-Violence_01.2026.pdf</w:t>
        </w:r>
      </w:hyperlink>
      <w:r w:rsidRPr="00B02A17" w:rsidR="00F123F0">
        <w:rPr>
          <w:rFonts w:ascii="Arial" w:hAnsi="Arial" w:cs="Arial"/>
        </w:rPr>
        <w:t xml:space="preserve"> </w:t>
      </w:r>
      <w:r w:rsidRPr="00B02A17" w:rsidR="004A7DA0">
        <w:rPr>
          <w:rFonts w:ascii="Arial" w:hAnsi="Arial" w:cs="Arial"/>
        </w:rPr>
        <w:t>and seek</w:t>
      </w:r>
      <w:r w:rsidRPr="00B02A17" w:rsidR="00CA1B10">
        <w:rPr>
          <w:rFonts w:ascii="Arial" w:hAnsi="Arial" w:cs="Arial"/>
        </w:rPr>
        <w:t xml:space="preserve"> advice from targeted services to consider what support may be available. The learner and their families will be part of any planning and interventions. </w:t>
      </w:r>
    </w:p>
    <w:p w:rsidRPr="00636921" w:rsidR="00CA1B10" w:rsidP="00253CBD" w:rsidRDefault="00CA1B10" w14:paraId="2D586A9F" w14:textId="616B2E0D">
      <w:pPr>
        <w:pStyle w:val="ListParagraph"/>
        <w:numPr>
          <w:ilvl w:val="0"/>
          <w:numId w:val="27"/>
        </w:numPr>
        <w:spacing w:line="240" w:lineRule="auto"/>
        <w:rPr>
          <w:rFonts w:ascii="Arial" w:hAnsi="Arial" w:cs="Arial"/>
        </w:rPr>
      </w:pPr>
      <w:r w:rsidRPr="00B02A17">
        <w:rPr>
          <w:rFonts w:ascii="Arial" w:hAnsi="Arial" w:cs="Arial"/>
        </w:rPr>
        <w:t xml:space="preserve">If the learner is at risk of CSE or there is intelligence which indicates that the learner or peer group are at risk of CSE, </w:t>
      </w:r>
      <w:r w:rsidRPr="00B02A17" w:rsidR="00D35214">
        <w:rPr>
          <w:rFonts w:ascii="Arial" w:hAnsi="Arial" w:cs="Arial"/>
          <w:b/>
          <w:bCs/>
        </w:rPr>
        <w:t>Wookey Primary School</w:t>
      </w:r>
      <w:r w:rsidRPr="00B02A17">
        <w:rPr>
          <w:rFonts w:ascii="Arial" w:hAnsi="Arial" w:cs="Arial"/>
        </w:rPr>
        <w:t xml:space="preserve"> will share</w:t>
      </w:r>
      <w:r w:rsidRPr="00F60928">
        <w:rPr>
          <w:rFonts w:ascii="Arial" w:hAnsi="Arial" w:cs="Arial"/>
        </w:rPr>
        <w:t xml:space="preserve"> information with Operation Topaz (the police). This information will support proactive activity to </w:t>
      </w:r>
      <w:r w:rsidRPr="00F60928">
        <w:rPr>
          <w:rFonts w:ascii="Arial" w:hAnsi="Arial" w:cs="Arial"/>
        </w:rPr>
        <w:t xml:space="preserve">disrupt criminal activity in relation to sexual exploitation.  </w:t>
      </w:r>
      <w:hyperlink w:history="1" r:id="rId81">
        <w:r w:rsidRPr="00636921">
          <w:rPr>
            <w:rStyle w:val="Hyperlink"/>
            <w:rFonts w:ascii="Arial" w:hAnsi="Arial" w:cs="Arial"/>
          </w:rPr>
          <w:t>Report child sexual exploitation | Avon and Somerset Police</w:t>
        </w:r>
      </w:hyperlink>
    </w:p>
    <w:p w:rsidRPr="00636921" w:rsidR="00CA1B10" w:rsidP="00253CBD" w:rsidRDefault="00CA1B10" w14:paraId="33FF245D" w14:textId="77777777">
      <w:pPr>
        <w:pStyle w:val="ListParagraph"/>
        <w:numPr>
          <w:ilvl w:val="0"/>
          <w:numId w:val="27"/>
        </w:numPr>
        <w:spacing w:line="240" w:lineRule="auto"/>
        <w:rPr>
          <w:rFonts w:ascii="Arial" w:hAnsi="Arial" w:cs="Arial"/>
        </w:rPr>
      </w:pPr>
      <w:r w:rsidRPr="00636921">
        <w:rPr>
          <w:rFonts w:ascii="Arial" w:hAnsi="Arial" w:cs="Arial"/>
        </w:rPr>
        <w:t xml:space="preserve">If the learner is at risk of CCE information should be shared with the police </w:t>
      </w:r>
      <w:hyperlink w:history="1" r:id="rId82">
        <w:r w:rsidRPr="00636921">
          <w:rPr>
            <w:rStyle w:val="Hyperlink"/>
            <w:rFonts w:ascii="Arial" w:hAnsi="Arial" w:cs="Arial"/>
          </w:rPr>
          <w:t>Tell us about vulnerable or exploited people, exploiters, or organised crime | Avon and Somerset Police</w:t>
        </w:r>
      </w:hyperlink>
      <w:r w:rsidRPr="00636921">
        <w:rPr>
          <w:rFonts w:ascii="Arial" w:hAnsi="Arial" w:cs="Arial"/>
        </w:rPr>
        <w:t xml:space="preserve"> Targeted support maybe available to disrupt learners from getting involved with criminality. </w:t>
      </w:r>
    </w:p>
    <w:p w:rsidRPr="00F60928" w:rsidR="00CA1B10" w:rsidP="00253CBD" w:rsidRDefault="00CA1B10" w14:paraId="5E22CC04" w14:textId="77777777">
      <w:pPr>
        <w:pStyle w:val="ListParagraph"/>
        <w:numPr>
          <w:ilvl w:val="0"/>
          <w:numId w:val="27"/>
        </w:numPr>
        <w:spacing w:line="240" w:lineRule="auto"/>
        <w:rPr>
          <w:rFonts w:ascii="Arial" w:hAnsi="Arial" w:cs="Arial"/>
        </w:rPr>
      </w:pPr>
      <w:r w:rsidRPr="00F60928">
        <w:rPr>
          <w:rFonts w:ascii="Arial" w:hAnsi="Arial" w:cs="Arial"/>
        </w:rPr>
        <w:t xml:space="preserve">Agencies will share ‘Missing persons’ notifications (when a learner is reported missing from home or care) with education settings with a view to support them to take proactive action and reasonable adjustments in relation to behaviour management and achieving positive educational outcomes. These should be stored securely on the learner’s Safeguarding/Child Protection file. </w:t>
      </w:r>
    </w:p>
    <w:p w:rsidRPr="00F60928" w:rsidR="00CA1B10" w:rsidP="00253CBD" w:rsidRDefault="00CA1B10" w14:paraId="77F9932F" w14:textId="77777777">
      <w:pPr>
        <w:spacing w:line="240" w:lineRule="auto"/>
        <w:rPr>
          <w:rFonts w:ascii="Arial" w:hAnsi="Arial" w:cs="Arial"/>
        </w:rPr>
      </w:pPr>
      <w:r w:rsidRPr="00F60928">
        <w:rPr>
          <w:rFonts w:ascii="Arial" w:hAnsi="Arial" w:cs="Arial"/>
        </w:rPr>
        <w:t xml:space="preserve">Further support and information can be found here: </w:t>
      </w:r>
      <w:hyperlink w:history="1" r:id="rId83">
        <w:r w:rsidRPr="00F60928">
          <w:rPr>
            <w:rStyle w:val="Hyperlink"/>
            <w:rFonts w:ascii="Arial" w:hAnsi="Arial" w:cs="Arial"/>
          </w:rPr>
          <w:t>Preventing Child Sexual Exploitation | The Children's Society</w:t>
        </w:r>
      </w:hyperlink>
    </w:p>
    <w:p w:rsidRPr="001005D6" w:rsidR="00CA1B10" w:rsidP="00083886" w:rsidRDefault="00CA1B10" w14:paraId="3C907B32" w14:textId="77777777">
      <w:pPr>
        <w:pStyle w:val="Heading1"/>
        <w:spacing w:before="200" w:line="240" w:lineRule="auto"/>
        <w:rPr>
          <w:rFonts w:ascii="Arial" w:hAnsi="Arial" w:cs="Arial"/>
          <w:sz w:val="22"/>
          <w:szCs w:val="22"/>
        </w:rPr>
      </w:pPr>
      <w:r w:rsidRPr="001005D6">
        <w:rPr>
          <w:rFonts w:ascii="Arial" w:hAnsi="Arial" w:cs="Arial"/>
          <w:sz w:val="22"/>
          <w:szCs w:val="22"/>
        </w:rPr>
        <w:t xml:space="preserve">Domestic Abuse </w:t>
      </w:r>
    </w:p>
    <w:p w:rsidRPr="00F60928" w:rsidR="00CA1B10" w:rsidP="00253CBD" w:rsidRDefault="00CA1B10" w14:paraId="0DD2F03A" w14:textId="408B7BD9">
      <w:pPr>
        <w:spacing w:line="240" w:lineRule="auto"/>
        <w:rPr>
          <w:rFonts w:ascii="Arial" w:hAnsi="Arial" w:cs="Arial"/>
        </w:rPr>
      </w:pPr>
      <w:r w:rsidRPr="00F60928">
        <w:rPr>
          <w:rFonts w:ascii="Arial" w:hAnsi="Arial" w:cs="Arial"/>
        </w:rPr>
        <w:t>All children can witness and be adversely affected by domestic abuse in the context of their home life where domestic abuse occurs between family members. Experiencing domestic abuse can have a serious, long lasting emotional and psychological impact on children. In some cases, a child may blame themselves for the abuse or may have had to leave the family home as a result. Young people can also experience domestic abuse within their own intimate relationships. This form of child-on-child abuse is sometimes referred to as ‘teenage relationship abuse’. Depending on the age of the young people, this may not be recognised in law under the statutory definition of ‘domestic abuse’ (if one or both parties are under 16). However, as with any child under 18, where there are concerns about safety or welfare, child safeguarding procedures should be followed and both young victims and young perpetrators should be offered support.</w:t>
      </w:r>
    </w:p>
    <w:p w:rsidRPr="00F60928" w:rsidR="00CA1B10" w:rsidP="00253CBD" w:rsidRDefault="00CA1B10" w14:paraId="7056AA59" w14:textId="09ECCE46">
      <w:pPr>
        <w:spacing w:line="240" w:lineRule="auto"/>
        <w:rPr>
          <w:rFonts w:ascii="Arial" w:hAnsi="Arial" w:cs="Arial"/>
        </w:rPr>
      </w:pPr>
      <w:r w:rsidRPr="00F60928">
        <w:rPr>
          <w:rFonts w:ascii="Arial" w:hAnsi="Arial" w:cs="Arial"/>
        </w:rPr>
        <w:t xml:space="preserve">Operation Encompass is a national operation where local police forces notify education settings when the police are called to an incident </w:t>
      </w:r>
      <w:r w:rsidR="00121065">
        <w:rPr>
          <w:rFonts w:ascii="Arial" w:hAnsi="Arial" w:cs="Arial"/>
        </w:rPr>
        <w:t>of</w:t>
      </w:r>
      <w:r w:rsidRPr="00F60928" w:rsidR="00121065">
        <w:rPr>
          <w:rFonts w:ascii="Arial" w:hAnsi="Arial" w:cs="Arial"/>
        </w:rPr>
        <w:t xml:space="preserve"> </w:t>
      </w:r>
      <w:r w:rsidRPr="00F60928">
        <w:rPr>
          <w:rFonts w:ascii="Arial" w:hAnsi="Arial" w:cs="Arial"/>
        </w:rPr>
        <w:t xml:space="preserve">domestic abuse.  Education Settings will be notified when the police have responded to a domestic abuse incident. This will enable the education setting to take proactive action and reasonable adjustments in relation to behaviour management and achieving positive educational outcomes. When a setting is concerned about the amount of police notifications they receive or disclosures of domestic abuse they should consider seeking further </w:t>
      </w:r>
      <w:r w:rsidRPr="00F60928" w:rsidR="00852CB9">
        <w:rPr>
          <w:rFonts w:ascii="Arial" w:hAnsi="Arial" w:cs="Arial"/>
        </w:rPr>
        <w:t>advi</w:t>
      </w:r>
      <w:r w:rsidR="00852CB9">
        <w:rPr>
          <w:rFonts w:ascii="Arial" w:hAnsi="Arial" w:cs="Arial"/>
        </w:rPr>
        <w:t>c</w:t>
      </w:r>
      <w:r w:rsidRPr="00F60928" w:rsidR="00852CB9">
        <w:rPr>
          <w:rFonts w:ascii="Arial" w:hAnsi="Arial" w:cs="Arial"/>
        </w:rPr>
        <w:t xml:space="preserve">e </w:t>
      </w:r>
      <w:r w:rsidRPr="00F60928">
        <w:rPr>
          <w:rFonts w:ascii="Arial" w:hAnsi="Arial" w:cs="Arial"/>
        </w:rPr>
        <w:t xml:space="preserve">and completing an Early Help Assessment or DASH to support the family. </w:t>
      </w:r>
    </w:p>
    <w:p w:rsidRPr="00F60928" w:rsidR="00CA1B10" w:rsidP="00253CBD" w:rsidRDefault="00CA1B10" w14:paraId="47D20AE6" w14:textId="77777777">
      <w:pPr>
        <w:spacing w:line="240" w:lineRule="auto"/>
        <w:rPr>
          <w:rFonts w:ascii="Arial" w:hAnsi="Arial" w:cs="Arial"/>
        </w:rPr>
      </w:pPr>
      <w:r w:rsidRPr="00F60928">
        <w:rPr>
          <w:rFonts w:ascii="Arial" w:hAnsi="Arial" w:cs="Arial"/>
        </w:rPr>
        <w:t xml:space="preserve">The National Domestic Abuse Helpline can be called free of charge and in confidence, 24 hours a day on 0808 2000 247.  </w:t>
      </w:r>
      <w:hyperlink w:history="1" r:id="rId84">
        <w:r w:rsidRPr="00F60928">
          <w:rPr>
            <w:rFonts w:ascii="Arial" w:hAnsi="Arial" w:cs="Arial"/>
            <w:color w:val="0000FF"/>
            <w:u w:val="single"/>
          </w:rPr>
          <w:t>Homepage - National Domestic Abuse Helpline</w:t>
        </w:r>
      </w:hyperlink>
      <w:r w:rsidRPr="00F60928">
        <w:rPr>
          <w:rFonts w:ascii="Arial" w:hAnsi="Arial" w:cs="Arial"/>
        </w:rPr>
        <w:t xml:space="preserve"> provides guidance and support for potential victims, as well as those who are worried about friends and loved ones. It also has a form through which a safe time from the team for a call can be booked. </w:t>
      </w:r>
    </w:p>
    <w:p w:rsidRPr="00F60928" w:rsidR="00CA1B10" w:rsidP="00253CBD" w:rsidRDefault="00CA1B10" w14:paraId="5FF8E90D" w14:textId="77777777">
      <w:pPr>
        <w:spacing w:line="240" w:lineRule="auto"/>
        <w:rPr>
          <w:rFonts w:ascii="Arial" w:hAnsi="Arial" w:cs="Arial"/>
        </w:rPr>
      </w:pPr>
      <w:r w:rsidRPr="00F60928">
        <w:rPr>
          <w:rFonts w:ascii="Arial" w:hAnsi="Arial" w:cs="Arial"/>
        </w:rPr>
        <w:t xml:space="preserve">Additional advice on identifying children who are affected by domestic abuse and how they can be helped is available at: </w:t>
      </w:r>
    </w:p>
    <w:p w:rsidRPr="00F60928" w:rsidR="00CA1B10" w:rsidP="00253CBD" w:rsidRDefault="0048750B" w14:paraId="6B118D35" w14:textId="77777777">
      <w:pPr>
        <w:pStyle w:val="ListParagraph"/>
        <w:numPr>
          <w:ilvl w:val="0"/>
          <w:numId w:val="47"/>
        </w:numPr>
        <w:spacing w:line="240" w:lineRule="auto"/>
        <w:rPr>
          <w:rFonts w:ascii="Arial" w:hAnsi="Arial" w:cs="Arial"/>
        </w:rPr>
      </w:pPr>
      <w:hyperlink w:history="1" r:id="rId85">
        <w:r w:rsidRPr="00F60928" w:rsidR="00CA1B10">
          <w:rPr>
            <w:rStyle w:val="Hyperlink"/>
            <w:rFonts w:ascii="Arial" w:hAnsi="Arial" w:cs="Arial"/>
          </w:rPr>
          <w:t>How to Protect Children From Domestic Abuse | NSPCC</w:t>
        </w:r>
      </w:hyperlink>
    </w:p>
    <w:p w:rsidRPr="00F60928" w:rsidR="00CA1B10" w:rsidP="00253CBD" w:rsidRDefault="0048750B" w14:paraId="1B632344" w14:textId="77777777">
      <w:pPr>
        <w:pStyle w:val="ListParagraph"/>
        <w:numPr>
          <w:ilvl w:val="0"/>
          <w:numId w:val="47"/>
        </w:numPr>
        <w:spacing w:line="240" w:lineRule="auto"/>
        <w:rPr>
          <w:rFonts w:ascii="Arial" w:hAnsi="Arial" w:cs="Arial"/>
        </w:rPr>
      </w:pPr>
      <w:hyperlink w:history="1" r:id="rId86">
        <w:r w:rsidRPr="00F60928" w:rsidR="00CA1B10">
          <w:rPr>
            <w:rStyle w:val="Hyperlink"/>
            <w:rFonts w:ascii="Arial" w:hAnsi="Arial" w:cs="Arial"/>
          </w:rPr>
          <w:t>What is domestic abuse? - Refuge</w:t>
        </w:r>
      </w:hyperlink>
    </w:p>
    <w:p w:rsidRPr="00F60928" w:rsidR="00CA1B10" w:rsidP="00253CBD" w:rsidRDefault="0048750B" w14:paraId="454CA8AA" w14:textId="77777777">
      <w:pPr>
        <w:pStyle w:val="ListParagraph"/>
        <w:numPr>
          <w:ilvl w:val="0"/>
          <w:numId w:val="47"/>
        </w:numPr>
        <w:spacing w:line="240" w:lineRule="auto"/>
        <w:rPr>
          <w:rFonts w:ascii="Arial" w:hAnsi="Arial" w:cs="Arial"/>
        </w:rPr>
      </w:pPr>
      <w:hyperlink w:history="1" r:id="rId87">
        <w:r w:rsidRPr="00F60928" w:rsidR="00CA1B10">
          <w:rPr>
            <w:rStyle w:val="Hyperlink"/>
            <w:rFonts w:ascii="Arial" w:hAnsi="Arial" w:cs="Arial"/>
          </w:rPr>
          <w:t>Safe Young Lives | Young people &amp; domestic abuse - SafeLives</w:t>
        </w:r>
      </w:hyperlink>
    </w:p>
    <w:p w:rsidRPr="00F60928" w:rsidR="00CA1B10" w:rsidP="00253CBD" w:rsidRDefault="0048750B" w14:paraId="28EF6E1B" w14:textId="77777777">
      <w:pPr>
        <w:pStyle w:val="ListParagraph"/>
        <w:numPr>
          <w:ilvl w:val="0"/>
          <w:numId w:val="47"/>
        </w:numPr>
        <w:spacing w:line="240" w:lineRule="auto"/>
        <w:rPr>
          <w:rFonts w:ascii="Arial" w:hAnsi="Arial" w:cs="Arial"/>
        </w:rPr>
      </w:pPr>
      <w:hyperlink w:history="1" r:id="rId88">
        <w:r w:rsidRPr="00F60928" w:rsidR="00CA1B10">
          <w:rPr>
            <w:rStyle w:val="Hyperlink"/>
            <w:rFonts w:ascii="Arial" w:hAnsi="Arial" w:cs="Arial"/>
          </w:rPr>
          <w:t>Domestic abuse: specialist sources of support - GOV.UK</w:t>
        </w:r>
      </w:hyperlink>
    </w:p>
    <w:p w:rsidRPr="00C7045B" w:rsidR="00CA1B10" w:rsidP="00253CBD" w:rsidRDefault="0048750B" w14:paraId="045FCE50" w14:textId="77777777">
      <w:pPr>
        <w:pStyle w:val="ListParagraph"/>
        <w:numPr>
          <w:ilvl w:val="0"/>
          <w:numId w:val="47"/>
        </w:numPr>
        <w:spacing w:line="240" w:lineRule="auto"/>
        <w:rPr>
          <w:rFonts w:ascii="Arial" w:hAnsi="Arial" w:cs="Arial"/>
        </w:rPr>
      </w:pPr>
      <w:hyperlink w:history="1" r:id="rId89">
        <w:r w:rsidRPr="00F60928" w:rsidR="00CA1B10">
          <w:rPr>
            <w:rStyle w:val="Hyperlink"/>
            <w:rFonts w:ascii="Arial" w:hAnsi="Arial" w:cs="Arial"/>
          </w:rPr>
          <w:t>Home : Operation Encompass</w:t>
        </w:r>
      </w:hyperlink>
    </w:p>
    <w:p w:rsidRPr="00636921" w:rsidR="00C7045B" w:rsidP="00253CBD" w:rsidRDefault="0048750B" w14:paraId="270A682F" w14:textId="7A445953">
      <w:pPr>
        <w:pStyle w:val="ListParagraph"/>
        <w:numPr>
          <w:ilvl w:val="0"/>
          <w:numId w:val="47"/>
        </w:numPr>
        <w:spacing w:line="240" w:lineRule="auto"/>
        <w:rPr>
          <w:rFonts w:ascii="Arial" w:hAnsi="Arial" w:cs="Arial"/>
        </w:rPr>
      </w:pPr>
      <w:hyperlink w:history="1" r:id="rId90">
        <w:r w:rsidRPr="00636921" w:rsidR="00C7045B">
          <w:rPr>
            <w:rStyle w:val="Hyperlink"/>
            <w:rFonts w:ascii="Arial" w:hAnsi="Arial" w:cs="Arial"/>
          </w:rPr>
          <w:t>Somerset Domestic Abuse</w:t>
        </w:r>
      </w:hyperlink>
    </w:p>
    <w:p w:rsidRPr="001005D6" w:rsidR="00CA1B10" w:rsidP="00797F9B" w:rsidRDefault="00CA1B10" w14:paraId="6A7A97FF" w14:textId="77777777">
      <w:pPr>
        <w:pStyle w:val="Heading1"/>
        <w:spacing w:before="200" w:line="240" w:lineRule="auto"/>
        <w:rPr>
          <w:rFonts w:ascii="Arial" w:hAnsi="Arial" w:cs="Arial"/>
          <w:sz w:val="22"/>
          <w:szCs w:val="22"/>
        </w:rPr>
      </w:pPr>
      <w:r w:rsidRPr="001005D6">
        <w:rPr>
          <w:rFonts w:ascii="Arial" w:hAnsi="Arial" w:cs="Arial"/>
          <w:sz w:val="22"/>
          <w:szCs w:val="22"/>
        </w:rPr>
        <w:t xml:space="preserve">Female Genital Mutilation </w:t>
      </w:r>
    </w:p>
    <w:p w:rsidRPr="00F60928" w:rsidR="00CA1B10" w:rsidP="00253CBD" w:rsidRDefault="00CA1B10" w14:paraId="7C25EFAB" w14:textId="77777777">
      <w:pPr>
        <w:spacing w:after="0" w:line="240" w:lineRule="auto"/>
        <w:rPr>
          <w:rFonts w:ascii="Arial" w:hAnsi="Arial" w:cs="Arial"/>
        </w:rPr>
      </w:pPr>
      <w:r w:rsidRPr="00F60928">
        <w:rPr>
          <w:rFonts w:ascii="Arial" w:hAnsi="Arial" w:cs="Arial"/>
          <w:b/>
        </w:rPr>
        <w:t>Mandatory reporting duty</w:t>
      </w:r>
      <w:r w:rsidRPr="00F60928">
        <w:rPr>
          <w:rFonts w:ascii="Arial" w:hAnsi="Arial" w:cs="Arial"/>
        </w:rPr>
        <w:t xml:space="preserve">: </w:t>
      </w:r>
      <w:hyperlink w:history="1" r:id="rId91">
        <w:r w:rsidRPr="00F60928">
          <w:rPr>
            <w:rStyle w:val="Hyperlink"/>
            <w:rFonts w:ascii="Arial" w:hAnsi="Arial" w:cs="Arial"/>
          </w:rPr>
          <w:t>Click here for government guidance</w:t>
        </w:r>
      </w:hyperlink>
    </w:p>
    <w:p w:rsidRPr="00F60928" w:rsidR="00CA1B10" w:rsidP="00253CBD" w:rsidRDefault="00CA1B10" w14:paraId="566871C0" w14:textId="77777777">
      <w:pPr>
        <w:spacing w:after="0" w:line="240" w:lineRule="auto"/>
        <w:rPr>
          <w:rFonts w:ascii="Arial" w:hAnsi="Arial" w:cs="Arial"/>
        </w:rPr>
      </w:pPr>
      <w:r w:rsidRPr="00F60928">
        <w:rPr>
          <w:rFonts w:ascii="Arial" w:hAnsi="Arial" w:cs="Arial"/>
        </w:rPr>
        <w:t>There is a legal duty for all professionals undertaking teaching work to report known cases of FGM to the police via 101. This is when they:</w:t>
      </w:r>
    </w:p>
    <w:p w:rsidRPr="00F60928" w:rsidR="00CA1B10" w:rsidP="00253CBD" w:rsidRDefault="00CA1B10" w14:paraId="7FE0ABB0" w14:textId="77777777">
      <w:pPr>
        <w:spacing w:after="0" w:line="240" w:lineRule="auto"/>
        <w:rPr>
          <w:rFonts w:ascii="Arial" w:hAnsi="Arial" w:cs="Arial"/>
        </w:rPr>
      </w:pPr>
    </w:p>
    <w:p w:rsidRPr="00F60928" w:rsidR="00CA1B10" w:rsidP="00253CBD" w:rsidRDefault="00CA1B10" w14:paraId="69277014" w14:textId="77777777">
      <w:pPr>
        <w:pStyle w:val="ListParagraph"/>
        <w:numPr>
          <w:ilvl w:val="0"/>
          <w:numId w:val="28"/>
        </w:numPr>
        <w:spacing w:after="0" w:line="240" w:lineRule="auto"/>
        <w:rPr>
          <w:rFonts w:ascii="Arial" w:hAnsi="Arial" w:cs="Arial"/>
        </w:rPr>
      </w:pPr>
      <w:r w:rsidRPr="00F60928">
        <w:rPr>
          <w:rFonts w:ascii="Arial" w:hAnsi="Arial" w:cs="Arial"/>
        </w:rPr>
        <w:t>are informed by a girl under 18 that an act of FGM has been carried out on her; or</w:t>
      </w:r>
    </w:p>
    <w:p w:rsidRPr="00F60928" w:rsidR="00CA1B10" w:rsidP="00253CBD" w:rsidRDefault="00CA1B10" w14:paraId="290393E5" w14:textId="77777777">
      <w:pPr>
        <w:pStyle w:val="ListParagraph"/>
        <w:numPr>
          <w:ilvl w:val="0"/>
          <w:numId w:val="28"/>
        </w:numPr>
        <w:spacing w:line="240" w:lineRule="auto"/>
        <w:rPr>
          <w:rFonts w:ascii="Arial" w:hAnsi="Arial" w:cs="Arial"/>
        </w:rPr>
      </w:pPr>
      <w:r w:rsidRPr="00F60928">
        <w:rPr>
          <w:rFonts w:ascii="Arial" w:hAnsi="Arial" w:cs="Arial"/>
        </w:rPr>
        <w:t>observe physical signs which appear to show that an act of FGM has been carried out on.</w:t>
      </w:r>
    </w:p>
    <w:p w:rsidR="00CA1B10" w:rsidP="00253CBD" w:rsidRDefault="00CA1B10" w14:paraId="094D8FDC" w14:textId="06D05F3D">
      <w:pPr>
        <w:spacing w:line="240" w:lineRule="auto"/>
        <w:rPr>
          <w:rFonts w:ascii="Arial" w:hAnsi="Arial" w:cs="Arial"/>
        </w:rPr>
      </w:pPr>
      <w:r w:rsidRPr="00F60928">
        <w:rPr>
          <w:rFonts w:ascii="Arial" w:hAnsi="Arial" w:cs="Arial"/>
        </w:rPr>
        <w:t xml:space="preserve">These cases must be referred to the DSL who will support </w:t>
      </w:r>
      <w:r w:rsidR="00E02820">
        <w:rPr>
          <w:rFonts w:ascii="Arial" w:hAnsi="Arial" w:cs="Arial"/>
        </w:rPr>
        <w:t xml:space="preserve">staff </w:t>
      </w:r>
      <w:r w:rsidRPr="00F60928">
        <w:rPr>
          <w:rFonts w:ascii="Arial" w:hAnsi="Arial" w:cs="Arial"/>
        </w:rPr>
        <w:t>to carry out their duty. It is also advised any referrals made to the police under the mandatory reporting duty is followed up with children’s social care, so an assessment of need and support is concurrently considered.</w:t>
      </w:r>
    </w:p>
    <w:p w:rsidR="004337D2" w:rsidP="00253CBD" w:rsidRDefault="00BA03D8" w14:paraId="0BA22A58" w14:textId="7EE82CBD">
      <w:pPr>
        <w:spacing w:after="0" w:line="240" w:lineRule="auto"/>
        <w:rPr>
          <w:rFonts w:ascii="Arial" w:hAnsi="Arial" w:cs="Arial"/>
          <w:b/>
          <w:bCs/>
          <w:color w:val="365F91" w:themeColor="accent1" w:themeShade="BF"/>
        </w:rPr>
      </w:pPr>
      <w:r w:rsidRPr="00BA03D8">
        <w:rPr>
          <w:rFonts w:ascii="Arial" w:hAnsi="Arial" w:cs="Arial"/>
          <w:b/>
          <w:bCs/>
          <w:color w:val="365F91" w:themeColor="accent1" w:themeShade="BF"/>
        </w:rPr>
        <w:t>Child Sexual Abuse</w:t>
      </w:r>
    </w:p>
    <w:p w:rsidR="00BA03D8" w:rsidP="00253CBD" w:rsidRDefault="00BA03D8" w14:paraId="054C62BA" w14:textId="2B8924AB">
      <w:pPr>
        <w:spacing w:after="0" w:line="240" w:lineRule="auto"/>
        <w:rPr>
          <w:rFonts w:ascii="Arial" w:hAnsi="Arial" w:cs="Arial"/>
        </w:rPr>
      </w:pPr>
      <w:r w:rsidRPr="00F60928">
        <w:rPr>
          <w:rFonts w:ascii="Arial" w:hAnsi="Arial" w:cs="Arial"/>
          <w:b/>
        </w:rPr>
        <w:t>Mandatory reporting duty</w:t>
      </w:r>
      <w:r w:rsidRPr="00F60928">
        <w:rPr>
          <w:rFonts w:ascii="Arial" w:hAnsi="Arial" w:cs="Arial"/>
        </w:rPr>
        <w:t>:</w:t>
      </w:r>
      <w:r>
        <w:rPr>
          <w:rFonts w:ascii="Arial" w:hAnsi="Arial" w:cs="Arial"/>
        </w:rPr>
        <w:t xml:space="preserve"> </w:t>
      </w:r>
    </w:p>
    <w:p w:rsidR="00BA03D8" w:rsidP="00253CBD" w:rsidRDefault="00BA03D8" w14:paraId="76DBF9A0" w14:textId="16B419AE">
      <w:pPr>
        <w:spacing w:after="0" w:line="240" w:lineRule="auto"/>
        <w:rPr>
          <w:rFonts w:ascii="Arial" w:hAnsi="Arial" w:cs="Arial"/>
        </w:rPr>
      </w:pPr>
      <w:r>
        <w:rPr>
          <w:rFonts w:ascii="Arial" w:hAnsi="Arial" w:cs="Arial"/>
        </w:rPr>
        <w:t>There is a legal duty</w:t>
      </w:r>
      <w:r w:rsidR="00961028">
        <w:rPr>
          <w:rFonts w:ascii="Arial" w:hAnsi="Arial" w:cs="Arial"/>
        </w:rPr>
        <w:t xml:space="preserve"> for those taking part in regulated activity</w:t>
      </w:r>
      <w:r>
        <w:rPr>
          <w:rFonts w:ascii="Arial" w:hAnsi="Arial" w:cs="Arial"/>
        </w:rPr>
        <w:t xml:space="preserve"> to report</w:t>
      </w:r>
      <w:r w:rsidR="00F41F61">
        <w:rPr>
          <w:rFonts w:ascii="Arial" w:hAnsi="Arial" w:cs="Arial"/>
        </w:rPr>
        <w:t xml:space="preserve"> </w:t>
      </w:r>
      <w:r w:rsidR="00961028">
        <w:rPr>
          <w:rFonts w:ascii="Arial" w:hAnsi="Arial" w:cs="Arial"/>
        </w:rPr>
        <w:t>if they:</w:t>
      </w:r>
    </w:p>
    <w:p w:rsidRPr="00EF1F9C" w:rsidR="00EF1F9C" w:rsidP="00253CBD" w:rsidRDefault="00EF1F9C" w14:paraId="0F959E0E" w14:textId="38EC0150">
      <w:pPr>
        <w:numPr>
          <w:ilvl w:val="0"/>
          <w:numId w:val="61"/>
        </w:numPr>
        <w:spacing w:after="0" w:line="240" w:lineRule="auto"/>
        <w:ind w:left="714" w:hanging="357"/>
        <w:rPr>
          <w:rFonts w:ascii="Arial" w:hAnsi="Arial" w:cs="Arial"/>
        </w:rPr>
      </w:pPr>
      <w:r w:rsidRPr="00EF1F9C">
        <w:rPr>
          <w:rFonts w:ascii="Arial" w:hAnsi="Arial" w:cs="Arial"/>
        </w:rPr>
        <w:t xml:space="preserve">are told </w:t>
      </w:r>
      <w:r w:rsidR="00456AF0">
        <w:rPr>
          <w:rFonts w:ascii="Arial" w:hAnsi="Arial" w:cs="Arial"/>
        </w:rPr>
        <w:t xml:space="preserve">that a </w:t>
      </w:r>
      <w:r w:rsidRPr="00EF1F9C">
        <w:rPr>
          <w:rFonts w:ascii="Arial" w:hAnsi="Arial" w:cs="Arial"/>
        </w:rPr>
        <w:t xml:space="preserve">child </w:t>
      </w:r>
      <w:r w:rsidR="00BC1D56">
        <w:rPr>
          <w:rFonts w:ascii="Arial" w:hAnsi="Arial" w:cs="Arial"/>
        </w:rPr>
        <w:t xml:space="preserve">(person under the age of 18) </w:t>
      </w:r>
      <w:r w:rsidR="00456AF0">
        <w:rPr>
          <w:rFonts w:ascii="Arial" w:hAnsi="Arial" w:cs="Arial"/>
        </w:rPr>
        <w:t xml:space="preserve">has been </w:t>
      </w:r>
      <w:r w:rsidRPr="00EF1F9C">
        <w:rPr>
          <w:rFonts w:ascii="Arial" w:hAnsi="Arial" w:cs="Arial"/>
        </w:rPr>
        <w:t>sexual</w:t>
      </w:r>
      <w:r w:rsidR="00456AF0">
        <w:rPr>
          <w:rFonts w:ascii="Arial" w:hAnsi="Arial" w:cs="Arial"/>
        </w:rPr>
        <w:t>ly</w:t>
      </w:r>
      <w:r w:rsidRPr="00EF1F9C">
        <w:rPr>
          <w:rFonts w:ascii="Arial" w:hAnsi="Arial" w:cs="Arial"/>
        </w:rPr>
        <w:t xml:space="preserve"> abuse</w:t>
      </w:r>
      <w:r w:rsidR="00456AF0">
        <w:rPr>
          <w:rFonts w:ascii="Arial" w:hAnsi="Arial" w:cs="Arial"/>
        </w:rPr>
        <w:t>d</w:t>
      </w:r>
      <w:r w:rsidRPr="00EF1F9C">
        <w:rPr>
          <w:rFonts w:ascii="Arial" w:hAnsi="Arial" w:cs="Arial"/>
        </w:rPr>
        <w:t>, either by a child or an adult involved</w:t>
      </w:r>
    </w:p>
    <w:p w:rsidRPr="00EF1F9C" w:rsidR="00EF1F9C" w:rsidP="00253CBD" w:rsidRDefault="00EF1F9C" w14:paraId="79DD3A80" w14:textId="77777777">
      <w:pPr>
        <w:numPr>
          <w:ilvl w:val="0"/>
          <w:numId w:val="61"/>
        </w:numPr>
        <w:spacing w:after="0" w:line="240" w:lineRule="auto"/>
        <w:ind w:left="714" w:hanging="357"/>
        <w:rPr>
          <w:rFonts w:ascii="Arial" w:hAnsi="Arial" w:cs="Arial"/>
        </w:rPr>
      </w:pPr>
      <w:r w:rsidRPr="00EF1F9C">
        <w:rPr>
          <w:rFonts w:ascii="Arial" w:hAnsi="Arial" w:cs="Arial"/>
        </w:rPr>
        <w:t>witness child sexual abuse in person</w:t>
      </w:r>
    </w:p>
    <w:p w:rsidR="001764DF" w:rsidP="00253CBD" w:rsidRDefault="00EF1F9C" w14:paraId="4FD95115" w14:textId="77777777">
      <w:pPr>
        <w:numPr>
          <w:ilvl w:val="0"/>
          <w:numId w:val="61"/>
        </w:numPr>
        <w:spacing w:after="0" w:line="240" w:lineRule="auto"/>
        <w:ind w:left="714" w:hanging="357"/>
        <w:rPr>
          <w:rFonts w:ascii="Arial" w:hAnsi="Arial" w:cs="Arial"/>
        </w:rPr>
      </w:pPr>
      <w:r w:rsidRPr="00EF1F9C">
        <w:rPr>
          <w:rFonts w:ascii="Arial" w:hAnsi="Arial" w:cs="Arial"/>
        </w:rPr>
        <w:t>see or hear it in the form of images, videos or audio recordings.</w:t>
      </w:r>
    </w:p>
    <w:p w:rsidR="001764DF" w:rsidP="00253CBD" w:rsidRDefault="001764DF" w14:paraId="56610B55" w14:textId="77777777">
      <w:pPr>
        <w:spacing w:after="0" w:line="240" w:lineRule="auto"/>
        <w:rPr>
          <w:rFonts w:ascii="Arial" w:hAnsi="Arial" w:cs="Arial"/>
        </w:rPr>
      </w:pPr>
    </w:p>
    <w:p w:rsidRPr="001764DF" w:rsidR="00F109EF" w:rsidP="00253CBD" w:rsidRDefault="00F109EF" w14:paraId="75B4BE71" w14:textId="3C0E56D4">
      <w:pPr>
        <w:spacing w:after="0" w:line="240" w:lineRule="auto"/>
        <w:rPr>
          <w:rFonts w:ascii="Arial" w:hAnsi="Arial" w:cs="Arial"/>
        </w:rPr>
      </w:pPr>
      <w:r w:rsidRPr="001764DF">
        <w:rPr>
          <w:rFonts w:ascii="Arial" w:hAnsi="Arial" w:cs="Arial"/>
        </w:rPr>
        <w:t xml:space="preserve">These cases must be referred to the DSL who will support </w:t>
      </w:r>
      <w:r w:rsidR="00E02820">
        <w:rPr>
          <w:rFonts w:ascii="Arial" w:hAnsi="Arial" w:cs="Arial"/>
        </w:rPr>
        <w:t>staff</w:t>
      </w:r>
      <w:r w:rsidRPr="001764DF">
        <w:rPr>
          <w:rFonts w:ascii="Arial" w:hAnsi="Arial" w:cs="Arial"/>
        </w:rPr>
        <w:t xml:space="preserve"> to carry out their duty. It is also advised any referrals made to the police under the mandatory reporting duty is followed up with children’s social care, so an assessment of need and support is concurrently considered.</w:t>
      </w:r>
    </w:p>
    <w:p w:rsidRPr="00205279" w:rsidR="000B4ACE" w:rsidP="002116B2" w:rsidRDefault="000B4ACE" w14:paraId="0B4370E0" w14:textId="77777777">
      <w:pPr>
        <w:pStyle w:val="Heading1"/>
        <w:spacing w:before="200" w:line="240" w:lineRule="auto"/>
        <w:rPr>
          <w:rFonts w:ascii="Arial" w:hAnsi="Arial" w:cs="Arial"/>
          <w:sz w:val="22"/>
          <w:szCs w:val="22"/>
          <w:highlight w:val="green"/>
        </w:rPr>
      </w:pPr>
      <w:r w:rsidRPr="00205279">
        <w:rPr>
          <w:rFonts w:ascii="Arial" w:hAnsi="Arial" w:cs="Arial"/>
          <w:sz w:val="22"/>
          <w:szCs w:val="22"/>
          <w:highlight w:val="green"/>
        </w:rPr>
        <w:t>Generative AI</w:t>
      </w:r>
    </w:p>
    <w:p w:rsidRPr="00F60928" w:rsidR="00CA1B10" w:rsidP="00253CBD" w:rsidRDefault="00D35214" w14:paraId="67E0C649" w14:textId="143AA538">
      <w:pPr>
        <w:spacing w:line="240" w:lineRule="auto"/>
        <w:rPr>
          <w:rFonts w:ascii="Arial" w:hAnsi="Arial" w:cs="Arial"/>
        </w:rPr>
      </w:pPr>
      <w:r>
        <w:rPr>
          <w:rFonts w:ascii="Arial" w:hAnsi="Arial" w:cs="Arial"/>
          <w:highlight w:val="green"/>
        </w:rPr>
        <w:t>Wookey Primary School</w:t>
      </w:r>
      <w:r w:rsidRPr="00651403" w:rsidR="000B4ACE">
        <w:rPr>
          <w:rFonts w:ascii="Arial" w:hAnsi="Arial" w:cs="Arial"/>
          <w:highlight w:val="green"/>
        </w:rPr>
        <w:t xml:space="preserve"> recognises the safeguarding, data protection and intellectual property considerations arising from the use of Generative AI (whether teacher-facing or pupil-facing) in education. Staff will have regard to the Department for Education’s guidance on </w:t>
      </w:r>
      <w:hyperlink w:history="1" r:id="rId92">
        <w:r w:rsidRPr="00730E9B" w:rsidR="000B4ACE">
          <w:rPr>
            <w:rStyle w:val="Hyperlink"/>
            <w:rFonts w:ascii="Arial" w:hAnsi="Arial" w:cs="Arial"/>
            <w:highlight w:val="green"/>
          </w:rPr>
          <w:t>Generative artificial intelligence in education</w:t>
        </w:r>
      </w:hyperlink>
      <w:r w:rsidRPr="00651403" w:rsidR="000B4ACE">
        <w:rPr>
          <w:rFonts w:ascii="Arial" w:hAnsi="Arial" w:cs="Arial"/>
          <w:highlight w:val="green"/>
        </w:rPr>
        <w:t>, and to related sector resources on identifying and mitigating the associated safeguarding risks, when considering the use of AI tools in the setting (KCSIE 2026, paras 165-166). Staff should also be aware that images or videos of a sexual nature generated using AI are treated in the same way as other nudes and semi-nudes for safeguarding purposes (see Key Safeguarding Areas and section 2.7 of this policy).</w:t>
      </w:r>
    </w:p>
    <w:p w:rsidRPr="00F60928" w:rsidR="00CA1B10" w:rsidP="00480B48" w:rsidRDefault="00CA1B10" w14:paraId="25AF5A8D" w14:textId="4916003E">
      <w:pPr>
        <w:pStyle w:val="Heading1"/>
        <w:spacing w:before="200" w:line="240" w:lineRule="auto"/>
        <w:rPr>
          <w:rFonts w:ascii="Arial" w:hAnsi="Arial" w:cs="Arial"/>
          <w:sz w:val="22"/>
          <w:szCs w:val="22"/>
        </w:rPr>
      </w:pPr>
      <w:r w:rsidRPr="00F60928">
        <w:rPr>
          <w:rFonts w:ascii="Arial" w:hAnsi="Arial" w:cs="Arial"/>
          <w:sz w:val="22"/>
          <w:szCs w:val="22"/>
        </w:rPr>
        <w:t>The Prevent Duty.</w:t>
      </w:r>
    </w:p>
    <w:p w:rsidRPr="00F60928" w:rsidR="00CA1B10" w:rsidP="00253CBD" w:rsidRDefault="00CA1B10" w14:paraId="53319994" w14:textId="77777777">
      <w:pPr>
        <w:spacing w:line="240" w:lineRule="auto"/>
        <w:rPr>
          <w:rFonts w:ascii="Arial" w:hAnsi="Arial" w:cs="Arial"/>
        </w:rPr>
      </w:pPr>
      <w:r w:rsidRPr="00F60928">
        <w:rPr>
          <w:rFonts w:ascii="Arial" w:hAnsi="Arial" w:cs="Arial"/>
        </w:rPr>
        <w:t>All schools and colleges are subject to a duty under section 26 of the Counterterrorism and Security Act 2015 (the CTSA 2015), in the exercise of their functions, to have “due regard109 to the need to prevent people from being drawn into terrorism”.110 This duty is known as the Prevent duty.</w:t>
      </w:r>
    </w:p>
    <w:p w:rsidRPr="00F60928" w:rsidR="00CA1B10" w:rsidP="00253CBD" w:rsidRDefault="00CA1B10" w14:paraId="30DDB21C" w14:textId="77777777">
      <w:pPr>
        <w:spacing w:line="240" w:lineRule="auto"/>
        <w:rPr>
          <w:rFonts w:ascii="Arial" w:hAnsi="Arial" w:cs="Arial"/>
        </w:rPr>
      </w:pPr>
      <w:r w:rsidRPr="00F60928">
        <w:rPr>
          <w:rFonts w:ascii="Arial" w:hAnsi="Arial" w:cs="Arial"/>
        </w:rPr>
        <w:t xml:space="preserve">The Prevent duty should be seen as part of schools’ and colleges’ wider safeguarding obligations. Designated safeguarding leads and other senior leaders should familiarise themselves with the revised </w:t>
      </w:r>
      <w:hyperlink w:history="1" r:id="rId93">
        <w:r w:rsidRPr="00F60928">
          <w:rPr>
            <w:rStyle w:val="Hyperlink"/>
            <w:rFonts w:ascii="Arial" w:hAnsi="Arial" w:cs="Arial"/>
          </w:rPr>
          <w:t>Prevent duty guidance: for England and Wales</w:t>
        </w:r>
      </w:hyperlink>
      <w:r w:rsidRPr="00F60928">
        <w:rPr>
          <w:rFonts w:ascii="Arial" w:hAnsi="Arial" w:cs="Arial"/>
        </w:rPr>
        <w:t xml:space="preserve">, especially paragraphs 57-76, which are specifically concerned with schools (and also covers childcare). </w:t>
      </w:r>
    </w:p>
    <w:p w:rsidRPr="00F60928" w:rsidR="00CA1B10" w:rsidP="00253CBD" w:rsidRDefault="00CA1B10" w14:paraId="4406B2DD" w14:textId="77777777">
      <w:pPr>
        <w:spacing w:after="0" w:line="240" w:lineRule="auto"/>
        <w:rPr>
          <w:rFonts w:ascii="Arial" w:hAnsi="Arial" w:cs="Arial"/>
        </w:rPr>
      </w:pPr>
      <w:r w:rsidRPr="00F60928">
        <w:rPr>
          <w:rFonts w:ascii="Arial" w:hAnsi="Arial" w:cs="Arial"/>
        </w:rPr>
        <w:t xml:space="preserve">The guidance is set out in terms of four general themes: </w:t>
      </w:r>
    </w:p>
    <w:p w:rsidRPr="00F60928" w:rsidR="00CA1B10" w:rsidP="00253CBD" w:rsidRDefault="00CA1B10" w14:paraId="5008A831" w14:textId="77777777">
      <w:pPr>
        <w:pStyle w:val="ListParagraph"/>
        <w:numPr>
          <w:ilvl w:val="0"/>
          <w:numId w:val="30"/>
        </w:numPr>
        <w:spacing w:line="240" w:lineRule="auto"/>
        <w:rPr>
          <w:rFonts w:ascii="Arial" w:hAnsi="Arial" w:cs="Arial"/>
        </w:rPr>
      </w:pPr>
      <w:r w:rsidRPr="00F60928">
        <w:rPr>
          <w:rFonts w:ascii="Arial" w:hAnsi="Arial" w:cs="Arial"/>
        </w:rPr>
        <w:t xml:space="preserve">risk assessment, </w:t>
      </w:r>
    </w:p>
    <w:p w:rsidRPr="00F60928" w:rsidR="00CA1B10" w:rsidP="00253CBD" w:rsidRDefault="00CA1B10" w14:paraId="77294CD2" w14:textId="77777777">
      <w:pPr>
        <w:pStyle w:val="ListParagraph"/>
        <w:numPr>
          <w:ilvl w:val="0"/>
          <w:numId w:val="30"/>
        </w:numPr>
        <w:spacing w:line="240" w:lineRule="auto"/>
        <w:rPr>
          <w:rFonts w:ascii="Arial" w:hAnsi="Arial" w:cs="Arial"/>
        </w:rPr>
      </w:pPr>
      <w:r w:rsidRPr="00F60928">
        <w:rPr>
          <w:rFonts w:ascii="Arial" w:hAnsi="Arial" w:cs="Arial"/>
        </w:rPr>
        <w:t xml:space="preserve">working in partnership, </w:t>
      </w:r>
    </w:p>
    <w:p w:rsidRPr="00F60928" w:rsidR="00CA1B10" w:rsidP="00253CBD" w:rsidRDefault="00CA1B10" w14:paraId="0674F925" w14:textId="77777777">
      <w:pPr>
        <w:pStyle w:val="ListParagraph"/>
        <w:numPr>
          <w:ilvl w:val="0"/>
          <w:numId w:val="30"/>
        </w:numPr>
        <w:spacing w:line="240" w:lineRule="auto"/>
        <w:rPr>
          <w:rFonts w:ascii="Arial" w:hAnsi="Arial" w:cs="Arial"/>
        </w:rPr>
      </w:pPr>
      <w:r w:rsidRPr="00F60928">
        <w:rPr>
          <w:rFonts w:ascii="Arial" w:hAnsi="Arial" w:cs="Arial"/>
        </w:rPr>
        <w:t>staff training,</w:t>
      </w:r>
    </w:p>
    <w:p w:rsidRPr="00F60928" w:rsidR="00CA1B10" w:rsidP="00253CBD" w:rsidRDefault="00CA1B10" w14:paraId="5086C6CC" w14:textId="77777777">
      <w:pPr>
        <w:pStyle w:val="ListParagraph"/>
        <w:numPr>
          <w:ilvl w:val="0"/>
          <w:numId w:val="30"/>
        </w:numPr>
        <w:spacing w:line="240" w:lineRule="auto"/>
        <w:rPr>
          <w:rFonts w:ascii="Arial" w:hAnsi="Arial" w:cs="Arial"/>
        </w:rPr>
      </w:pPr>
      <w:r w:rsidRPr="00F60928">
        <w:rPr>
          <w:rFonts w:ascii="Arial" w:hAnsi="Arial" w:cs="Arial"/>
        </w:rPr>
        <w:t>IT policies.</w:t>
      </w:r>
    </w:p>
    <w:p w:rsidRPr="00F60928" w:rsidR="00CA1B10" w:rsidP="00480B48" w:rsidRDefault="00CA1B10" w14:paraId="5D856F74" w14:textId="77777777">
      <w:pPr>
        <w:pStyle w:val="Heading1"/>
        <w:spacing w:before="200" w:line="240" w:lineRule="auto"/>
        <w:rPr>
          <w:rFonts w:ascii="Arial" w:hAnsi="Arial" w:cs="Arial"/>
          <w:sz w:val="22"/>
          <w:szCs w:val="22"/>
        </w:rPr>
      </w:pPr>
      <w:r w:rsidRPr="00F60928">
        <w:rPr>
          <w:rFonts w:ascii="Arial" w:hAnsi="Arial" w:cs="Arial"/>
          <w:sz w:val="22"/>
          <w:szCs w:val="22"/>
        </w:rPr>
        <w:t>Private Fostering</w:t>
      </w:r>
    </w:p>
    <w:p w:rsidRPr="00F60928" w:rsidR="00CA1B10" w:rsidP="00253CBD" w:rsidRDefault="00CA1B10" w14:paraId="63118BD5" w14:textId="77777777">
      <w:pPr>
        <w:spacing w:line="240" w:lineRule="auto"/>
        <w:rPr>
          <w:rFonts w:ascii="Arial" w:hAnsi="Arial" w:cs="Arial"/>
        </w:rPr>
      </w:pPr>
      <w:r w:rsidRPr="00F60928">
        <w:rPr>
          <w:rFonts w:ascii="Arial" w:hAnsi="Arial" w:cs="Arial"/>
        </w:rPr>
        <w:t>A private fostering arrangement is one that is made privately (without the involvement of a local authority) for the care of a child:</w:t>
      </w:r>
    </w:p>
    <w:p w:rsidRPr="00F60928" w:rsidR="00CA1B10" w:rsidP="00253CBD" w:rsidRDefault="00CA1B10" w14:paraId="332E4A4A" w14:textId="77777777">
      <w:pPr>
        <w:pStyle w:val="ListParagraph"/>
        <w:numPr>
          <w:ilvl w:val="0"/>
          <w:numId w:val="31"/>
        </w:numPr>
        <w:spacing w:line="240" w:lineRule="auto"/>
        <w:rPr>
          <w:rFonts w:ascii="Arial" w:hAnsi="Arial" w:cs="Arial"/>
        </w:rPr>
      </w:pPr>
      <w:r w:rsidRPr="00F60928">
        <w:rPr>
          <w:rFonts w:ascii="Arial" w:hAnsi="Arial" w:cs="Arial"/>
        </w:rPr>
        <w:t xml:space="preserve">under the age of 16 years (under 18, if disabled) </w:t>
      </w:r>
    </w:p>
    <w:p w:rsidRPr="00F60928" w:rsidR="00CA1B10" w:rsidP="00253CBD" w:rsidRDefault="00CA1B10" w14:paraId="11E4BF8B" w14:textId="77777777">
      <w:pPr>
        <w:pStyle w:val="ListParagraph"/>
        <w:numPr>
          <w:ilvl w:val="0"/>
          <w:numId w:val="31"/>
        </w:numPr>
        <w:spacing w:line="240" w:lineRule="auto"/>
        <w:rPr>
          <w:rFonts w:ascii="Arial" w:hAnsi="Arial" w:cs="Arial"/>
        </w:rPr>
      </w:pPr>
      <w:r w:rsidRPr="00F60928">
        <w:rPr>
          <w:rFonts w:ascii="Arial" w:hAnsi="Arial" w:cs="Arial"/>
        </w:rPr>
        <w:t xml:space="preserve">by someone other than a parent or close relative (*Close family relative is defined as a ‘grandparent, brother, sister, uncle or aunt’ and includes half-siblings and step-parents; it does not include great-aunts or uncles, great grandparents or cousins.) </w:t>
      </w:r>
    </w:p>
    <w:p w:rsidRPr="00F60928" w:rsidR="00CA1B10" w:rsidP="00253CBD" w:rsidRDefault="00CA1B10" w14:paraId="0F94F5FD" w14:textId="77777777">
      <w:pPr>
        <w:pStyle w:val="ListParagraph"/>
        <w:numPr>
          <w:ilvl w:val="0"/>
          <w:numId w:val="31"/>
        </w:numPr>
        <w:spacing w:line="240" w:lineRule="auto"/>
        <w:rPr>
          <w:rFonts w:ascii="Arial" w:hAnsi="Arial" w:cs="Arial"/>
          <w:b/>
        </w:rPr>
      </w:pPr>
      <w:r w:rsidRPr="00F60928">
        <w:rPr>
          <w:rFonts w:ascii="Arial" w:hAnsi="Arial" w:cs="Arial"/>
        </w:rPr>
        <w:t xml:space="preserve">with the intention that it should last for 28 days or more. </w:t>
      </w:r>
    </w:p>
    <w:p w:rsidRPr="00F60928" w:rsidR="00CA1B10" w:rsidP="00253CBD" w:rsidRDefault="00CA1B10" w14:paraId="60ADB11E" w14:textId="77777777">
      <w:pPr>
        <w:spacing w:line="240" w:lineRule="auto"/>
        <w:rPr>
          <w:rFonts w:ascii="Arial" w:hAnsi="Arial" w:cs="Arial"/>
        </w:rPr>
      </w:pPr>
      <w:r w:rsidRPr="00F60928">
        <w:rPr>
          <w:rFonts w:ascii="Arial" w:hAnsi="Arial" w:cs="Arial"/>
        </w:rPr>
        <w:t xml:space="preserve">Cases of private fostering arrangements must be reported to children’s social care to ensure that needs are adequately made. </w:t>
      </w:r>
    </w:p>
    <w:p w:rsidRPr="00F60928" w:rsidR="00CA1B10" w:rsidP="00253CBD" w:rsidRDefault="00CA1B10" w14:paraId="0270AD4F" w14:textId="3438C241">
      <w:pPr>
        <w:spacing w:line="240" w:lineRule="auto"/>
        <w:rPr>
          <w:rFonts w:ascii="Arial" w:hAnsi="Arial" w:cs="Arial"/>
        </w:rPr>
      </w:pPr>
      <w:r w:rsidRPr="00F60928">
        <w:rPr>
          <w:rFonts w:ascii="Arial" w:hAnsi="Arial" w:cs="Arial"/>
        </w:rPr>
        <w:t xml:space="preserve">Statutory guidance states that this should be done at least 6 weeks before the arrangement is due to start or as soon as you are made aware of the arrangements. Not to do so is a criminal offence. </w:t>
      </w:r>
    </w:p>
    <w:p w:rsidRPr="00F60928" w:rsidR="00CA1B10" w:rsidP="00253CBD" w:rsidRDefault="00CA1B10" w14:paraId="37B56845" w14:textId="77777777">
      <w:pPr>
        <w:spacing w:line="240" w:lineRule="auto"/>
        <w:rPr>
          <w:rFonts w:ascii="Arial" w:hAnsi="Arial" w:cs="Arial"/>
        </w:rPr>
      </w:pPr>
      <w:r w:rsidRPr="00F60928">
        <w:rPr>
          <w:rFonts w:ascii="Arial" w:hAnsi="Arial" w:cs="Arial"/>
        </w:rPr>
        <w:t xml:space="preserve">Further support and reasonable adjustments should be made by the education setting to promote achievement of positive educational outcomes. </w:t>
      </w:r>
    </w:p>
    <w:p w:rsidRPr="00F60928" w:rsidR="00CA1B10" w:rsidP="00CC551A" w:rsidRDefault="00CA1B10" w14:paraId="456DFE3A" w14:textId="77777777">
      <w:pPr>
        <w:pStyle w:val="Heading1"/>
        <w:spacing w:before="200" w:line="240" w:lineRule="auto"/>
        <w:rPr>
          <w:rFonts w:ascii="Arial" w:hAnsi="Arial" w:cs="Arial"/>
          <w:sz w:val="22"/>
          <w:szCs w:val="22"/>
        </w:rPr>
      </w:pPr>
      <w:r w:rsidRPr="00F60928">
        <w:rPr>
          <w:rFonts w:ascii="Arial" w:hAnsi="Arial" w:cs="Arial"/>
          <w:sz w:val="22"/>
          <w:szCs w:val="22"/>
        </w:rPr>
        <w:t>Young Carers</w:t>
      </w:r>
    </w:p>
    <w:p w:rsidRPr="00F60928" w:rsidR="00CA1B10" w:rsidP="00253CBD" w:rsidRDefault="00CA1B10" w14:paraId="27BEDBC7" w14:textId="77777777">
      <w:pPr>
        <w:spacing w:line="240" w:lineRule="auto"/>
        <w:rPr>
          <w:rFonts w:ascii="Arial" w:hAnsi="Arial" w:cs="Arial"/>
        </w:rPr>
      </w:pPr>
      <w:r w:rsidRPr="00F60928">
        <w:rPr>
          <w:rFonts w:ascii="Arial" w:hAnsi="Arial" w:cs="Arial"/>
        </w:rPr>
        <w:t>A young carer is a person under 18 who regularly provides emotional and/or practical support and assistance for a family member who is disabled, physically or mentally unwell or who misuses substances.  Support for Young Carers can be accessed by completing an EHA.</w:t>
      </w:r>
    </w:p>
    <w:p w:rsidRPr="00553F7B" w:rsidR="00CA1B10" w:rsidP="00CC551A" w:rsidRDefault="00CA1B10" w14:paraId="60021990" w14:textId="77777777">
      <w:pPr>
        <w:pStyle w:val="Heading1"/>
        <w:spacing w:before="200" w:line="240" w:lineRule="auto"/>
        <w:rPr>
          <w:rFonts w:ascii="Arial" w:hAnsi="Arial" w:cs="Arial"/>
          <w:sz w:val="22"/>
          <w:szCs w:val="22"/>
          <w:highlight w:val="green"/>
        </w:rPr>
      </w:pPr>
      <w:r w:rsidRPr="00553F7B">
        <w:rPr>
          <w:rFonts w:ascii="Arial" w:hAnsi="Arial" w:cs="Arial"/>
          <w:sz w:val="22"/>
          <w:szCs w:val="22"/>
          <w:highlight w:val="green"/>
        </w:rPr>
        <w:t>Sport and single-sex provision</w:t>
      </w:r>
    </w:p>
    <w:p w:rsidRPr="00017DEF" w:rsidR="00CA1B10" w:rsidP="00253CBD" w:rsidRDefault="00CA1B10" w14:paraId="4B9B92F6" w14:textId="014D9138">
      <w:pPr>
        <w:autoSpaceDE w:val="0"/>
        <w:autoSpaceDN w:val="0"/>
        <w:adjustRightInd w:val="0"/>
        <w:spacing w:after="0" w:line="240" w:lineRule="auto"/>
        <w:rPr>
          <w:rFonts w:ascii="Arial" w:hAnsi="Arial" w:cs="Arial"/>
          <w:highlight w:val="green"/>
        </w:rPr>
      </w:pPr>
      <w:r w:rsidRPr="00017DEF">
        <w:rPr>
          <w:rFonts w:ascii="Arial" w:hAnsi="Arial" w:cs="Arial"/>
          <w:highlight w:val="green"/>
        </w:rPr>
        <w:t xml:space="preserve">KCSIE 2026 sets out that schools, further education institutions and 16-19 academies (covered by Part 6 of the Equality Act 2010) may separate children by biological sex for single-sex sport and competitive activity where physical strength, stamina or physique would otherwise create a safety or fairness disadvantage. Some sports may need to be single-sex from a certain age for safety reasons, in which case there must be no exceptions. Requests relating to how a child participates </w:t>
      </w:r>
      <w:r w:rsidR="00D87245">
        <w:rPr>
          <w:rFonts w:ascii="Arial" w:hAnsi="Arial" w:cs="Arial"/>
          <w:highlight w:val="green"/>
        </w:rPr>
        <w:t>will</w:t>
      </w:r>
      <w:r w:rsidRPr="00017DEF" w:rsidR="00D87245">
        <w:rPr>
          <w:rFonts w:ascii="Arial" w:hAnsi="Arial" w:cs="Arial"/>
          <w:highlight w:val="green"/>
        </w:rPr>
        <w:t xml:space="preserve"> </w:t>
      </w:r>
      <w:r w:rsidRPr="00017DEF">
        <w:rPr>
          <w:rFonts w:ascii="Arial" w:hAnsi="Arial" w:cs="Arial"/>
          <w:highlight w:val="green"/>
        </w:rPr>
        <w:t>be considered against the guidance on ‘considering requests for support with social transition’, taking into account the best interests of the child, the impact on other children, and the aim of creating a safe and fair environment (KCSIE 2026, paras 95-98).</w:t>
      </w:r>
    </w:p>
    <w:p w:rsidRPr="00553F7B" w:rsidR="00CA1B10" w:rsidP="00CC551A" w:rsidRDefault="00CA1B10" w14:paraId="2A61C58E" w14:textId="77777777">
      <w:pPr>
        <w:pStyle w:val="Heading1"/>
        <w:spacing w:before="200" w:line="240" w:lineRule="auto"/>
        <w:rPr>
          <w:rFonts w:ascii="Arial" w:hAnsi="Arial" w:cs="Arial"/>
          <w:sz w:val="22"/>
          <w:szCs w:val="22"/>
          <w:highlight w:val="green"/>
        </w:rPr>
      </w:pPr>
      <w:r w:rsidRPr="00553F7B">
        <w:rPr>
          <w:rFonts w:ascii="Arial" w:hAnsi="Arial" w:cs="Arial"/>
          <w:sz w:val="22"/>
          <w:szCs w:val="22"/>
          <w:highlight w:val="green"/>
        </w:rPr>
        <w:t>Toilets, changing rooms and boarding/residential accommodation</w:t>
      </w:r>
    </w:p>
    <w:p w:rsidRPr="00017DEF" w:rsidR="00CA1B10" w:rsidP="00253CBD" w:rsidRDefault="00D35214" w14:paraId="03E4986E" w14:textId="4D4A14E9">
      <w:pPr>
        <w:autoSpaceDE w:val="0"/>
        <w:autoSpaceDN w:val="0"/>
        <w:adjustRightInd w:val="0"/>
        <w:spacing w:after="0" w:line="240" w:lineRule="auto"/>
        <w:rPr>
          <w:rFonts w:ascii="Arial" w:hAnsi="Arial" w:cs="Arial"/>
          <w:highlight w:val="green"/>
        </w:rPr>
      </w:pPr>
      <w:r w:rsidRPr="00B02A17">
        <w:rPr>
          <w:rFonts w:ascii="Arial" w:hAnsi="Arial" w:cs="Arial"/>
        </w:rPr>
        <w:t>Wookey Primary School</w:t>
      </w:r>
      <w:r w:rsidRPr="00B02A17" w:rsidR="00CA1B10">
        <w:rPr>
          <w:rFonts w:ascii="Arial" w:hAnsi="Arial" w:cs="Arial"/>
        </w:rPr>
        <w:t xml:space="preserve"> </w:t>
      </w:r>
      <w:r w:rsidR="0057306C">
        <w:rPr>
          <w:rFonts w:ascii="Arial" w:hAnsi="Arial" w:cs="Arial"/>
          <w:highlight w:val="green"/>
        </w:rPr>
        <w:t>will</w:t>
      </w:r>
      <w:r w:rsidRPr="00017DEF" w:rsidR="00CA1B10">
        <w:rPr>
          <w:rFonts w:ascii="Arial" w:hAnsi="Arial" w:cs="Arial"/>
          <w:highlight w:val="green"/>
        </w:rPr>
        <w:t xml:space="preserve"> not allow children into toile</w:t>
      </w:r>
      <w:r w:rsidR="00B02A17">
        <w:rPr>
          <w:rFonts w:ascii="Arial" w:hAnsi="Arial" w:cs="Arial"/>
          <w:highlight w:val="green"/>
        </w:rPr>
        <w:t>ts, changing rooms or overnight</w:t>
      </w:r>
      <w:r w:rsidRPr="00017DEF" w:rsidR="00CA1B10">
        <w:rPr>
          <w:rFonts w:ascii="Arial" w:hAnsi="Arial" w:cs="Arial"/>
          <w:highlight w:val="green"/>
        </w:rPr>
        <w:t xml:space="preserve"> accommodation designated for the opposite biological sex, including in response to a request to support social transition. </w:t>
      </w:r>
    </w:p>
    <w:p w:rsidRPr="00017DEF" w:rsidR="00CA1B10" w:rsidP="00253CBD" w:rsidRDefault="00CA1B10" w14:paraId="73B85E25" w14:textId="2BFB1E71">
      <w:pPr>
        <w:autoSpaceDE w:val="0"/>
        <w:autoSpaceDN w:val="0"/>
        <w:adjustRightInd w:val="0"/>
        <w:spacing w:after="0" w:line="240" w:lineRule="auto"/>
        <w:rPr>
          <w:rFonts w:ascii="Arial" w:hAnsi="Arial" w:cs="Arial"/>
          <w:highlight w:val="green"/>
        </w:rPr>
      </w:pPr>
      <w:r w:rsidRPr="00017DEF">
        <w:rPr>
          <w:rFonts w:ascii="Arial" w:hAnsi="Arial" w:cs="Arial"/>
          <w:highlight w:val="green"/>
        </w:rPr>
        <w:t xml:space="preserve">Separate toilets </w:t>
      </w:r>
      <w:r w:rsidR="0057306C">
        <w:rPr>
          <w:rFonts w:ascii="Arial" w:hAnsi="Arial" w:cs="Arial"/>
          <w:highlight w:val="green"/>
        </w:rPr>
        <w:t>are</w:t>
      </w:r>
      <w:r w:rsidR="00B02A17">
        <w:rPr>
          <w:rFonts w:ascii="Arial" w:hAnsi="Arial" w:cs="Arial"/>
          <w:highlight w:val="green"/>
        </w:rPr>
        <w:t xml:space="preserve"> </w:t>
      </w:r>
      <w:r w:rsidRPr="00017DEF">
        <w:rPr>
          <w:rFonts w:ascii="Arial" w:hAnsi="Arial" w:cs="Arial"/>
          <w:highlight w:val="green"/>
        </w:rPr>
        <w:t xml:space="preserve">provided for boys and girls aged 8 and over, and separate changing accommodation for pupils aged 11 and over, in line with the School Premises (England) Regulations 2012. </w:t>
      </w:r>
    </w:p>
    <w:p w:rsidRPr="00017DEF" w:rsidR="00CA1B10" w:rsidP="00253CBD" w:rsidRDefault="00CA1B10" w14:paraId="03009566" w14:textId="4203FC0A">
      <w:pPr>
        <w:autoSpaceDE w:val="0"/>
        <w:autoSpaceDN w:val="0"/>
        <w:adjustRightInd w:val="0"/>
        <w:spacing w:after="0" w:line="240" w:lineRule="auto"/>
        <w:rPr>
          <w:rFonts w:ascii="Arial" w:hAnsi="Arial" w:cs="Arial"/>
          <w:highlight w:val="green"/>
        </w:rPr>
      </w:pPr>
      <w:r w:rsidRPr="00017DEF">
        <w:rPr>
          <w:rFonts w:ascii="Arial" w:hAnsi="Arial" w:cs="Arial"/>
          <w:highlight w:val="green"/>
        </w:rPr>
        <w:t xml:space="preserve">Where a gender-questioning child does not wish to use the facilities designated for their biological sex, </w:t>
      </w:r>
      <w:r w:rsidRPr="00B02A17" w:rsidR="00D35214">
        <w:rPr>
          <w:rFonts w:ascii="Arial" w:hAnsi="Arial" w:cs="Arial"/>
          <w:b/>
          <w:bCs/>
        </w:rPr>
        <w:t>Wookey Primary School</w:t>
      </w:r>
      <w:r w:rsidRPr="00B02A17">
        <w:rPr>
          <w:rFonts w:ascii="Arial" w:hAnsi="Arial" w:cs="Arial"/>
        </w:rPr>
        <w:t xml:space="preserve"> </w:t>
      </w:r>
      <w:r w:rsidRPr="00017DEF">
        <w:rPr>
          <w:rFonts w:ascii="Arial" w:hAnsi="Arial" w:cs="Arial"/>
          <w:highlight w:val="green"/>
        </w:rPr>
        <w:t>will consider whether an alternative, self-contained facility can be provided without compromising single-sex provision for other children. Any such arrangements will be recorded, communicated appropriately, and reviewed regularly.(KCSIE 2026, paras 105-116 and 197-202).</w:t>
      </w:r>
    </w:p>
    <w:p w:rsidRPr="00651403" w:rsidR="00CA1B10" w:rsidP="00253CBD" w:rsidRDefault="00CA1B10" w14:paraId="18236A2B" w14:textId="77777777">
      <w:pPr>
        <w:autoSpaceDE w:val="0"/>
        <w:autoSpaceDN w:val="0"/>
        <w:adjustRightInd w:val="0"/>
        <w:spacing w:after="0" w:line="240" w:lineRule="auto"/>
        <w:rPr>
          <w:rFonts w:ascii="Arial" w:hAnsi="Arial" w:cs="Arial"/>
          <w:color w:val="FF0000"/>
        </w:rPr>
      </w:pPr>
    </w:p>
    <w:p w:rsidRPr="00651403" w:rsidR="00CA1B10" w:rsidP="00253CBD" w:rsidRDefault="00CA1B10" w14:paraId="77B5BA33" w14:textId="77777777">
      <w:pPr>
        <w:autoSpaceDE w:val="0"/>
        <w:autoSpaceDN w:val="0"/>
        <w:adjustRightInd w:val="0"/>
        <w:spacing w:after="0" w:line="240" w:lineRule="auto"/>
        <w:rPr>
          <w:rFonts w:ascii="Arial" w:hAnsi="Arial" w:cs="Arial"/>
          <w:color w:val="FF0000"/>
        </w:rPr>
      </w:pPr>
    </w:p>
    <w:p w:rsidRPr="00651403" w:rsidR="00CA1B10" w:rsidP="00253CBD" w:rsidRDefault="00CA1B10" w14:paraId="6E46C998" w14:textId="77777777">
      <w:pPr>
        <w:autoSpaceDE w:val="0"/>
        <w:autoSpaceDN w:val="0"/>
        <w:adjustRightInd w:val="0"/>
        <w:spacing w:after="0" w:line="240" w:lineRule="auto"/>
        <w:rPr>
          <w:rFonts w:ascii="Arial" w:hAnsi="Arial" w:cs="Arial"/>
          <w:color w:val="FF0000"/>
        </w:rPr>
      </w:pPr>
    </w:p>
    <w:p w:rsidRPr="00017DEF" w:rsidR="00CA1B10" w:rsidP="00302203" w:rsidRDefault="00CA1B10" w14:paraId="0F97B216" w14:textId="77777777">
      <w:pPr>
        <w:rPr>
          <w:rFonts w:ascii="Arial" w:hAnsi="Arial" w:cs="Arial"/>
          <w:b/>
          <w:lang w:val="en"/>
        </w:rPr>
        <w:sectPr w:rsidRPr="00017DEF" w:rsidR="00CA1B10" w:rsidSect="00D26FBB">
          <w:headerReference w:type="default" r:id="rId94"/>
          <w:footerReference w:type="default" r:id="rId95"/>
          <w:pgSz w:w="11906" w:h="16838" w:orient="portrait"/>
          <w:pgMar w:top="1440" w:right="1440" w:bottom="1440" w:left="1440" w:header="709" w:footer="709" w:gutter="0"/>
          <w:pgNumType w:start="0"/>
          <w:cols w:space="708"/>
          <w:docGrid w:linePitch="360"/>
        </w:sectPr>
      </w:pPr>
    </w:p>
    <w:p w:rsidRPr="00017DEF" w:rsidR="00D311C0" w:rsidP="00360DED" w:rsidRDefault="00D311C0" w14:paraId="49979D8E" w14:textId="77777777">
      <w:pPr>
        <w:rPr>
          <w:rFonts w:ascii="Arial" w:hAnsi="Arial" w:cs="Arial"/>
          <w:b/>
          <w:lang w:val="en"/>
        </w:rPr>
      </w:pPr>
    </w:p>
    <w:p w:rsidRPr="00017DEF" w:rsidR="003268EE" w:rsidP="003268EE" w:rsidRDefault="004566E7" w14:paraId="588426D4" w14:textId="77777777">
      <w:pPr>
        <w:rPr>
          <w:rFonts w:ascii="Arial" w:hAnsi="Arial" w:cs="Arial"/>
        </w:rPr>
      </w:pPr>
      <w:r w:rsidRPr="00017DEF">
        <w:rPr>
          <w:rFonts w:ascii="Arial" w:hAnsi="Arial" w:cs="Arial"/>
          <w:noProof/>
          <w:lang w:eastAsia="en-GB"/>
        </w:rPr>
        <mc:AlternateContent>
          <mc:Choice Requires="wps">
            <w:drawing>
              <wp:anchor distT="0" distB="0" distL="114300" distR="114300" simplePos="0" relativeHeight="251658248" behindDoc="0" locked="0" layoutInCell="1" allowOverlap="1" wp14:anchorId="62A880CB" wp14:editId="654882CB">
                <wp:simplePos x="0" y="0"/>
                <wp:positionH relativeFrom="column">
                  <wp:posOffset>4678326</wp:posOffset>
                </wp:positionH>
                <wp:positionV relativeFrom="paragraph">
                  <wp:posOffset>177106</wp:posOffset>
                </wp:positionV>
                <wp:extent cx="3806455" cy="744279"/>
                <wp:effectExtent l="0" t="0" r="22860" b="1778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6455" cy="744279"/>
                        </a:xfrm>
                        <a:prstGeom prst="rect">
                          <a:avLst/>
                        </a:prstGeom>
                        <a:solidFill>
                          <a:schemeClr val="bg1"/>
                        </a:solidFill>
                        <a:ln w="25400">
                          <a:solidFill>
                            <a:srgbClr val="000000"/>
                          </a:solidFill>
                          <a:miter lim="800000"/>
                          <a:headEnd/>
                          <a:tailEnd/>
                        </a:ln>
                        <a:effectLst/>
                      </wps:spPr>
                      <wps:txbx>
                        <w:txbxContent>
                          <w:p w:rsidRPr="002A7BEC" w:rsidR="000D2293" w:rsidP="00AE16C4" w:rsidRDefault="000D2293" w14:paraId="431D5393" w14:textId="77777777">
                            <w:pPr>
                              <w:pStyle w:val="Heading1"/>
                              <w:spacing w:before="0"/>
                              <w:jc w:val="center"/>
                              <w:rPr>
                                <w:rFonts w:ascii="Microsoft New Tai Lue" w:hAnsi="Microsoft New Tai Lue" w:cs="Microsoft New Tai Lue"/>
                              </w:rPr>
                            </w:pPr>
                            <w:bookmarkStart w:name="_Safeguarding_Response_to" w:id="32"/>
                            <w:bookmarkEnd w:id="32"/>
                            <w:r>
                              <w:rPr>
                                <w:rFonts w:ascii="Microsoft New Tai Lue" w:hAnsi="Microsoft New Tai Lue" w:cs="Microsoft New Tai Lue"/>
                              </w:rPr>
                              <w:t>Safeguarding Response to Mental Health and Child on Child Abuse</w:t>
                            </w:r>
                          </w:p>
                        </w:txbxContent>
                      </wps:txbx>
                      <wps:bodyPr rot="0" vert="horz" wrap="square" lIns="128016" tIns="64008" rIns="128016" bIns="64008" anchor="t" anchorCtr="0">
                        <a:noAutofit/>
                      </wps:bodyPr>
                    </wps:wsp>
                  </a:graphicData>
                </a:graphic>
                <wp14:sizeRelH relativeFrom="margin">
                  <wp14:pctWidth>0</wp14:pctWidth>
                </wp14:sizeRelH>
                <wp14:sizeRelV relativeFrom="margin">
                  <wp14:pctHeight>0</wp14:pctHeight>
                </wp14:sizeRelV>
              </wp:anchor>
            </w:drawing>
          </mc:Choice>
          <mc:Fallback>
            <w:pict w14:anchorId="7A526E38">
              <v:shapetype id="_x0000_t202" coordsize="21600,21600" o:spt="202" path="m,l,21600r21600,l21600,xe" w14:anchorId="62A880CB">
                <v:stroke joinstyle="miter"/>
                <v:path gradientshapeok="t" o:connecttype="rect"/>
              </v:shapetype>
              <v:shape id="Text Box 2" style="position:absolute;margin-left:368.35pt;margin-top:13.95pt;width:299.7pt;height:58.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12]"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">
                <v:textbox inset="10.08pt,5.04pt,10.08pt,5.04pt">
                  <w:txbxContent>
                    <w:p w:rsidRPr="002A7BEC" w:rsidR="000D2293" w:rsidP="00AE16C4" w:rsidRDefault="000D2293" w14:paraId="3263E24C" w14:textId="77777777">
                      <w:pPr>
                        <w:pStyle w:val="Heading1"/>
                        <w:spacing w:before="0"/>
                        <w:jc w:val="center"/>
                        <w:rPr>
                          <w:rFonts w:ascii="Microsoft New Tai Lue" w:hAnsi="Microsoft New Tai Lue" w:cs="Microsoft New Tai Lue"/>
                        </w:rPr>
                      </w:pPr>
                      <w:r>
                        <w:rPr>
                          <w:rFonts w:ascii="Microsoft New Tai Lue" w:hAnsi="Microsoft New Tai Lue" w:cs="Microsoft New Tai Lue"/>
                        </w:rPr>
                        <w:t>Safeguarding Response to Mental Health and Child on Child Abuse</w:t>
                      </w:r>
                    </w:p>
                  </w:txbxContent>
                </v:textbox>
              </v:shape>
            </w:pict>
          </mc:Fallback>
        </mc:AlternateContent>
      </w:r>
    </w:p>
    <w:p w:rsidRPr="00017DEF" w:rsidR="003268EE" w:rsidP="003268EE" w:rsidRDefault="00D11369" w14:paraId="60D26F7A" w14:textId="77777777">
      <w:pPr>
        <w:rPr>
          <w:rFonts w:ascii="Arial" w:hAnsi="Arial" w:cs="Arial"/>
        </w:rPr>
      </w:pPr>
      <w:r w:rsidRPr="00017DEF">
        <w:rPr>
          <w:rFonts w:ascii="Arial" w:hAnsi="Arial" w:cs="Arial"/>
          <w:noProof/>
          <w:lang w:eastAsia="en-GB"/>
        </w:rPr>
        <mc:AlternateContent>
          <mc:Choice Requires="wps">
            <w:drawing>
              <wp:anchor distT="0" distB="0" distL="114300" distR="114300" simplePos="0" relativeHeight="251658271" behindDoc="0" locked="0" layoutInCell="1" allowOverlap="1" wp14:anchorId="62A880EF" wp14:editId="4BA46DF8">
                <wp:simplePos x="0" y="0"/>
                <wp:positionH relativeFrom="column">
                  <wp:posOffset>9271591</wp:posOffset>
                </wp:positionH>
                <wp:positionV relativeFrom="paragraph">
                  <wp:posOffset>2040860</wp:posOffset>
                </wp:positionV>
                <wp:extent cx="3594100" cy="2317898"/>
                <wp:effectExtent l="0" t="0" r="6350" b="635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0" cy="2317898"/>
                        </a:xfrm>
                        <a:prstGeom prst="rect">
                          <a:avLst/>
                        </a:prstGeom>
                        <a:solidFill>
                          <a:srgbClr val="1F497D">
                            <a:lumMod val="50000"/>
                          </a:srgbClr>
                        </a:solidFill>
                        <a:ln w="28575">
                          <a:noFill/>
                          <a:miter lim="800000"/>
                          <a:headEnd/>
                          <a:tailEnd/>
                        </a:ln>
                        <a:effectLst/>
                      </wps:spPr>
                      <wps:txbx>
                        <w:txbxContent>
                          <w:p w:rsidR="000D2293" w:rsidP="003268EE" w:rsidRDefault="000D2293" w14:paraId="69A30220" w14:textId="77777777">
                            <w:pPr>
                              <w:pStyle w:val="NormalWeb"/>
                              <w:spacing w:before="0" w:beforeAutospacing="0" w:after="0" w:afterAutospacing="0" w:line="276" w:lineRule="auto"/>
                              <w:jc w:val="center"/>
                            </w:pPr>
                            <w:r>
                              <w:rPr>
                                <w:rFonts w:ascii="Arial" w:hAnsi="Arial" w:eastAsia="+mn-ea" w:cs="Arial"/>
                                <w:b/>
                                <w:bCs/>
                                <w:color w:val="FFFFFF"/>
                                <w:kern w:val="24"/>
                                <w:sz w:val="26"/>
                                <w:szCs w:val="26"/>
                              </w:rPr>
                              <w:t>Possible e</w:t>
                            </w:r>
                            <w:r>
                              <w:rPr>
                                <w:rFonts w:ascii="Arial" w:hAnsi="Arial" w:eastAsia="Calibri" w:cs="Arial"/>
                                <w:b/>
                                <w:bCs/>
                                <w:color w:val="FFFFFF"/>
                                <w:kern w:val="24"/>
                                <w:sz w:val="26"/>
                                <w:szCs w:val="26"/>
                              </w:rPr>
                              <w:t>xamples of peer on peer abuse</w:t>
                            </w:r>
                          </w:p>
                          <w:p w:rsidR="000D2293" w:rsidP="00C16CDC" w:rsidRDefault="000D2293" w14:paraId="2D9569CE" w14:textId="77777777">
                            <w:pPr>
                              <w:pStyle w:val="ListParagraph"/>
                              <w:numPr>
                                <w:ilvl w:val="0"/>
                                <w:numId w:val="23"/>
                              </w:numPr>
                              <w:spacing w:after="0"/>
                              <w:rPr>
                                <w:rFonts w:eastAsia="Times New Roman"/>
                                <w:sz w:val="26"/>
                              </w:rPr>
                            </w:pPr>
                            <w:r>
                              <w:rPr>
                                <w:rFonts w:ascii="Arial" w:hAnsi="Arial" w:eastAsia="Calibri" w:cs="Arial"/>
                                <w:b/>
                                <w:bCs/>
                                <w:color w:val="FFFFFF"/>
                                <w:kern w:val="24"/>
                                <w:sz w:val="26"/>
                                <w:szCs w:val="26"/>
                              </w:rPr>
                              <w:t xml:space="preserve">Bullying (and cyberbullying) </w:t>
                            </w:r>
                          </w:p>
                          <w:p w:rsidR="000D2293" w:rsidP="00C16CDC" w:rsidRDefault="000D2293" w14:paraId="5808D80E" w14:textId="77777777">
                            <w:pPr>
                              <w:pStyle w:val="ListParagraph"/>
                              <w:numPr>
                                <w:ilvl w:val="0"/>
                                <w:numId w:val="23"/>
                              </w:numPr>
                              <w:spacing w:after="0"/>
                              <w:rPr>
                                <w:rFonts w:eastAsia="Times New Roman"/>
                                <w:sz w:val="26"/>
                              </w:rPr>
                            </w:pPr>
                            <w:r>
                              <w:rPr>
                                <w:rFonts w:ascii="Arial" w:hAnsi="Arial" w:eastAsia="Calibri" w:cs="Arial"/>
                                <w:b/>
                                <w:bCs/>
                                <w:color w:val="FFFFFF"/>
                                <w:kern w:val="24"/>
                                <w:sz w:val="26"/>
                                <w:szCs w:val="26"/>
                              </w:rPr>
                              <w:t>Physical abuse</w:t>
                            </w:r>
                          </w:p>
                          <w:p w:rsidR="000D2293" w:rsidP="00C16CDC" w:rsidRDefault="000D2293" w14:paraId="66557138" w14:textId="77777777">
                            <w:pPr>
                              <w:pStyle w:val="ListParagraph"/>
                              <w:numPr>
                                <w:ilvl w:val="0"/>
                                <w:numId w:val="23"/>
                              </w:numPr>
                              <w:spacing w:after="0"/>
                              <w:rPr>
                                <w:rFonts w:eastAsia="Times New Roman"/>
                                <w:sz w:val="26"/>
                              </w:rPr>
                            </w:pPr>
                            <w:r>
                              <w:rPr>
                                <w:rFonts w:ascii="Arial" w:hAnsi="Arial" w:eastAsia="Calibri" w:cs="Arial"/>
                                <w:b/>
                                <w:bCs/>
                                <w:color w:val="FFFFFF"/>
                                <w:kern w:val="24"/>
                                <w:sz w:val="26"/>
                                <w:szCs w:val="26"/>
                              </w:rPr>
                              <w:t xml:space="preserve">Sexual violence and sexual harassment </w:t>
                            </w:r>
                          </w:p>
                          <w:p w:rsidR="000D2293" w:rsidP="00C16CDC" w:rsidRDefault="000D2293" w14:paraId="76E54CE7" w14:textId="77777777">
                            <w:pPr>
                              <w:pStyle w:val="ListParagraph"/>
                              <w:numPr>
                                <w:ilvl w:val="0"/>
                                <w:numId w:val="23"/>
                              </w:numPr>
                              <w:spacing w:after="0"/>
                              <w:rPr>
                                <w:rFonts w:eastAsia="Times New Roman"/>
                                <w:sz w:val="26"/>
                              </w:rPr>
                            </w:pPr>
                            <w:r>
                              <w:rPr>
                                <w:rFonts w:ascii="Arial" w:hAnsi="Arial" w:eastAsia="Calibri" w:cs="Arial"/>
                                <w:b/>
                                <w:bCs/>
                                <w:color w:val="FFFFFF"/>
                                <w:kern w:val="24"/>
                                <w:sz w:val="26"/>
                                <w:szCs w:val="26"/>
                              </w:rPr>
                              <w:t>Upskirting</w:t>
                            </w:r>
                          </w:p>
                          <w:p w:rsidR="000D2293" w:rsidP="00C16CDC" w:rsidRDefault="000D2293" w14:paraId="55C438C5" w14:textId="1C945AD2">
                            <w:pPr>
                              <w:pStyle w:val="ListParagraph"/>
                              <w:numPr>
                                <w:ilvl w:val="0"/>
                                <w:numId w:val="23"/>
                              </w:numPr>
                              <w:spacing w:after="0"/>
                              <w:rPr>
                                <w:rFonts w:eastAsia="Times New Roman"/>
                                <w:sz w:val="26"/>
                              </w:rPr>
                            </w:pPr>
                            <w:r>
                              <w:rPr>
                                <w:rFonts w:ascii="Arial" w:hAnsi="Arial" w:eastAsia="Calibri" w:cs="Arial"/>
                                <w:b/>
                                <w:bCs/>
                                <w:color w:val="FFFFFF"/>
                                <w:kern w:val="24"/>
                                <w:sz w:val="26"/>
                                <w:szCs w:val="26"/>
                              </w:rPr>
                              <w:t xml:space="preserve">Sexting </w:t>
                            </w:r>
                          </w:p>
                          <w:p w:rsidR="000D2293" w:rsidP="00C16CDC" w:rsidRDefault="000D2293" w14:paraId="63C2CB56" w14:textId="77777777">
                            <w:pPr>
                              <w:pStyle w:val="ListParagraph"/>
                              <w:numPr>
                                <w:ilvl w:val="0"/>
                                <w:numId w:val="23"/>
                              </w:numPr>
                              <w:spacing w:after="0"/>
                              <w:rPr>
                                <w:rFonts w:eastAsia="Times New Roman"/>
                                <w:sz w:val="26"/>
                              </w:rPr>
                            </w:pPr>
                            <w:r>
                              <w:rPr>
                                <w:rFonts w:ascii="Arial" w:hAnsi="Arial" w:eastAsia="Calibri" w:cs="Arial"/>
                                <w:b/>
                                <w:bCs/>
                                <w:color w:val="FFFFFF"/>
                                <w:kern w:val="24"/>
                                <w:sz w:val="26"/>
                                <w:szCs w:val="26"/>
                              </w:rPr>
                              <w:t>Initiation/hazing type violence and rituals</w:t>
                            </w:r>
                          </w:p>
                        </w:txbxContent>
                      </wps:txbx>
                      <wps:bodyPr rot="0" vert="horz" wrap="square" lIns="128016" tIns="64008" rIns="128016" bIns="64008" anchor="t" anchorCtr="0">
                        <a:noAutofit/>
                      </wps:bodyPr>
                    </wps:wsp>
                  </a:graphicData>
                </a:graphic>
                <wp14:sizeRelV relativeFrom="margin">
                  <wp14:pctHeight>0</wp14:pctHeight>
                </wp14:sizeRelV>
              </wp:anchor>
            </w:drawing>
          </mc:Choice>
          <mc:Fallback>
            <w:pict w14:anchorId="48CD658D">
              <v:shape id="_x0000_s1027" style="position:absolute;margin-left:730.05pt;margin-top:160.7pt;width:283pt;height:182.5pt;z-index:2516582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10253f" stroked="f"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" w14:anchorId="62A880EF">
                <v:textbox inset="10.08pt,5.04pt,10.08pt,5.04pt">
                  <w:txbxContent>
                    <w:p w:rsidR="000D2293" w:rsidP="003268EE" w:rsidRDefault="000D2293" w14:paraId="433A2421" w14:textId="77777777">
                      <w:pPr>
                        <w:pStyle w:val="NormalWeb"/>
                        <w:spacing w:before="0" w:beforeAutospacing="0" w:after="0" w:afterAutospacing="0" w:line="276" w:lineRule="auto"/>
                        <w:jc w:val="center"/>
                      </w:pPr>
                      <w:r>
                        <w:rPr>
                          <w:rFonts w:ascii="Arial" w:hAnsi="Arial" w:eastAsia="+mn-ea" w:cs="Arial"/>
                          <w:b/>
                          <w:bCs/>
                          <w:color w:val="FFFFFF"/>
                          <w:kern w:val="24"/>
                          <w:sz w:val="26"/>
                          <w:szCs w:val="26"/>
                        </w:rPr>
                        <w:t>Possible e</w:t>
                      </w:r>
                      <w:r>
                        <w:rPr>
                          <w:rFonts w:ascii="Arial" w:hAnsi="Arial" w:eastAsia="Calibri" w:cs="Arial"/>
                          <w:b/>
                          <w:bCs/>
                          <w:color w:val="FFFFFF"/>
                          <w:kern w:val="24"/>
                          <w:sz w:val="26"/>
                          <w:szCs w:val="26"/>
                        </w:rPr>
                        <w:t>xamples of peer on peer abuse</w:t>
                      </w:r>
                    </w:p>
                    <w:p w:rsidR="000D2293" w:rsidP="00C16CDC" w:rsidRDefault="000D2293" w14:paraId="56538BD7" w14:textId="77777777">
                      <w:pPr>
                        <w:pStyle w:val="ListParagraph"/>
                        <w:numPr>
                          <w:ilvl w:val="0"/>
                          <w:numId w:val="23"/>
                        </w:numPr>
                        <w:spacing w:after="0"/>
                        <w:rPr>
                          <w:rFonts w:eastAsia="Times New Roman"/>
                          <w:sz w:val="26"/>
                        </w:rPr>
                      </w:pPr>
                      <w:r>
                        <w:rPr>
                          <w:rFonts w:ascii="Arial" w:hAnsi="Arial" w:eastAsia="Calibri" w:cs="Arial"/>
                          <w:b/>
                          <w:bCs/>
                          <w:color w:val="FFFFFF"/>
                          <w:kern w:val="24"/>
                          <w:sz w:val="26"/>
                          <w:szCs w:val="26"/>
                        </w:rPr>
                        <w:t xml:space="preserve">Bullying (and cyberbullying) </w:t>
                      </w:r>
                    </w:p>
                    <w:p w:rsidR="000D2293" w:rsidP="00C16CDC" w:rsidRDefault="000D2293" w14:paraId="24FB81CE" w14:textId="77777777">
                      <w:pPr>
                        <w:pStyle w:val="ListParagraph"/>
                        <w:numPr>
                          <w:ilvl w:val="0"/>
                          <w:numId w:val="23"/>
                        </w:numPr>
                        <w:spacing w:after="0"/>
                        <w:rPr>
                          <w:rFonts w:eastAsia="Times New Roman"/>
                          <w:sz w:val="26"/>
                        </w:rPr>
                      </w:pPr>
                      <w:r>
                        <w:rPr>
                          <w:rFonts w:ascii="Arial" w:hAnsi="Arial" w:eastAsia="Calibri" w:cs="Arial"/>
                          <w:b/>
                          <w:bCs/>
                          <w:color w:val="FFFFFF"/>
                          <w:kern w:val="24"/>
                          <w:sz w:val="26"/>
                          <w:szCs w:val="26"/>
                        </w:rPr>
                        <w:t>Physical abuse</w:t>
                      </w:r>
                    </w:p>
                    <w:p w:rsidR="000D2293" w:rsidP="00C16CDC" w:rsidRDefault="000D2293" w14:paraId="7F7B47F1" w14:textId="77777777">
                      <w:pPr>
                        <w:pStyle w:val="ListParagraph"/>
                        <w:numPr>
                          <w:ilvl w:val="0"/>
                          <w:numId w:val="23"/>
                        </w:numPr>
                        <w:spacing w:after="0"/>
                        <w:rPr>
                          <w:rFonts w:eastAsia="Times New Roman"/>
                          <w:sz w:val="26"/>
                        </w:rPr>
                      </w:pPr>
                      <w:r>
                        <w:rPr>
                          <w:rFonts w:ascii="Arial" w:hAnsi="Arial" w:eastAsia="Calibri" w:cs="Arial"/>
                          <w:b/>
                          <w:bCs/>
                          <w:color w:val="FFFFFF"/>
                          <w:kern w:val="24"/>
                          <w:sz w:val="26"/>
                          <w:szCs w:val="26"/>
                        </w:rPr>
                        <w:t xml:space="preserve">Sexual violence and sexual harassment </w:t>
                      </w:r>
                    </w:p>
                    <w:p w:rsidR="000D2293" w:rsidP="00C16CDC" w:rsidRDefault="000D2293" w14:paraId="17BE4385" w14:textId="77777777">
                      <w:pPr>
                        <w:pStyle w:val="ListParagraph"/>
                        <w:numPr>
                          <w:ilvl w:val="0"/>
                          <w:numId w:val="23"/>
                        </w:numPr>
                        <w:spacing w:after="0"/>
                        <w:rPr>
                          <w:rFonts w:eastAsia="Times New Roman"/>
                          <w:sz w:val="26"/>
                        </w:rPr>
                      </w:pPr>
                      <w:r>
                        <w:rPr>
                          <w:rFonts w:ascii="Arial" w:hAnsi="Arial" w:eastAsia="Calibri" w:cs="Arial"/>
                          <w:b/>
                          <w:bCs/>
                          <w:color w:val="FFFFFF"/>
                          <w:kern w:val="24"/>
                          <w:sz w:val="26"/>
                          <w:szCs w:val="26"/>
                        </w:rPr>
                        <w:t>Upskirting</w:t>
                      </w:r>
                    </w:p>
                    <w:p w:rsidR="000D2293" w:rsidP="00C16CDC" w:rsidRDefault="000D2293" w14:paraId="4492B156" w14:textId="1C945AD2">
                      <w:pPr>
                        <w:pStyle w:val="ListParagraph"/>
                        <w:numPr>
                          <w:ilvl w:val="0"/>
                          <w:numId w:val="23"/>
                        </w:numPr>
                        <w:spacing w:after="0"/>
                        <w:rPr>
                          <w:rFonts w:eastAsia="Times New Roman"/>
                          <w:sz w:val="26"/>
                        </w:rPr>
                      </w:pPr>
                      <w:r>
                        <w:rPr>
                          <w:rFonts w:ascii="Arial" w:hAnsi="Arial" w:eastAsia="Calibri" w:cs="Arial"/>
                          <w:b/>
                          <w:bCs/>
                          <w:color w:val="FFFFFF"/>
                          <w:kern w:val="24"/>
                          <w:sz w:val="26"/>
                          <w:szCs w:val="26"/>
                        </w:rPr>
                        <w:t xml:space="preserve">Sexting </w:t>
                      </w:r>
                    </w:p>
                    <w:p w:rsidR="000D2293" w:rsidP="00C16CDC" w:rsidRDefault="000D2293" w14:paraId="27BE82AD" w14:textId="77777777">
                      <w:pPr>
                        <w:pStyle w:val="ListParagraph"/>
                        <w:numPr>
                          <w:ilvl w:val="0"/>
                          <w:numId w:val="23"/>
                        </w:numPr>
                        <w:spacing w:after="0"/>
                        <w:rPr>
                          <w:rFonts w:eastAsia="Times New Roman"/>
                          <w:sz w:val="26"/>
                        </w:rPr>
                      </w:pPr>
                      <w:r>
                        <w:rPr>
                          <w:rFonts w:ascii="Arial" w:hAnsi="Arial" w:eastAsia="Calibri" w:cs="Arial"/>
                          <w:b/>
                          <w:bCs/>
                          <w:color w:val="FFFFFF"/>
                          <w:kern w:val="24"/>
                          <w:sz w:val="26"/>
                          <w:szCs w:val="26"/>
                        </w:rPr>
                        <w:t>Initiation/hazing type violence and rituals</w:t>
                      </w:r>
                    </w:p>
                  </w:txbxContent>
                </v:textbox>
              </v:shape>
            </w:pict>
          </mc:Fallback>
        </mc:AlternateContent>
      </w:r>
      <w:r w:rsidRPr="00017DEF">
        <w:rPr>
          <w:rFonts w:ascii="Arial" w:hAnsi="Arial" w:cs="Arial"/>
          <w:noProof/>
          <w:lang w:eastAsia="en-GB"/>
        </w:rPr>
        <mc:AlternateContent>
          <mc:Choice Requires="wps">
            <w:drawing>
              <wp:anchor distT="0" distB="0" distL="114300" distR="114300" simplePos="0" relativeHeight="251658273" behindDoc="0" locked="0" layoutInCell="1" allowOverlap="1" wp14:anchorId="62A880EB" wp14:editId="2401B246">
                <wp:simplePos x="0" y="0"/>
                <wp:positionH relativeFrom="column">
                  <wp:posOffset>8117205</wp:posOffset>
                </wp:positionH>
                <wp:positionV relativeFrom="paragraph">
                  <wp:posOffset>4476277</wp:posOffset>
                </wp:positionV>
                <wp:extent cx="4801235" cy="1329055"/>
                <wp:effectExtent l="0" t="0" r="0" b="9525"/>
                <wp:wrapNone/>
                <wp:docPr id="44" name="TextBox 5"/>
                <wp:cNvGraphicFramePr/>
                <a:graphic xmlns:a="http://schemas.openxmlformats.org/drawingml/2006/main">
                  <a:graphicData uri="http://schemas.microsoft.com/office/word/2010/wordprocessingShape">
                    <wps:wsp>
                      <wps:cNvSpPr txBox="1"/>
                      <wps:spPr>
                        <a:xfrm>
                          <a:off x="0" y="0"/>
                          <a:ext cx="4801235" cy="1329055"/>
                        </a:xfrm>
                        <a:prstGeom prst="rect">
                          <a:avLst/>
                        </a:prstGeom>
                        <a:solidFill>
                          <a:srgbClr val="0070C0"/>
                        </a:solidFill>
                        <a:ln>
                          <a:noFill/>
                        </a:ln>
                        <a:effectLst/>
                      </wps:spPr>
                      <wps:txbx>
                        <w:txbxContent>
                          <w:p w:rsidR="000D2293" w:rsidP="003268EE" w:rsidRDefault="000D2293" w14:paraId="5EE05C72" w14:textId="77777777">
                            <w:pPr>
                              <w:pStyle w:val="NormalWeb"/>
                              <w:spacing w:before="0" w:beforeAutospacing="0" w:after="0" w:afterAutospacing="0"/>
                              <w:jc w:val="center"/>
                            </w:pPr>
                            <w:r>
                              <w:rPr>
                                <w:rFonts w:ascii="Arial" w:hAnsi="Arial" w:cs="Arial"/>
                                <w:b/>
                                <w:bCs/>
                                <w:color w:val="FFFFFF"/>
                                <w:kern w:val="24"/>
                                <w:sz w:val="26"/>
                                <w:szCs w:val="26"/>
                              </w:rPr>
                              <w:t>Additional guidance used to respond to the concern</w:t>
                            </w:r>
                          </w:p>
                          <w:p w:rsidRPr="005534B2" w:rsidR="000D2293" w:rsidP="00C16CDC" w:rsidRDefault="000D2293" w14:paraId="60476691" w14:textId="77777777">
                            <w:pPr>
                              <w:pStyle w:val="ListParagraph"/>
                              <w:numPr>
                                <w:ilvl w:val="0"/>
                                <w:numId w:val="25"/>
                              </w:numPr>
                              <w:spacing w:after="0" w:line="240" w:lineRule="auto"/>
                              <w:rPr>
                                <w:rFonts w:eastAsia="Times New Roman"/>
                                <w:color w:val="FFFFFF" w:themeColor="background1"/>
                                <w:sz w:val="26"/>
                              </w:rPr>
                            </w:pPr>
                            <w:r>
                              <w:rPr>
                                <w:rFonts w:ascii="Arial" w:hAnsi="Arial" w:eastAsia="Times New Roman" w:cs="Arial"/>
                                <w:b/>
                                <w:bCs/>
                                <w:i/>
                                <w:iCs/>
                                <w:color w:val="FFFFFF" w:themeColor="background1"/>
                                <w:kern w:val="24"/>
                                <w:sz w:val="26"/>
                                <w:szCs w:val="26"/>
                              </w:rPr>
                              <w:t xml:space="preserve">Advice for Schools and Colleges on Responding to Sexting Incidents </w:t>
                            </w:r>
                            <w:hyperlink w:history="1" r:id="rId96">
                              <w:r>
                                <w:rPr>
                                  <w:rStyle w:val="Hyperlink"/>
                                  <w:rFonts w:ascii="Arial" w:hAnsi="Arial" w:eastAsia="Times New Roman" w:cs="Arial"/>
                                  <w:b/>
                                  <w:bCs/>
                                  <w:color w:val="FFFFFF" w:themeColor="background1"/>
                                  <w:kern w:val="24"/>
                                  <w:sz w:val="26"/>
                                  <w:szCs w:val="26"/>
                                </w:rPr>
                                <w:t>(link)</w:t>
                              </w:r>
                            </w:hyperlink>
                          </w:p>
                          <w:p w:rsidRPr="00C80799" w:rsidR="000D2293" w:rsidP="00C16CDC" w:rsidRDefault="000D2293" w14:paraId="2E36AAC2" w14:textId="77777777">
                            <w:pPr>
                              <w:pStyle w:val="ListParagraph"/>
                              <w:numPr>
                                <w:ilvl w:val="0"/>
                                <w:numId w:val="25"/>
                              </w:numPr>
                              <w:spacing w:after="0" w:line="240" w:lineRule="auto"/>
                              <w:rPr>
                                <w:rStyle w:val="Hyperlink"/>
                                <w:rFonts w:eastAsia="Times New Roman"/>
                                <w:color w:val="FFFFFF" w:themeColor="background1"/>
                                <w:sz w:val="26"/>
                                <w:u w:val="none"/>
                              </w:rPr>
                            </w:pPr>
                            <w:r>
                              <w:rPr>
                                <w:rFonts w:ascii="Arial" w:hAnsi="Arial" w:eastAsia="Times New Roman" w:cs="Arial"/>
                                <w:b/>
                                <w:bCs/>
                                <w:i/>
                                <w:iCs/>
                                <w:color w:val="FFFFFF" w:themeColor="background1"/>
                                <w:kern w:val="24"/>
                                <w:sz w:val="26"/>
                                <w:szCs w:val="26"/>
                              </w:rPr>
                              <w:t xml:space="preserve">Sexual Behaviours Traffic Light Tool </w:t>
                            </w:r>
                            <w:r>
                              <w:rPr>
                                <w:rFonts w:ascii="Arial" w:hAnsi="Arial" w:eastAsia="Times New Roman" w:cs="Arial"/>
                                <w:b/>
                                <w:bCs/>
                                <w:color w:val="FFFFFF" w:themeColor="background1"/>
                                <w:kern w:val="24"/>
                                <w:sz w:val="26"/>
                                <w:szCs w:val="26"/>
                              </w:rPr>
                              <w:t xml:space="preserve"> </w:t>
                            </w:r>
                            <w:hyperlink w:history="1" r:id="rId97">
                              <w:r>
                                <w:rPr>
                                  <w:rStyle w:val="Hyperlink"/>
                                  <w:rFonts w:ascii="Arial" w:hAnsi="Arial" w:eastAsia="Times New Roman" w:cs="Arial"/>
                                  <w:b/>
                                  <w:bCs/>
                                  <w:color w:val="FFFFFF" w:themeColor="background1"/>
                                  <w:kern w:val="24"/>
                                  <w:sz w:val="26"/>
                                  <w:szCs w:val="26"/>
                                </w:rPr>
                                <w:t>(link)</w:t>
                              </w:r>
                            </w:hyperlink>
                          </w:p>
                          <w:p w:rsidRPr="005534B2" w:rsidR="000D2293" w:rsidP="00C16CDC" w:rsidRDefault="000D2293" w14:paraId="2B731A7D" w14:textId="77777777">
                            <w:pPr>
                              <w:pStyle w:val="ListParagraph"/>
                              <w:numPr>
                                <w:ilvl w:val="0"/>
                                <w:numId w:val="25"/>
                              </w:numPr>
                              <w:spacing w:after="0" w:line="240" w:lineRule="auto"/>
                              <w:rPr>
                                <w:rFonts w:eastAsia="Times New Roman"/>
                                <w:color w:val="FFFFFF" w:themeColor="background1"/>
                                <w:sz w:val="26"/>
                              </w:rPr>
                            </w:pPr>
                            <w:r>
                              <w:rPr>
                                <w:rFonts w:ascii="Arial" w:hAnsi="Arial" w:eastAsia="Times New Roman" w:cs="Arial"/>
                                <w:b/>
                                <w:bCs/>
                                <w:i/>
                                <w:iCs/>
                                <w:color w:val="FFFFFF" w:themeColor="background1"/>
                                <w:kern w:val="24"/>
                                <w:sz w:val="26"/>
                                <w:szCs w:val="26"/>
                              </w:rPr>
                              <w:t xml:space="preserve">Preventing and Tackling Bullying </w:t>
                            </w:r>
                            <w:hyperlink w:history="1" r:id="rId98">
                              <w:r>
                                <w:rPr>
                                  <w:rStyle w:val="Hyperlink"/>
                                  <w:rFonts w:ascii="Arial" w:hAnsi="Arial" w:eastAsia="Times New Roman" w:cs="Arial"/>
                                  <w:b/>
                                  <w:bCs/>
                                  <w:color w:val="FFFFFF" w:themeColor="background1"/>
                                  <w:kern w:val="24"/>
                                  <w:sz w:val="26"/>
                                  <w:szCs w:val="26"/>
                                </w:rPr>
                                <w:t>(link</w:t>
                              </w:r>
                            </w:hyperlink>
                            <w:hyperlink w:history="1" r:id="rId99">
                              <w:r>
                                <w:rPr>
                                  <w:rStyle w:val="Hyperlink"/>
                                  <w:rFonts w:ascii="Arial" w:hAnsi="Arial" w:eastAsia="Times New Roman" w:cs="Arial"/>
                                  <w:b/>
                                  <w:bCs/>
                                  <w:color w:val="FFFFFF" w:themeColor="background1"/>
                                  <w:kern w:val="24"/>
                                  <w:sz w:val="26"/>
                                  <w:szCs w:val="26"/>
                                </w:rPr>
                                <w:t>)</w:t>
                              </w:r>
                            </w:hyperlink>
                          </w:p>
                          <w:p w:rsidRPr="005534B2" w:rsidR="000D2293" w:rsidP="00C16CDC" w:rsidRDefault="000D2293" w14:paraId="79CBFE7B" w14:textId="77777777">
                            <w:pPr>
                              <w:pStyle w:val="ListParagraph"/>
                              <w:numPr>
                                <w:ilvl w:val="0"/>
                                <w:numId w:val="25"/>
                              </w:numPr>
                              <w:spacing w:after="0" w:line="240" w:lineRule="auto"/>
                              <w:rPr>
                                <w:rFonts w:eastAsia="Times New Roman"/>
                                <w:color w:val="FFFFFF" w:themeColor="background1"/>
                                <w:sz w:val="26"/>
                              </w:rPr>
                            </w:pPr>
                            <w:r>
                              <w:rPr>
                                <w:rFonts w:ascii="Arial" w:hAnsi="Arial" w:eastAsia="Times New Roman" w:cs="Arial"/>
                                <w:b/>
                                <w:bCs/>
                                <w:i/>
                                <w:iCs/>
                                <w:color w:val="FFFFFF" w:themeColor="background1"/>
                                <w:kern w:val="24"/>
                                <w:sz w:val="26"/>
                                <w:szCs w:val="26"/>
                              </w:rPr>
                              <w:t xml:space="preserve">NPCC: When to call the police </w:t>
                            </w:r>
                            <w:hyperlink w:history="1" r:id="rId100">
                              <w:r>
                                <w:rPr>
                                  <w:rStyle w:val="Hyperlink"/>
                                  <w:rFonts w:ascii="Arial" w:hAnsi="Arial" w:eastAsia="Times New Roman" w:cs="Arial"/>
                                  <w:b/>
                                  <w:bCs/>
                                  <w:color w:val="FFFFFF" w:themeColor="background1"/>
                                  <w:kern w:val="24"/>
                                  <w:sz w:val="26"/>
                                  <w:szCs w:val="26"/>
                                </w:rPr>
                                <w:t>(link)</w:t>
                              </w:r>
                            </w:hyperlink>
                          </w:p>
                        </w:txbxContent>
                      </wps:txbx>
                      <wps:bodyPr wrap="square" lIns="128016" tIns="64008" rIns="128016" bIns="64008" rtlCol="0">
                        <a:spAutoFit/>
                      </wps:bodyPr>
                    </wps:wsp>
                  </a:graphicData>
                </a:graphic>
              </wp:anchor>
            </w:drawing>
          </mc:Choice>
          <mc:Fallback>
            <w:pict w14:anchorId="3CC35457">
              <v:shape id="TextBox 5" style="position:absolute;margin-left:639.15pt;margin-top:352.45pt;width:378.05pt;height:104.65pt;z-index:251658273;visibility:visible;mso-wrap-style:square;mso-wrap-distance-left:9pt;mso-wrap-distance-top:0;mso-wrap-distance-right:9pt;mso-wrap-distance-bottom:0;mso-position-horizontal:absolute;mso-position-horizontal-relative:text;mso-position-vertical:absolute;mso-position-vertical-relative:text;v-text-anchor:top" o:spid="_x0000_s1028" fillcolor="#0070c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" w14:anchorId="62A880EB">
                <v:textbox style="mso-fit-shape-to-text:t" inset="10.08pt,5.04pt,10.08pt,5.04pt">
                  <w:txbxContent>
                    <w:p w:rsidR="000D2293" w:rsidP="003268EE" w:rsidRDefault="000D2293" w14:paraId="6E553A0A" w14:textId="77777777">
                      <w:pPr>
                        <w:pStyle w:val="NormalWeb"/>
                        <w:spacing w:before="0" w:beforeAutospacing="0" w:after="0" w:afterAutospacing="0"/>
                        <w:jc w:val="center"/>
                      </w:pPr>
                      <w:r>
                        <w:rPr>
                          <w:rFonts w:ascii="Arial" w:hAnsi="Arial" w:cs="Arial"/>
                          <w:b/>
                          <w:bCs/>
                          <w:color w:val="FFFFFF"/>
                          <w:kern w:val="24"/>
                          <w:sz w:val="26"/>
                          <w:szCs w:val="26"/>
                        </w:rPr>
                        <w:t>Additional guidance used to respond to the concern</w:t>
                      </w:r>
                    </w:p>
                    <w:p w:rsidRPr="005534B2" w:rsidR="000D2293" w:rsidP="00C16CDC" w:rsidRDefault="000D2293" w14:paraId="4A8F8301" w14:textId="77777777">
                      <w:pPr>
                        <w:pStyle w:val="ListParagraph"/>
                        <w:numPr>
                          <w:ilvl w:val="0"/>
                          <w:numId w:val="25"/>
                        </w:numPr>
                        <w:spacing w:after="0" w:line="240" w:lineRule="auto"/>
                        <w:rPr>
                          <w:rFonts w:eastAsia="Times New Roman"/>
                          <w:color w:val="FFFFFF" w:themeColor="background1"/>
                          <w:sz w:val="26"/>
                        </w:rPr>
                      </w:pPr>
                      <w:r>
                        <w:rPr>
                          <w:rFonts w:ascii="Arial" w:hAnsi="Arial" w:eastAsia="Times New Roman" w:cs="Arial"/>
                          <w:b/>
                          <w:bCs/>
                          <w:i/>
                          <w:iCs/>
                          <w:color w:val="FFFFFF" w:themeColor="background1"/>
                          <w:kern w:val="24"/>
                          <w:sz w:val="26"/>
                          <w:szCs w:val="26"/>
                        </w:rPr>
                        <w:t xml:space="preserve">Advice for Schools and Colleges on Responding to Sexting Incidents </w:t>
                      </w:r>
                      <w:hyperlink w:history="1" r:id="rId101">
                        <w:r>
                          <w:rPr>
                            <w:rStyle w:val="Hyperlink"/>
                            <w:rFonts w:ascii="Arial" w:hAnsi="Arial" w:eastAsia="Times New Roman" w:cs="Arial"/>
                            <w:b/>
                            <w:bCs/>
                            <w:color w:val="FFFFFF" w:themeColor="background1"/>
                            <w:kern w:val="24"/>
                            <w:sz w:val="26"/>
                            <w:szCs w:val="26"/>
                          </w:rPr>
                          <w:t>(link)</w:t>
                        </w:r>
                      </w:hyperlink>
                    </w:p>
                    <w:p w:rsidRPr="00C80799" w:rsidR="000D2293" w:rsidP="00C16CDC" w:rsidRDefault="000D2293" w14:paraId="52C12156" w14:textId="77777777">
                      <w:pPr>
                        <w:pStyle w:val="ListParagraph"/>
                        <w:numPr>
                          <w:ilvl w:val="0"/>
                          <w:numId w:val="25"/>
                        </w:numPr>
                        <w:spacing w:after="0" w:line="240" w:lineRule="auto"/>
                        <w:rPr>
                          <w:rStyle w:val="Hyperlink"/>
                          <w:rFonts w:eastAsia="Times New Roman"/>
                          <w:color w:val="FFFFFF" w:themeColor="background1"/>
                          <w:sz w:val="26"/>
                          <w:u w:val="none"/>
                        </w:rPr>
                      </w:pPr>
                      <w:r>
                        <w:rPr>
                          <w:rFonts w:ascii="Arial" w:hAnsi="Arial" w:eastAsia="Times New Roman" w:cs="Arial"/>
                          <w:b/>
                          <w:bCs/>
                          <w:i/>
                          <w:iCs/>
                          <w:color w:val="FFFFFF" w:themeColor="background1"/>
                          <w:kern w:val="24"/>
                          <w:sz w:val="26"/>
                          <w:szCs w:val="26"/>
                        </w:rPr>
                        <w:t xml:space="preserve">Sexual Behaviours Traffic Light Tool </w:t>
                      </w:r>
                      <w:r>
                        <w:rPr>
                          <w:rFonts w:ascii="Arial" w:hAnsi="Arial" w:eastAsia="Times New Roman" w:cs="Arial"/>
                          <w:b/>
                          <w:bCs/>
                          <w:color w:val="FFFFFF" w:themeColor="background1"/>
                          <w:kern w:val="24"/>
                          <w:sz w:val="26"/>
                          <w:szCs w:val="26"/>
                        </w:rPr>
                        <w:t xml:space="preserve"> </w:t>
                      </w:r>
                      <w:hyperlink w:history="1" r:id="rId102">
                        <w:r>
                          <w:rPr>
                            <w:rStyle w:val="Hyperlink"/>
                            <w:rFonts w:ascii="Arial" w:hAnsi="Arial" w:eastAsia="Times New Roman" w:cs="Arial"/>
                            <w:b/>
                            <w:bCs/>
                            <w:color w:val="FFFFFF" w:themeColor="background1"/>
                            <w:kern w:val="24"/>
                            <w:sz w:val="26"/>
                            <w:szCs w:val="26"/>
                          </w:rPr>
                          <w:t>(link)</w:t>
                        </w:r>
                      </w:hyperlink>
                    </w:p>
                    <w:p w:rsidRPr="005534B2" w:rsidR="000D2293" w:rsidP="00C16CDC" w:rsidRDefault="000D2293" w14:paraId="78F96321" w14:textId="77777777">
                      <w:pPr>
                        <w:pStyle w:val="ListParagraph"/>
                        <w:numPr>
                          <w:ilvl w:val="0"/>
                          <w:numId w:val="25"/>
                        </w:numPr>
                        <w:spacing w:after="0" w:line="240" w:lineRule="auto"/>
                        <w:rPr>
                          <w:rFonts w:eastAsia="Times New Roman"/>
                          <w:color w:val="FFFFFF" w:themeColor="background1"/>
                          <w:sz w:val="26"/>
                        </w:rPr>
                      </w:pPr>
                      <w:r>
                        <w:rPr>
                          <w:rFonts w:ascii="Arial" w:hAnsi="Arial" w:eastAsia="Times New Roman" w:cs="Arial"/>
                          <w:b/>
                          <w:bCs/>
                          <w:i/>
                          <w:iCs/>
                          <w:color w:val="FFFFFF" w:themeColor="background1"/>
                          <w:kern w:val="24"/>
                          <w:sz w:val="26"/>
                          <w:szCs w:val="26"/>
                        </w:rPr>
                        <w:t xml:space="preserve">Preventing and Tackling Bullying </w:t>
                      </w:r>
                      <w:hyperlink w:history="1" r:id="rId103">
                        <w:r>
                          <w:rPr>
                            <w:rStyle w:val="Hyperlink"/>
                            <w:rFonts w:ascii="Arial" w:hAnsi="Arial" w:eastAsia="Times New Roman" w:cs="Arial"/>
                            <w:b/>
                            <w:bCs/>
                            <w:color w:val="FFFFFF" w:themeColor="background1"/>
                            <w:kern w:val="24"/>
                            <w:sz w:val="26"/>
                            <w:szCs w:val="26"/>
                          </w:rPr>
                          <w:t>(link</w:t>
                        </w:r>
                      </w:hyperlink>
                      <w:hyperlink w:history="1" r:id="rId104">
                        <w:r>
                          <w:rPr>
                            <w:rStyle w:val="Hyperlink"/>
                            <w:rFonts w:ascii="Arial" w:hAnsi="Arial" w:eastAsia="Times New Roman" w:cs="Arial"/>
                            <w:b/>
                            <w:bCs/>
                            <w:color w:val="FFFFFF" w:themeColor="background1"/>
                            <w:kern w:val="24"/>
                            <w:sz w:val="26"/>
                            <w:szCs w:val="26"/>
                          </w:rPr>
                          <w:t>)</w:t>
                        </w:r>
                      </w:hyperlink>
                    </w:p>
                    <w:p w:rsidRPr="005534B2" w:rsidR="000D2293" w:rsidP="00C16CDC" w:rsidRDefault="000D2293" w14:paraId="5D4C72FD" w14:textId="77777777">
                      <w:pPr>
                        <w:pStyle w:val="ListParagraph"/>
                        <w:numPr>
                          <w:ilvl w:val="0"/>
                          <w:numId w:val="25"/>
                        </w:numPr>
                        <w:spacing w:after="0" w:line="240" w:lineRule="auto"/>
                        <w:rPr>
                          <w:rFonts w:eastAsia="Times New Roman"/>
                          <w:color w:val="FFFFFF" w:themeColor="background1"/>
                          <w:sz w:val="26"/>
                        </w:rPr>
                      </w:pPr>
                      <w:r>
                        <w:rPr>
                          <w:rFonts w:ascii="Arial" w:hAnsi="Arial" w:eastAsia="Times New Roman" w:cs="Arial"/>
                          <w:b/>
                          <w:bCs/>
                          <w:i/>
                          <w:iCs/>
                          <w:color w:val="FFFFFF" w:themeColor="background1"/>
                          <w:kern w:val="24"/>
                          <w:sz w:val="26"/>
                          <w:szCs w:val="26"/>
                        </w:rPr>
                        <w:t xml:space="preserve">NPCC: When to call the police </w:t>
                      </w:r>
                      <w:hyperlink w:history="1" r:id="rId105">
                        <w:r>
                          <w:rPr>
                            <w:rStyle w:val="Hyperlink"/>
                            <w:rFonts w:ascii="Arial" w:hAnsi="Arial" w:eastAsia="Times New Roman" w:cs="Arial"/>
                            <w:b/>
                            <w:bCs/>
                            <w:color w:val="FFFFFF" w:themeColor="background1"/>
                            <w:kern w:val="24"/>
                            <w:sz w:val="26"/>
                            <w:szCs w:val="26"/>
                          </w:rPr>
                          <w:t>(link)</w:t>
                        </w:r>
                      </w:hyperlink>
                    </w:p>
                  </w:txbxContent>
                </v:textbox>
              </v:shape>
            </w:pict>
          </mc:Fallback>
        </mc:AlternateContent>
      </w:r>
      <w:r w:rsidRPr="00017DEF">
        <w:rPr>
          <w:rFonts w:ascii="Arial" w:hAnsi="Arial" w:cs="Arial"/>
          <w:noProof/>
          <w:lang w:eastAsia="en-GB"/>
        </w:rPr>
        <mc:AlternateContent>
          <mc:Choice Requires="wps">
            <w:drawing>
              <wp:anchor distT="0" distB="0" distL="114300" distR="114300" simplePos="0" relativeHeight="251658251" behindDoc="0" locked="0" layoutInCell="1" allowOverlap="1" wp14:anchorId="62A88117" wp14:editId="51668951">
                <wp:simplePos x="0" y="0"/>
                <wp:positionH relativeFrom="column">
                  <wp:posOffset>7727315</wp:posOffset>
                </wp:positionH>
                <wp:positionV relativeFrom="paragraph">
                  <wp:posOffset>7028476</wp:posOffset>
                </wp:positionV>
                <wp:extent cx="641985" cy="0"/>
                <wp:effectExtent l="0" t="0" r="24765" b="19050"/>
                <wp:wrapNone/>
                <wp:docPr id="303" name="Straight Connector 59"/>
                <wp:cNvGraphicFramePr/>
                <a:graphic xmlns:a="http://schemas.openxmlformats.org/drawingml/2006/main">
                  <a:graphicData uri="http://schemas.microsoft.com/office/word/2010/wordprocessingShape">
                    <wps:wsp>
                      <wps:cNvCnPr/>
                      <wps:spPr>
                        <a:xfrm>
                          <a:off x="0" y="0"/>
                          <a:ext cx="641985"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a="http://schemas.openxmlformats.org/drawingml/2006/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63FCD2BC">
              <v:line id="Straight Connector 59" style="position:absolute;z-index:251658251;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1.5pt" from="608.45pt,553.4pt" to="659pt,553.4pt" w14:anchorId="69820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"/>
            </w:pict>
          </mc:Fallback>
        </mc:AlternateContent>
      </w:r>
      <w:r w:rsidRPr="00017DEF">
        <w:rPr>
          <w:rFonts w:ascii="Arial" w:hAnsi="Arial" w:cs="Arial"/>
          <w:noProof/>
          <w:lang w:eastAsia="en-GB"/>
        </w:rPr>
        <mc:AlternateContent>
          <mc:Choice Requires="wps">
            <w:drawing>
              <wp:anchor distT="0" distB="0" distL="114300" distR="114300" simplePos="0" relativeHeight="251658283" behindDoc="0" locked="0" layoutInCell="1" allowOverlap="1" wp14:anchorId="62A880CD" wp14:editId="6792E4FF">
                <wp:simplePos x="0" y="0"/>
                <wp:positionH relativeFrom="column">
                  <wp:posOffset>7952740</wp:posOffset>
                </wp:positionH>
                <wp:positionV relativeFrom="paragraph">
                  <wp:posOffset>6009478</wp:posOffset>
                </wp:positionV>
                <wp:extent cx="4965700" cy="929005"/>
                <wp:effectExtent l="0" t="0" r="6350" b="7620"/>
                <wp:wrapNone/>
                <wp:docPr id="62" name="TextBox 5"/>
                <wp:cNvGraphicFramePr/>
                <a:graphic xmlns:a="http://schemas.openxmlformats.org/drawingml/2006/main">
                  <a:graphicData uri="http://schemas.microsoft.com/office/word/2010/wordprocessingShape">
                    <wps:wsp>
                      <wps:cNvSpPr txBox="1"/>
                      <wps:spPr>
                        <a:xfrm>
                          <a:off x="0" y="0"/>
                          <a:ext cx="4965700" cy="929005"/>
                        </a:xfrm>
                        <a:prstGeom prst="rect">
                          <a:avLst/>
                        </a:prstGeom>
                        <a:solidFill>
                          <a:srgbClr val="00B050"/>
                        </a:solidFill>
                        <a:ln>
                          <a:noFill/>
                        </a:ln>
                        <a:effectLst/>
                      </wps:spPr>
                      <wps:txbx>
                        <w:txbxContent>
                          <w:p w:rsidR="000D2293" w:rsidP="003268EE" w:rsidRDefault="000D2293" w14:paraId="5E649136" w14:textId="77777777">
                            <w:pPr>
                              <w:pStyle w:val="NormalWeb"/>
                              <w:spacing w:before="0" w:beforeAutospacing="0" w:after="0" w:afterAutospacing="0"/>
                            </w:pPr>
                            <w:r>
                              <w:rPr>
                                <w:rFonts w:ascii="Arial" w:hAnsi="Arial" w:cs="+mn-cs"/>
                                <w:b/>
                                <w:bCs/>
                                <w:color w:val="FFFFFF"/>
                                <w:kern w:val="24"/>
                                <w:sz w:val="26"/>
                                <w:szCs w:val="26"/>
                              </w:rPr>
                              <w:t>Concerns managed internally through pastoral support, contextual safeguarding, restorative approaches, RSE/PSHE. Setting informs parents/carers of incident and actions.</w:t>
                            </w:r>
                          </w:p>
                        </w:txbxContent>
                      </wps:txbx>
                      <wps:bodyPr wrap="square" lIns="128016" tIns="64008" rIns="128016" bIns="64008" rtlCol="0">
                        <a:spAutoFit/>
                      </wps:bodyPr>
                    </wps:wsp>
                  </a:graphicData>
                </a:graphic>
              </wp:anchor>
            </w:drawing>
          </mc:Choice>
          <mc:Fallback>
            <w:pict w14:anchorId="26C17DD4">
              <v:shape id="_x0000_s1029" style="position:absolute;margin-left:626.2pt;margin-top:473.2pt;width:391pt;height:73.15pt;z-index:251658283;visibility:visible;mso-wrap-style:square;mso-wrap-distance-left:9pt;mso-wrap-distance-top:0;mso-wrap-distance-right:9pt;mso-wrap-distance-bottom:0;mso-position-horizontal:absolute;mso-position-horizontal-relative:text;mso-position-vertical:absolute;mso-position-vertical-relative:text;v-text-anchor:top" fillcolor="#00b05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" w14:anchorId="62A880CD">
                <v:textbox style="mso-fit-shape-to-text:t" inset="10.08pt,5.04pt,10.08pt,5.04pt">
                  <w:txbxContent>
                    <w:p w:rsidR="000D2293" w:rsidP="003268EE" w:rsidRDefault="000D2293" w14:paraId="10EA4382" w14:textId="77777777">
                      <w:pPr>
                        <w:pStyle w:val="NormalWeb"/>
                        <w:spacing w:before="0" w:beforeAutospacing="0" w:after="0" w:afterAutospacing="0"/>
                      </w:pPr>
                      <w:r>
                        <w:rPr>
                          <w:rFonts w:ascii="Arial" w:hAnsi="Arial" w:cs="+mn-cs"/>
                          <w:b/>
                          <w:bCs/>
                          <w:color w:val="FFFFFF"/>
                          <w:kern w:val="24"/>
                          <w:sz w:val="26"/>
                          <w:szCs w:val="26"/>
                        </w:rPr>
                        <w:t>Concerns managed internally through pastoral support, contextual safeguarding, restorative approaches, RSE/PSHE. Setting informs parents/carers of incident and actions.</w:t>
                      </w:r>
                    </w:p>
                  </w:txbxContent>
                </v:textbox>
              </v:shape>
            </w:pict>
          </mc:Fallback>
        </mc:AlternateContent>
      </w:r>
      <w:r w:rsidRPr="00017DEF">
        <w:rPr>
          <w:rFonts w:ascii="Arial" w:hAnsi="Arial" w:cs="Arial"/>
          <w:noProof/>
          <w:lang w:eastAsia="en-GB"/>
        </w:rPr>
        <mc:AlternateContent>
          <mc:Choice Requires="wps">
            <w:drawing>
              <wp:anchor distT="0" distB="0" distL="114300" distR="114300" simplePos="0" relativeHeight="251658284" behindDoc="0" locked="0" layoutInCell="1" allowOverlap="1" wp14:anchorId="62A880C5" wp14:editId="16C1BD84">
                <wp:simplePos x="0" y="0"/>
                <wp:positionH relativeFrom="column">
                  <wp:posOffset>7952740</wp:posOffset>
                </wp:positionH>
                <wp:positionV relativeFrom="paragraph">
                  <wp:posOffset>6974678</wp:posOffset>
                </wp:positionV>
                <wp:extent cx="4965700" cy="929005"/>
                <wp:effectExtent l="0" t="0" r="6350" b="7620"/>
                <wp:wrapNone/>
                <wp:docPr id="53" name="TextBox 5"/>
                <wp:cNvGraphicFramePr/>
                <a:graphic xmlns:a="http://schemas.openxmlformats.org/drawingml/2006/main">
                  <a:graphicData uri="http://schemas.microsoft.com/office/word/2010/wordprocessingShape">
                    <wps:wsp>
                      <wps:cNvSpPr txBox="1"/>
                      <wps:spPr>
                        <a:xfrm>
                          <a:off x="0" y="0"/>
                          <a:ext cx="4965700" cy="929005"/>
                        </a:xfrm>
                        <a:prstGeom prst="rect">
                          <a:avLst/>
                        </a:prstGeom>
                        <a:solidFill>
                          <a:srgbClr val="F79646">
                            <a:lumMod val="75000"/>
                          </a:srgbClr>
                        </a:solidFill>
                        <a:ln>
                          <a:noFill/>
                        </a:ln>
                        <a:effectLst/>
                      </wps:spPr>
                      <wps:txbx>
                        <w:txbxContent>
                          <w:p w:rsidR="000D2293" w:rsidP="003268EE" w:rsidRDefault="000D2293" w14:paraId="1BD2BA07" w14:textId="77777777">
                            <w:pPr>
                              <w:pStyle w:val="NormalWeb"/>
                              <w:spacing w:before="0" w:beforeAutospacing="0" w:after="0" w:afterAutospacing="0"/>
                            </w:pPr>
                            <w:r>
                              <w:rPr>
                                <w:rFonts w:ascii="Arial" w:hAnsi="Arial" w:cs="Arial"/>
                                <w:b/>
                                <w:bCs/>
                                <w:color w:val="FFFFFF"/>
                                <w:kern w:val="24"/>
                                <w:sz w:val="26"/>
                                <w:szCs w:val="26"/>
                              </w:rPr>
                              <w:t xml:space="preserve">Repeat incidents or that of moderate concern – Setting liaises with parents/carers.  Consider seeking consent and advice for targeted/specialist services to support </w:t>
                            </w:r>
                            <w:r>
                              <w:rPr>
                                <w:rFonts w:ascii="Arial" w:hAnsi="Arial" w:cs="Arial"/>
                                <w:b/>
                                <w:bCs/>
                                <w:color w:val="FFFFFF"/>
                                <w:kern w:val="24"/>
                                <w:sz w:val="26"/>
                                <w:szCs w:val="26"/>
                                <w:u w:val="single"/>
                              </w:rPr>
                              <w:t>all</w:t>
                            </w:r>
                            <w:r>
                              <w:rPr>
                                <w:rFonts w:ascii="Arial" w:hAnsi="Arial" w:cs="Arial"/>
                                <w:b/>
                                <w:bCs/>
                                <w:color w:val="FFFFFF"/>
                                <w:kern w:val="24"/>
                                <w:sz w:val="26"/>
                                <w:szCs w:val="26"/>
                              </w:rPr>
                              <w:t xml:space="preserve"> learners involved in the incident(s).</w:t>
                            </w:r>
                          </w:p>
                        </w:txbxContent>
                      </wps:txbx>
                      <wps:bodyPr wrap="square" lIns="128016" tIns="64008" rIns="128016" bIns="64008" rtlCol="0">
                        <a:spAutoFit/>
                      </wps:bodyPr>
                    </wps:wsp>
                  </a:graphicData>
                </a:graphic>
              </wp:anchor>
            </w:drawing>
          </mc:Choice>
          <mc:Fallback>
            <w:pict w14:anchorId="02290BA7">
              <v:shape id="_x0000_s1030" style="position:absolute;margin-left:626.2pt;margin-top:549.2pt;width:391pt;height:73.15pt;z-index:251658284;visibility:visible;mso-wrap-style:square;mso-wrap-distance-left:9pt;mso-wrap-distance-top:0;mso-wrap-distance-right:9pt;mso-wrap-distance-bottom:0;mso-position-horizontal:absolute;mso-position-horizontal-relative:text;mso-position-vertical:absolute;mso-position-vertical-relative:text;v-text-anchor:top" fillcolor="#e46c0a"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" w14:anchorId="62A880C5">
                <v:textbox style="mso-fit-shape-to-text:t" inset="10.08pt,5.04pt,10.08pt,5.04pt">
                  <w:txbxContent>
                    <w:p w:rsidR="000D2293" w:rsidP="003268EE" w:rsidRDefault="000D2293" w14:paraId="21CCBD7D" w14:textId="77777777">
                      <w:pPr>
                        <w:pStyle w:val="NormalWeb"/>
                        <w:spacing w:before="0" w:beforeAutospacing="0" w:after="0" w:afterAutospacing="0"/>
                      </w:pPr>
                      <w:r>
                        <w:rPr>
                          <w:rFonts w:ascii="Arial" w:hAnsi="Arial" w:cs="Arial"/>
                          <w:b/>
                          <w:bCs/>
                          <w:color w:val="FFFFFF"/>
                          <w:kern w:val="24"/>
                          <w:sz w:val="26"/>
                          <w:szCs w:val="26"/>
                        </w:rPr>
                        <w:t xml:space="preserve">Repeat incidents or that of moderate concern – Setting liaises with parents/carers.  Consider seeking consent and advice for targeted/specialist services to support </w:t>
                      </w:r>
                      <w:r>
                        <w:rPr>
                          <w:rFonts w:ascii="Arial" w:hAnsi="Arial" w:cs="Arial"/>
                          <w:b/>
                          <w:bCs/>
                          <w:color w:val="FFFFFF"/>
                          <w:kern w:val="24"/>
                          <w:sz w:val="26"/>
                          <w:szCs w:val="26"/>
                          <w:u w:val="single"/>
                        </w:rPr>
                        <w:t>all</w:t>
                      </w:r>
                      <w:r>
                        <w:rPr>
                          <w:rFonts w:ascii="Arial" w:hAnsi="Arial" w:cs="Arial"/>
                          <w:b/>
                          <w:bCs/>
                          <w:color w:val="FFFFFF"/>
                          <w:kern w:val="24"/>
                          <w:sz w:val="26"/>
                          <w:szCs w:val="26"/>
                        </w:rPr>
                        <w:t xml:space="preserve"> learners involved in the incident(s).</w:t>
                      </w:r>
                    </w:p>
                  </w:txbxContent>
                </v:textbox>
              </v:shape>
            </w:pict>
          </mc:Fallback>
        </mc:AlternateContent>
      </w:r>
      <w:r w:rsidRPr="00017DEF">
        <w:rPr>
          <w:rFonts w:ascii="Arial" w:hAnsi="Arial" w:cs="Arial"/>
          <w:noProof/>
          <w:lang w:eastAsia="en-GB"/>
        </w:rPr>
        <mc:AlternateContent>
          <mc:Choice Requires="wps">
            <w:drawing>
              <wp:anchor distT="0" distB="0" distL="114300" distR="114300" simplePos="0" relativeHeight="251658285" behindDoc="0" locked="0" layoutInCell="1" allowOverlap="1" wp14:anchorId="62A880C7" wp14:editId="6B011C80">
                <wp:simplePos x="0" y="0"/>
                <wp:positionH relativeFrom="column">
                  <wp:posOffset>7952740</wp:posOffset>
                </wp:positionH>
                <wp:positionV relativeFrom="paragraph">
                  <wp:posOffset>7951308</wp:posOffset>
                </wp:positionV>
                <wp:extent cx="4965700" cy="728980"/>
                <wp:effectExtent l="0" t="0" r="6350" b="6985"/>
                <wp:wrapNone/>
                <wp:docPr id="60" name="TextBox 5"/>
                <wp:cNvGraphicFramePr/>
                <a:graphic xmlns:a="http://schemas.openxmlformats.org/drawingml/2006/main">
                  <a:graphicData uri="http://schemas.microsoft.com/office/word/2010/wordprocessingShape">
                    <wps:wsp>
                      <wps:cNvSpPr txBox="1"/>
                      <wps:spPr>
                        <a:xfrm>
                          <a:off x="0" y="0"/>
                          <a:ext cx="4965700" cy="728980"/>
                        </a:xfrm>
                        <a:prstGeom prst="rect">
                          <a:avLst/>
                        </a:prstGeom>
                        <a:solidFill>
                          <a:srgbClr val="FF0000"/>
                        </a:solidFill>
                        <a:ln>
                          <a:noFill/>
                        </a:ln>
                        <a:effectLst/>
                      </wps:spPr>
                      <wps:txbx>
                        <w:txbxContent>
                          <w:p w:rsidR="000D2293" w:rsidP="003268EE" w:rsidRDefault="000D2293" w14:paraId="2D0A27B4" w14:textId="77777777">
                            <w:pPr>
                              <w:pStyle w:val="NormalWeb"/>
                              <w:spacing w:before="0" w:beforeAutospacing="0" w:after="0" w:afterAutospacing="0"/>
                            </w:pPr>
                            <w:r>
                              <w:rPr>
                                <w:rFonts w:ascii="Arial" w:hAnsi="Arial" w:cs="+mn-cs"/>
                                <w:b/>
                                <w:bCs/>
                                <w:color w:val="FFFFFF"/>
                                <w:kern w:val="24"/>
                                <w:sz w:val="26"/>
                                <w:szCs w:val="26"/>
                              </w:rPr>
                              <w:t xml:space="preserve">Clear child protection concerns/criminal issue. Make a referral to social care and/or the police for consideration of a statutory assessment. </w:t>
                            </w:r>
                          </w:p>
                        </w:txbxContent>
                      </wps:txbx>
                      <wps:bodyPr wrap="square" lIns="128016" tIns="64008" rIns="128016" bIns="64008" rtlCol="0">
                        <a:spAutoFit/>
                      </wps:bodyPr>
                    </wps:wsp>
                  </a:graphicData>
                </a:graphic>
              </wp:anchor>
            </w:drawing>
          </mc:Choice>
          <mc:Fallback>
            <w:pict w14:anchorId="3B3CF55C">
              <v:shape id="_x0000_s1031" style="position:absolute;margin-left:626.2pt;margin-top:626.1pt;width:391pt;height:57.4pt;z-index:251658285;visibility:visible;mso-wrap-style:square;mso-wrap-distance-left:9pt;mso-wrap-distance-top:0;mso-wrap-distance-right:9pt;mso-wrap-distance-bottom:0;mso-position-horizontal:absolute;mso-position-horizontal-relative:text;mso-position-vertical:absolute;mso-position-vertical-relative:text;v-text-anchor:top" fillcolor="red"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" w14:anchorId="62A880C7">
                <v:textbox style="mso-fit-shape-to-text:t" inset="10.08pt,5.04pt,10.08pt,5.04pt">
                  <w:txbxContent>
                    <w:p w:rsidR="000D2293" w:rsidP="003268EE" w:rsidRDefault="000D2293" w14:paraId="1E141BC1" w14:textId="77777777">
                      <w:pPr>
                        <w:pStyle w:val="NormalWeb"/>
                        <w:spacing w:before="0" w:beforeAutospacing="0" w:after="0" w:afterAutospacing="0"/>
                      </w:pPr>
                      <w:r>
                        <w:rPr>
                          <w:rFonts w:ascii="Arial" w:hAnsi="Arial" w:cs="+mn-cs"/>
                          <w:b/>
                          <w:bCs/>
                          <w:color w:val="FFFFFF"/>
                          <w:kern w:val="24"/>
                          <w:sz w:val="26"/>
                          <w:szCs w:val="26"/>
                        </w:rPr>
                        <w:t xml:space="preserve">Clear child protection concerns/criminal issue. Make a referral to social care and/or the police for consideration of a statutory assessment. </w:t>
                      </w:r>
                    </w:p>
                  </w:txbxContent>
                </v:textbox>
              </v:shape>
            </w:pict>
          </mc:Fallback>
        </mc:AlternateContent>
      </w:r>
      <w:r w:rsidRPr="00017DEF">
        <w:rPr>
          <w:rFonts w:ascii="Arial" w:hAnsi="Arial" w:cs="Arial"/>
          <w:noProof/>
          <w:lang w:eastAsia="en-GB"/>
        </w:rPr>
        <mc:AlternateContent>
          <mc:Choice Requires="wps">
            <w:drawing>
              <wp:anchor distT="0" distB="0" distL="114300" distR="114300" simplePos="0" relativeHeight="251658243" behindDoc="0" locked="0" layoutInCell="1" allowOverlap="1" wp14:anchorId="62A880E1" wp14:editId="7C58CA7B">
                <wp:simplePos x="0" y="0"/>
                <wp:positionH relativeFrom="column">
                  <wp:posOffset>392622</wp:posOffset>
                </wp:positionH>
                <wp:positionV relativeFrom="paragraph">
                  <wp:posOffset>2277937</wp:posOffset>
                </wp:positionV>
                <wp:extent cx="3594100" cy="1934210"/>
                <wp:effectExtent l="0" t="0" r="6350" b="889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0" cy="1934210"/>
                        </a:xfrm>
                        <a:prstGeom prst="rect">
                          <a:avLst/>
                        </a:prstGeom>
                        <a:solidFill>
                          <a:srgbClr val="1F497D">
                            <a:lumMod val="50000"/>
                          </a:srgbClr>
                        </a:solidFill>
                        <a:ln w="28575">
                          <a:noFill/>
                          <a:miter lim="800000"/>
                          <a:headEnd/>
                          <a:tailEnd/>
                        </a:ln>
                        <a:effectLst/>
                      </wps:spPr>
                      <wps:txbx>
                        <w:txbxContent>
                          <w:p w:rsidR="000D2293" w:rsidP="003268EE" w:rsidRDefault="000D2293" w14:paraId="54138C97" w14:textId="423C740F">
                            <w:pPr>
                              <w:pStyle w:val="NormalWeb"/>
                              <w:spacing w:before="0" w:beforeAutospacing="0" w:after="0" w:afterAutospacing="0" w:line="276" w:lineRule="auto"/>
                            </w:pPr>
                            <w:r>
                              <w:rPr>
                                <w:rFonts w:ascii="Arial" w:hAnsi="Arial" w:eastAsia="+mn-ea" w:cs="Arial"/>
                                <w:b/>
                                <w:bCs/>
                                <w:i/>
                                <w:iCs/>
                                <w:color w:val="FFFFFF"/>
                                <w:kern w:val="24"/>
                                <w:sz w:val="26"/>
                                <w:szCs w:val="26"/>
                              </w:rPr>
                              <w:t>Only appropriately trained professionals should attempt to make a diagnosis of a mental health problem. Staff however, are well placed to observe children day-to-day and identify those whose behaviour suggests that they may be experiencing a mental health problem or be at risk of developing one</w:t>
                            </w:r>
                            <w:r>
                              <w:rPr>
                                <w:rFonts w:ascii="Arial" w:hAnsi="Arial" w:eastAsia="+mn-ea" w:cs="Arial"/>
                                <w:b/>
                                <w:bCs/>
                                <w:color w:val="FFFFFF"/>
                                <w:kern w:val="24"/>
                                <w:sz w:val="26"/>
                                <w:szCs w:val="26"/>
                              </w:rPr>
                              <w:t xml:space="preserve">.  (KCSIE, </w:t>
                            </w:r>
                            <w:r w:rsidR="00673E6A">
                              <w:rPr>
                                <w:rFonts w:ascii="Arial" w:hAnsi="Arial" w:eastAsia="+mn-ea" w:cs="Arial"/>
                                <w:b/>
                                <w:bCs/>
                                <w:color w:val="FFFFFF"/>
                                <w:kern w:val="24"/>
                                <w:sz w:val="26"/>
                                <w:szCs w:val="26"/>
                              </w:rPr>
                              <w:t>2026</w:t>
                            </w:r>
                            <w:r>
                              <w:rPr>
                                <w:rFonts w:ascii="Arial" w:hAnsi="Arial" w:eastAsia="+mn-ea" w:cs="Arial"/>
                                <w:b/>
                                <w:bCs/>
                                <w:color w:val="FFFFFF"/>
                                <w:kern w:val="24"/>
                                <w:sz w:val="26"/>
                                <w:szCs w:val="26"/>
                              </w:rPr>
                              <w:t>)</w:t>
                            </w:r>
                          </w:p>
                        </w:txbxContent>
                      </wps:txbx>
                      <wps:bodyPr rot="0" vert="horz" wrap="square" lIns="128016" tIns="64008" rIns="128016" bIns="64008" anchor="t" anchorCtr="0">
                        <a:noAutofit/>
                      </wps:bodyPr>
                    </wps:wsp>
                  </a:graphicData>
                </a:graphic>
              </wp:anchor>
            </w:drawing>
          </mc:Choice>
          <mc:Fallback>
            <w:pict w14:anchorId="281FB722">
              <v:shape id="_x0000_s1032" style="position:absolute;margin-left:30.9pt;margin-top:179.35pt;width:283pt;height:152.3pt;z-index:251658243;visibility:visible;mso-wrap-style:square;mso-wrap-distance-left:9pt;mso-wrap-distance-top:0;mso-wrap-distance-right:9pt;mso-wrap-distance-bottom:0;mso-position-horizontal:absolute;mso-position-horizontal-relative:text;mso-position-vertical:absolute;mso-position-vertical-relative:text;v-text-anchor:top" fillcolor="#10253f" stroked="f"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" w14:anchorId="62A880E1">
                <v:textbox inset="10.08pt,5.04pt,10.08pt,5.04pt">
                  <w:txbxContent>
                    <w:p w:rsidR="000D2293" w:rsidP="003268EE" w:rsidRDefault="000D2293" w14:paraId="4F695119" w14:textId="423C740F">
                      <w:pPr>
                        <w:pStyle w:val="NormalWeb"/>
                        <w:spacing w:before="0" w:beforeAutospacing="0" w:after="0" w:afterAutospacing="0" w:line="276" w:lineRule="auto"/>
                      </w:pPr>
                      <w:r>
                        <w:rPr>
                          <w:rFonts w:ascii="Arial" w:hAnsi="Arial" w:eastAsia="+mn-ea" w:cs="Arial"/>
                          <w:b/>
                          <w:bCs/>
                          <w:i/>
                          <w:iCs/>
                          <w:color w:val="FFFFFF"/>
                          <w:kern w:val="24"/>
                          <w:sz w:val="26"/>
                          <w:szCs w:val="26"/>
                        </w:rPr>
                        <w:t>Only appropriately trained professionals should attempt to make a diagnosis of a mental health problem. Staff however, are well placed to observe children day-to-day and identify those whose behaviour suggests that they may be experiencing a mental health problem or be at risk of developing one</w:t>
                      </w:r>
                      <w:r>
                        <w:rPr>
                          <w:rFonts w:ascii="Arial" w:hAnsi="Arial" w:eastAsia="+mn-ea" w:cs="Arial"/>
                          <w:b/>
                          <w:bCs/>
                          <w:color w:val="FFFFFF"/>
                          <w:kern w:val="24"/>
                          <w:sz w:val="26"/>
                          <w:szCs w:val="26"/>
                        </w:rPr>
                        <w:t xml:space="preserve">.  (KCSIE, </w:t>
                      </w:r>
                      <w:r w:rsidR="00673E6A">
                        <w:rPr>
                          <w:rFonts w:ascii="Arial" w:hAnsi="Arial" w:eastAsia="+mn-ea" w:cs="Arial"/>
                          <w:b/>
                          <w:bCs/>
                          <w:color w:val="FFFFFF"/>
                          <w:kern w:val="24"/>
                          <w:sz w:val="26"/>
                          <w:szCs w:val="26"/>
                        </w:rPr>
                        <w:t>2026</w:t>
                      </w:r>
                      <w:r>
                        <w:rPr>
                          <w:rFonts w:ascii="Arial" w:hAnsi="Arial" w:eastAsia="+mn-ea" w:cs="Arial"/>
                          <w:b/>
                          <w:bCs/>
                          <w:color w:val="FFFFFF"/>
                          <w:kern w:val="24"/>
                          <w:sz w:val="26"/>
                          <w:szCs w:val="26"/>
                        </w:rPr>
                        <w:t>)</w:t>
                      </w:r>
                    </w:p>
                  </w:txbxContent>
                </v:textbox>
              </v:shape>
            </w:pict>
          </mc:Fallback>
        </mc:AlternateContent>
      </w:r>
      <w:r w:rsidRPr="00017DEF">
        <w:rPr>
          <w:rFonts w:ascii="Arial" w:hAnsi="Arial" w:cs="Arial"/>
          <w:noProof/>
          <w:lang w:eastAsia="en-GB"/>
        </w:rPr>
        <mc:AlternateContent>
          <mc:Choice Requires="wps">
            <w:drawing>
              <wp:anchor distT="0" distB="0" distL="114300" distR="114300" simplePos="0" relativeHeight="251658240" behindDoc="0" locked="0" layoutInCell="1" allowOverlap="1" wp14:anchorId="62A880C1" wp14:editId="58311D8C">
                <wp:simplePos x="0" y="0"/>
                <wp:positionH relativeFrom="column">
                  <wp:posOffset>7753350</wp:posOffset>
                </wp:positionH>
                <wp:positionV relativeFrom="paragraph">
                  <wp:posOffset>8242300</wp:posOffset>
                </wp:positionV>
                <wp:extent cx="641985" cy="0"/>
                <wp:effectExtent l="0" t="0" r="24765" b="19050"/>
                <wp:wrapNone/>
                <wp:docPr id="58" name="Straight Connector 56"/>
                <wp:cNvGraphicFramePr/>
                <a:graphic xmlns:a="http://schemas.openxmlformats.org/drawingml/2006/main">
                  <a:graphicData uri="http://schemas.microsoft.com/office/word/2010/wordprocessingShape">
                    <wps:wsp>
                      <wps:cNvCnPr/>
                      <wps:spPr>
                        <a:xfrm>
                          <a:off x="0" y="0"/>
                          <a:ext cx="641985"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a="http://schemas.openxmlformats.org/drawingml/2006/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775F59D9">
              <v:line id="Straight Connector 5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1.5pt" from="610.5pt,649pt" to="661.05pt,649pt" w14:anchorId="09F48E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"/>
            </w:pict>
          </mc:Fallback>
        </mc:AlternateContent>
      </w:r>
      <w:r w:rsidRPr="00017DEF">
        <w:rPr>
          <w:rFonts w:ascii="Arial" w:hAnsi="Arial" w:cs="Arial"/>
          <w:noProof/>
          <w:lang w:eastAsia="en-GB"/>
        </w:rPr>
        <mc:AlternateContent>
          <mc:Choice Requires="wps">
            <w:drawing>
              <wp:anchor distT="0" distB="0" distL="114300" distR="114300" simplePos="0" relativeHeight="251658241" behindDoc="0" locked="0" layoutInCell="1" allowOverlap="1" wp14:anchorId="62A880C3" wp14:editId="0CABDEDF">
                <wp:simplePos x="0" y="0"/>
                <wp:positionH relativeFrom="column">
                  <wp:posOffset>7753985</wp:posOffset>
                </wp:positionH>
                <wp:positionV relativeFrom="paragraph">
                  <wp:posOffset>6317615</wp:posOffset>
                </wp:positionV>
                <wp:extent cx="0" cy="1920875"/>
                <wp:effectExtent l="0" t="0" r="19050" b="22225"/>
                <wp:wrapNone/>
                <wp:docPr id="59" name="Straight Connector 55"/>
                <wp:cNvGraphicFramePr/>
                <a:graphic xmlns:a="http://schemas.openxmlformats.org/drawingml/2006/main">
                  <a:graphicData uri="http://schemas.microsoft.com/office/word/2010/wordprocessingShape">
                    <wps:wsp>
                      <wps:cNvCnPr/>
                      <wps:spPr>
                        <a:xfrm>
                          <a:off x="0" y="0"/>
                          <a:ext cx="0" cy="1920875"/>
                        </a:xfrm>
                        <a:prstGeom prst="line">
                          <a:avLst/>
                        </a:prstGeom>
                        <a:noFill/>
                        <a:ln w="19050"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xmlns:a="http://schemas.openxmlformats.org/drawingml/2006/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29B75F3C">
              <v:line id="Straight Connector 55" style="position:absolute;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4a7ebb" strokeweight="1.5pt" from="610.55pt,497.45pt" to="610.55pt,648.7pt" w14:anchorId="14A90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"/>
            </w:pict>
          </mc:Fallback>
        </mc:AlternateContent>
      </w:r>
      <w:r w:rsidRPr="00017DEF">
        <w:rPr>
          <w:rFonts w:ascii="Arial" w:hAnsi="Arial" w:cs="Arial"/>
          <w:noProof/>
          <w:lang w:eastAsia="en-GB"/>
        </w:rPr>
        <mc:AlternateContent>
          <mc:Choice Requires="wps">
            <w:drawing>
              <wp:anchor distT="0" distB="0" distL="114300" distR="114300" simplePos="0" relativeHeight="251658242" behindDoc="0" locked="0" layoutInCell="1" allowOverlap="1" wp14:anchorId="62A880C9" wp14:editId="08B1A0F0">
                <wp:simplePos x="0" y="0"/>
                <wp:positionH relativeFrom="column">
                  <wp:posOffset>389890</wp:posOffset>
                </wp:positionH>
                <wp:positionV relativeFrom="paragraph">
                  <wp:posOffset>8765350</wp:posOffset>
                </wp:positionV>
                <wp:extent cx="12529185" cy="615315"/>
                <wp:effectExtent l="0" t="0" r="5715" b="0"/>
                <wp:wrapNone/>
                <wp:docPr id="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9185" cy="615315"/>
                        </a:xfrm>
                        <a:prstGeom prst="rect">
                          <a:avLst/>
                        </a:prstGeom>
                        <a:solidFill>
                          <a:srgbClr val="1F497D">
                            <a:lumMod val="50000"/>
                          </a:srgbClr>
                        </a:solidFill>
                        <a:ln w="28575">
                          <a:noFill/>
                          <a:miter lim="800000"/>
                          <a:headEnd/>
                          <a:tailEnd/>
                        </a:ln>
                        <a:effectLst/>
                      </wps:spPr>
                      <wps:txbx>
                        <w:txbxContent>
                          <w:p w:rsidR="000D2293" w:rsidP="003268EE" w:rsidRDefault="000D2293" w14:paraId="239EDC86" w14:textId="243D3B58">
                            <w:pPr>
                              <w:pStyle w:val="NormalWeb"/>
                              <w:spacing w:before="0" w:beforeAutospacing="0" w:after="0" w:afterAutospacing="0" w:line="276" w:lineRule="auto"/>
                              <w:jc w:val="center"/>
                            </w:pPr>
                            <w:r>
                              <w:rPr>
                                <w:rFonts w:ascii="Arial" w:hAnsi="Arial" w:eastAsia="Calibri" w:cs="Arial"/>
                                <w:b/>
                                <w:bCs/>
                                <w:color w:val="FFFFFF"/>
                                <w:kern w:val="24"/>
                                <w:sz w:val="26"/>
                                <w:szCs w:val="26"/>
                              </w:rPr>
                              <w:t xml:space="preserve">All actions, risk assessments and responses should be recorded on the Safeguarding/Child Protection file. Plans/risk assessments should be </w:t>
                            </w:r>
                            <w:r w:rsidR="00FC51A4">
                              <w:rPr>
                                <w:rFonts w:ascii="Arial" w:hAnsi="Arial" w:eastAsia="Calibri" w:cs="Arial"/>
                                <w:b/>
                                <w:bCs/>
                                <w:color w:val="FFFFFF"/>
                                <w:kern w:val="24"/>
                                <w:sz w:val="26"/>
                                <w:szCs w:val="26"/>
                              </w:rPr>
                              <w:t xml:space="preserve">regularly </w:t>
                            </w:r>
                            <w:r>
                              <w:rPr>
                                <w:rFonts w:ascii="Arial" w:hAnsi="Arial" w:eastAsia="Calibri" w:cs="Arial"/>
                                <w:b/>
                                <w:bCs/>
                                <w:color w:val="FFFFFF"/>
                                <w:kern w:val="24"/>
                                <w:sz w:val="26"/>
                                <w:szCs w:val="26"/>
                              </w:rPr>
                              <w:t xml:space="preserve">reviewed or on any occasion another concern is raised. </w:t>
                            </w:r>
                          </w:p>
                        </w:txbxContent>
                      </wps:txbx>
                      <wps:bodyPr rot="0" vert="horz" wrap="square" lIns="128016" tIns="64008" rIns="128016" bIns="64008" anchor="t" anchorCtr="0">
                        <a:noAutofit/>
                      </wps:bodyPr>
                    </wps:wsp>
                  </a:graphicData>
                </a:graphic>
              </wp:anchor>
            </w:drawing>
          </mc:Choice>
          <mc:Fallback>
            <w:pict w14:anchorId="53CBF2BA">
              <v:shape id="_x0000_s1033" style="position:absolute;margin-left:30.7pt;margin-top:690.2pt;width:986.55pt;height:48.45pt;z-index:251658242;visibility:visible;mso-wrap-style:square;mso-wrap-distance-left:9pt;mso-wrap-distance-top:0;mso-wrap-distance-right:9pt;mso-wrap-distance-bottom:0;mso-position-horizontal:absolute;mso-position-horizontal-relative:text;mso-position-vertical:absolute;mso-position-vertical-relative:text;v-text-anchor:top" fillcolor="#10253f" stroked="f"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" w14:anchorId="62A880C9">
                <v:textbox inset="10.08pt,5.04pt,10.08pt,5.04pt">
                  <w:txbxContent>
                    <w:p w:rsidR="000D2293" w:rsidP="003268EE" w:rsidRDefault="000D2293" w14:paraId="4F4CAE16" w14:textId="243D3B58">
                      <w:pPr>
                        <w:pStyle w:val="NormalWeb"/>
                        <w:spacing w:before="0" w:beforeAutospacing="0" w:after="0" w:afterAutospacing="0" w:line="276" w:lineRule="auto"/>
                        <w:jc w:val="center"/>
                      </w:pPr>
                      <w:r>
                        <w:rPr>
                          <w:rFonts w:ascii="Arial" w:hAnsi="Arial" w:eastAsia="Calibri" w:cs="Arial"/>
                          <w:b/>
                          <w:bCs/>
                          <w:color w:val="FFFFFF"/>
                          <w:kern w:val="24"/>
                          <w:sz w:val="26"/>
                          <w:szCs w:val="26"/>
                        </w:rPr>
                        <w:t xml:space="preserve">All actions, risk assessments and responses should be recorded on the Safeguarding/Child Protection file. Plans/risk assessments should be </w:t>
                      </w:r>
                      <w:r w:rsidR="00FC51A4">
                        <w:rPr>
                          <w:rFonts w:ascii="Arial" w:hAnsi="Arial" w:eastAsia="Calibri" w:cs="Arial"/>
                          <w:b/>
                          <w:bCs/>
                          <w:color w:val="FFFFFF"/>
                          <w:kern w:val="24"/>
                          <w:sz w:val="26"/>
                          <w:szCs w:val="26"/>
                        </w:rPr>
                        <w:t xml:space="preserve">regularly </w:t>
                      </w:r>
                      <w:r>
                        <w:rPr>
                          <w:rFonts w:ascii="Arial" w:hAnsi="Arial" w:eastAsia="Calibri" w:cs="Arial"/>
                          <w:b/>
                          <w:bCs/>
                          <w:color w:val="FFFFFF"/>
                          <w:kern w:val="24"/>
                          <w:sz w:val="26"/>
                          <w:szCs w:val="26"/>
                        </w:rPr>
                        <w:t xml:space="preserve">reviewed or on any occasion another concern is raised. </w:t>
                      </w:r>
                    </w:p>
                  </w:txbxContent>
                </v:textbox>
              </v:shape>
            </w:pict>
          </mc:Fallback>
        </mc:AlternateContent>
      </w:r>
      <w:r w:rsidRPr="00017DEF">
        <w:rPr>
          <w:rFonts w:ascii="Arial" w:hAnsi="Arial" w:cs="Arial"/>
          <w:noProof/>
          <w:lang w:eastAsia="en-GB"/>
        </w:rPr>
        <mc:AlternateContent>
          <mc:Choice Requires="wps">
            <w:drawing>
              <wp:anchor distT="0" distB="0" distL="114300" distR="114300" simplePos="0" relativeHeight="251658282" behindDoc="0" locked="0" layoutInCell="1" allowOverlap="1" wp14:anchorId="62A880CF" wp14:editId="6252D78B">
                <wp:simplePos x="0" y="0"/>
                <wp:positionH relativeFrom="column">
                  <wp:posOffset>7273290</wp:posOffset>
                </wp:positionH>
                <wp:positionV relativeFrom="paragraph">
                  <wp:posOffset>5767070</wp:posOffset>
                </wp:positionV>
                <wp:extent cx="0" cy="1027430"/>
                <wp:effectExtent l="76200" t="0" r="57150" b="58420"/>
                <wp:wrapNone/>
                <wp:docPr id="99" name="Straight Arrow Connector 98"/>
                <wp:cNvGraphicFramePr/>
                <a:graphic xmlns:a="http://schemas.openxmlformats.org/drawingml/2006/main">
                  <a:graphicData uri="http://schemas.microsoft.com/office/word/2010/wordprocessingShape">
                    <wps:wsp>
                      <wps:cNvCnPr/>
                      <wps:spPr>
                        <a:xfrm>
                          <a:off x="0" y="0"/>
                          <a:ext cx="0" cy="1027430"/>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a="http://schemas.openxmlformats.org/drawingml/2006/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135337BD">
              <v:shapetype id="_x0000_t32" coordsize="21600,21600" o:oned="t" filled="f" o:spt="32" path="m,l21600,21600e" w14:anchorId="7B6A2AA2">
                <v:path fillok="f" arrowok="t" o:connecttype="none"/>
                <o:lock v:ext="edit" shapetype="t"/>
              </v:shapetype>
              <v:shape id="Straight Arrow Connector 98" style="position:absolute;margin-left:572.7pt;margin-top:454.1pt;width:0;height:80.9pt;z-index:251658282;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">
                <v:stroke endarrow="open" endarrowwidth="narrow" endarrowlength="short"/>
              </v:shape>
            </w:pict>
          </mc:Fallback>
        </mc:AlternateContent>
      </w:r>
      <w:r w:rsidRPr="00017DEF">
        <w:rPr>
          <w:rFonts w:ascii="Arial" w:hAnsi="Arial" w:cs="Arial"/>
          <w:noProof/>
          <w:lang w:eastAsia="en-GB"/>
        </w:rPr>
        <mc:AlternateContent>
          <mc:Choice Requires="wps">
            <w:drawing>
              <wp:anchor distT="0" distB="0" distL="114300" distR="114300" simplePos="0" relativeHeight="251658281" behindDoc="0" locked="0" layoutInCell="1" allowOverlap="1" wp14:anchorId="62A880D1" wp14:editId="1F23CC2F">
                <wp:simplePos x="0" y="0"/>
                <wp:positionH relativeFrom="column">
                  <wp:posOffset>6660515</wp:posOffset>
                </wp:positionH>
                <wp:positionV relativeFrom="paragraph">
                  <wp:posOffset>6802755</wp:posOffset>
                </wp:positionV>
                <wp:extent cx="1134745" cy="328930"/>
                <wp:effectExtent l="0" t="0" r="8255" b="5715"/>
                <wp:wrapNone/>
                <wp:docPr id="95" name="TextBox 94"/>
                <wp:cNvGraphicFramePr/>
                <a:graphic xmlns:a="http://schemas.openxmlformats.org/drawingml/2006/main">
                  <a:graphicData uri="http://schemas.microsoft.com/office/word/2010/wordprocessingShape">
                    <wps:wsp>
                      <wps:cNvSpPr txBox="1"/>
                      <wps:spPr>
                        <a:xfrm>
                          <a:off x="0" y="0"/>
                          <a:ext cx="1134745" cy="328930"/>
                        </a:xfrm>
                        <a:prstGeom prst="rect">
                          <a:avLst/>
                        </a:prstGeom>
                        <a:solidFill>
                          <a:srgbClr val="0070C0"/>
                        </a:solidFill>
                      </wps:spPr>
                      <wps:txbx>
                        <w:txbxContent>
                          <w:p w:rsidR="000D2293" w:rsidP="003268EE" w:rsidRDefault="000D2293" w14:paraId="3B0E0EF5" w14:textId="77777777">
                            <w:pPr>
                              <w:pStyle w:val="NormalWeb"/>
                              <w:spacing w:before="0" w:beforeAutospacing="0" w:after="0" w:afterAutospacing="0"/>
                              <w:jc w:val="center"/>
                            </w:pPr>
                            <w:r>
                              <w:rPr>
                                <w:rFonts w:ascii="Arial" w:hAnsi="Arial" w:eastAsia="+mn-ea" w:cs="Arial"/>
                                <w:b/>
                                <w:bCs/>
                                <w:color w:val="FFFFFF"/>
                                <w:kern w:val="24"/>
                                <w:sz w:val="26"/>
                                <w:szCs w:val="26"/>
                              </w:rPr>
                              <w:t>Outcomes</w:t>
                            </w:r>
                          </w:p>
                        </w:txbxContent>
                      </wps:txbx>
                      <wps:bodyPr wrap="square" lIns="128016" tIns="64008" rIns="128016" bIns="64008" rtlCol="0">
                        <a:spAutoFit/>
                      </wps:bodyPr>
                    </wps:wsp>
                  </a:graphicData>
                </a:graphic>
              </wp:anchor>
            </w:drawing>
          </mc:Choice>
          <mc:Fallback>
            <w:pict w14:anchorId="42B4D88B">
              <v:shape id="TextBox 94" style="position:absolute;margin-left:524.45pt;margin-top:535.65pt;width:89.35pt;height:25.9pt;z-index:251658281;visibility:visible;mso-wrap-style:square;mso-wrap-distance-left:9pt;mso-wrap-distance-top:0;mso-wrap-distance-right:9pt;mso-wrap-distance-bottom:0;mso-position-horizontal:absolute;mso-position-horizontal-relative:text;mso-position-vertical:absolute;mso-position-vertical-relative:text;v-text-anchor:top" o:spid="_x0000_s1034" fillcolor="#0070c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" w14:anchorId="62A880D1">
                <v:textbox style="mso-fit-shape-to-text:t" inset="10.08pt,5.04pt,10.08pt,5.04pt">
                  <w:txbxContent>
                    <w:p w:rsidR="000D2293" w:rsidP="003268EE" w:rsidRDefault="000D2293" w14:paraId="2ABB3E09" w14:textId="77777777">
                      <w:pPr>
                        <w:pStyle w:val="NormalWeb"/>
                        <w:spacing w:before="0" w:beforeAutospacing="0" w:after="0" w:afterAutospacing="0"/>
                        <w:jc w:val="center"/>
                      </w:pPr>
                      <w:r>
                        <w:rPr>
                          <w:rFonts w:ascii="Arial" w:hAnsi="Arial" w:eastAsia="+mn-ea" w:cs="Arial"/>
                          <w:b/>
                          <w:bCs/>
                          <w:color w:val="FFFFFF"/>
                          <w:kern w:val="24"/>
                          <w:sz w:val="26"/>
                          <w:szCs w:val="26"/>
                        </w:rPr>
                        <w:t>Outcomes</w:t>
                      </w:r>
                    </w:p>
                  </w:txbxContent>
                </v:textbox>
              </v:shape>
            </w:pict>
          </mc:Fallback>
        </mc:AlternateContent>
      </w:r>
      <w:r w:rsidRPr="00017DEF">
        <w:rPr>
          <w:rFonts w:ascii="Arial" w:hAnsi="Arial" w:cs="Arial"/>
          <w:noProof/>
          <w:lang w:eastAsia="en-GB"/>
        </w:rPr>
        <mc:AlternateContent>
          <mc:Choice Requires="wps">
            <w:drawing>
              <wp:anchor distT="0" distB="0" distL="114300" distR="114300" simplePos="0" relativeHeight="251658280" behindDoc="0" locked="0" layoutInCell="1" allowOverlap="1" wp14:anchorId="62A880D3" wp14:editId="3B5CF500">
                <wp:simplePos x="0" y="0"/>
                <wp:positionH relativeFrom="column">
                  <wp:posOffset>5118735</wp:posOffset>
                </wp:positionH>
                <wp:positionV relativeFrom="paragraph">
                  <wp:posOffset>5767070</wp:posOffset>
                </wp:positionV>
                <wp:extent cx="843280" cy="0"/>
                <wp:effectExtent l="0" t="0" r="13970" b="19050"/>
                <wp:wrapNone/>
                <wp:docPr id="80" name="Straight Connector 79"/>
                <wp:cNvGraphicFramePr/>
                <a:graphic xmlns:a="http://schemas.openxmlformats.org/drawingml/2006/main">
                  <a:graphicData uri="http://schemas.microsoft.com/office/word/2010/wordprocessingShape">
                    <wps:wsp>
                      <wps:cNvCnPr/>
                      <wps:spPr>
                        <a:xfrm>
                          <a:off x="0" y="0"/>
                          <a:ext cx="843280"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a="http://schemas.openxmlformats.org/drawingml/2006/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01E8F4A0">
              <v:line id="Straight Connector 79" style="position:absolute;z-index:251658280;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1.5pt" from="403.05pt,454.1pt" to="469.45pt,454.1pt" w14:anchorId="6214DA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"/>
            </w:pict>
          </mc:Fallback>
        </mc:AlternateContent>
      </w:r>
      <w:r w:rsidRPr="00017DEF">
        <w:rPr>
          <w:rFonts w:ascii="Arial" w:hAnsi="Arial" w:cs="Arial"/>
          <w:noProof/>
          <w:lang w:eastAsia="en-GB"/>
        </w:rPr>
        <mc:AlternateContent>
          <mc:Choice Requires="wps">
            <w:drawing>
              <wp:anchor distT="0" distB="0" distL="114300" distR="114300" simplePos="0" relativeHeight="251658279" behindDoc="0" locked="0" layoutInCell="1" allowOverlap="1" wp14:anchorId="62A880D5" wp14:editId="782FD73D">
                <wp:simplePos x="0" y="0"/>
                <wp:positionH relativeFrom="column">
                  <wp:posOffset>5962650</wp:posOffset>
                </wp:positionH>
                <wp:positionV relativeFrom="paragraph">
                  <wp:posOffset>5767070</wp:posOffset>
                </wp:positionV>
                <wp:extent cx="0" cy="1027430"/>
                <wp:effectExtent l="76200" t="0" r="57150" b="58420"/>
                <wp:wrapNone/>
                <wp:docPr id="77" name="Straight Arrow Connector 76"/>
                <wp:cNvGraphicFramePr/>
                <a:graphic xmlns:a="http://schemas.openxmlformats.org/drawingml/2006/main">
                  <a:graphicData uri="http://schemas.microsoft.com/office/word/2010/wordprocessingShape">
                    <wps:wsp>
                      <wps:cNvCnPr/>
                      <wps:spPr>
                        <a:xfrm>
                          <a:off x="0" y="0"/>
                          <a:ext cx="0" cy="1027430"/>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a="http://schemas.openxmlformats.org/drawingml/2006/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0E4D929A">
              <v:shape id="Straight Arrow Connector 76" style="position:absolute;margin-left:469.5pt;margin-top:454.1pt;width:0;height:80.9pt;z-index:251658279;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" w14:anchorId="1AEAFDDF">
                <v:stroke endarrow="open" endarrowwidth="narrow" endarrowlength="short"/>
              </v:shape>
            </w:pict>
          </mc:Fallback>
        </mc:AlternateContent>
      </w:r>
      <w:r w:rsidRPr="00017DEF">
        <w:rPr>
          <w:rFonts w:ascii="Arial" w:hAnsi="Arial" w:cs="Arial"/>
          <w:noProof/>
          <w:lang w:eastAsia="en-GB"/>
        </w:rPr>
        <mc:AlternateContent>
          <mc:Choice Requires="wps">
            <w:drawing>
              <wp:anchor distT="0" distB="0" distL="114300" distR="114300" simplePos="0" relativeHeight="251658278" behindDoc="0" locked="0" layoutInCell="1" allowOverlap="1" wp14:anchorId="62A880D7" wp14:editId="5E6141FC">
                <wp:simplePos x="0" y="0"/>
                <wp:positionH relativeFrom="column">
                  <wp:posOffset>7777480</wp:posOffset>
                </wp:positionH>
                <wp:positionV relativeFrom="paragraph">
                  <wp:posOffset>4832985</wp:posOffset>
                </wp:positionV>
                <wp:extent cx="350520" cy="0"/>
                <wp:effectExtent l="0" t="76200" r="30480" b="95250"/>
                <wp:wrapNone/>
                <wp:docPr id="73" name="Straight Arrow Connector 72"/>
                <wp:cNvGraphicFramePr/>
                <a:graphic xmlns:a="http://schemas.openxmlformats.org/drawingml/2006/main">
                  <a:graphicData uri="http://schemas.microsoft.com/office/word/2010/wordprocessingShape">
                    <wps:wsp>
                      <wps:cNvCnPr/>
                      <wps:spPr>
                        <a:xfrm>
                          <a:off x="0" y="0"/>
                          <a:ext cx="350520" cy="0"/>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a="http://schemas.openxmlformats.org/drawingml/2006/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078C52DF">
              <v:shape id="Straight Arrow Connector 72" style="position:absolute;margin-left:612.4pt;margin-top:380.55pt;width:27.6pt;height:0;z-index:251658278;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" w14:anchorId="0599E76F">
                <v:stroke endarrow="open" endarrowwidth="narrow" endarrowlength="short"/>
              </v:shape>
            </w:pict>
          </mc:Fallback>
        </mc:AlternateContent>
      </w:r>
      <w:r w:rsidRPr="00017DEF">
        <w:rPr>
          <w:rFonts w:ascii="Arial" w:hAnsi="Arial" w:cs="Arial"/>
          <w:noProof/>
          <w:lang w:eastAsia="en-GB"/>
        </w:rPr>
        <mc:AlternateContent>
          <mc:Choice Requires="wps">
            <w:drawing>
              <wp:anchor distT="0" distB="0" distL="114300" distR="114300" simplePos="0" relativeHeight="251658247" behindDoc="0" locked="0" layoutInCell="1" allowOverlap="1" wp14:anchorId="62A880D9" wp14:editId="542D4014">
                <wp:simplePos x="0" y="0"/>
                <wp:positionH relativeFrom="column">
                  <wp:posOffset>5130165</wp:posOffset>
                </wp:positionH>
                <wp:positionV relativeFrom="paragraph">
                  <wp:posOffset>4832985</wp:posOffset>
                </wp:positionV>
                <wp:extent cx="328295" cy="0"/>
                <wp:effectExtent l="38100" t="76200" r="0" b="95250"/>
                <wp:wrapNone/>
                <wp:docPr id="65" name="Straight Arrow Connector 64"/>
                <wp:cNvGraphicFramePr/>
                <a:graphic xmlns:a="http://schemas.openxmlformats.org/drawingml/2006/main">
                  <a:graphicData uri="http://schemas.microsoft.com/office/word/2010/wordprocessingShape">
                    <wps:wsp>
                      <wps:cNvCnPr/>
                      <wps:spPr>
                        <a:xfrm flipH="1">
                          <a:off x="0" y="0"/>
                          <a:ext cx="328295" cy="0"/>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a="http://schemas.openxmlformats.org/drawingml/2006/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69DC22FC">
              <v:shape id="Straight Arrow Connector 64" style="position:absolute;margin-left:403.95pt;margin-top:380.55pt;width:25.85pt;height:0;flip:x;z-index:251658247;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" w14:anchorId="2ACA5496">
                <v:stroke endarrow="open" endarrowwidth="narrow" endarrowlength="short"/>
              </v:shape>
            </w:pict>
          </mc:Fallback>
        </mc:AlternateContent>
      </w:r>
      <w:r w:rsidRPr="00017DEF">
        <w:rPr>
          <w:rFonts w:ascii="Arial" w:hAnsi="Arial" w:cs="Arial"/>
          <w:noProof/>
          <w:lang w:eastAsia="en-GB"/>
        </w:rPr>
        <mc:AlternateContent>
          <mc:Choice Requires="wps">
            <w:drawing>
              <wp:anchor distT="0" distB="0" distL="114300" distR="114300" simplePos="0" relativeHeight="251658246" behindDoc="0" locked="0" layoutInCell="1" allowOverlap="1" wp14:anchorId="62A880DB" wp14:editId="67002FCE">
                <wp:simplePos x="0" y="0"/>
                <wp:positionH relativeFrom="column">
                  <wp:posOffset>8482965</wp:posOffset>
                </wp:positionH>
                <wp:positionV relativeFrom="paragraph">
                  <wp:posOffset>1619885</wp:posOffset>
                </wp:positionV>
                <wp:extent cx="0" cy="401955"/>
                <wp:effectExtent l="76200" t="0" r="57150" b="55245"/>
                <wp:wrapNone/>
                <wp:docPr id="64" name="Straight Arrow Connector 63"/>
                <wp:cNvGraphicFramePr/>
                <a:graphic xmlns:a="http://schemas.openxmlformats.org/drawingml/2006/main">
                  <a:graphicData uri="http://schemas.microsoft.com/office/word/2010/wordprocessingShape">
                    <wps:wsp>
                      <wps:cNvCnPr/>
                      <wps:spPr>
                        <a:xfrm>
                          <a:off x="0" y="0"/>
                          <a:ext cx="0" cy="401955"/>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a="http://schemas.openxmlformats.org/drawingml/2006/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1DB93494">
              <v:shape id="Straight Arrow Connector 63" style="position:absolute;margin-left:667.95pt;margin-top:127.55pt;width:0;height:31.65pt;z-index:251658246;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" w14:anchorId="6440CCCE">
                <v:stroke endarrow="open" endarrowwidth="narrow" endarrowlength="short"/>
              </v:shape>
            </w:pict>
          </mc:Fallback>
        </mc:AlternateContent>
      </w:r>
      <w:r w:rsidRPr="00017DEF">
        <w:rPr>
          <w:rFonts w:ascii="Arial" w:hAnsi="Arial" w:cs="Arial"/>
          <w:noProof/>
          <w:lang w:eastAsia="en-GB"/>
        </w:rPr>
        <mc:AlternateContent>
          <mc:Choice Requires="wps">
            <w:drawing>
              <wp:anchor distT="0" distB="0" distL="114300" distR="114300" simplePos="0" relativeHeight="251658245" behindDoc="0" locked="0" layoutInCell="1" allowOverlap="1" wp14:anchorId="62A880DD" wp14:editId="0D36EB4C">
                <wp:simplePos x="0" y="0"/>
                <wp:positionH relativeFrom="column">
                  <wp:posOffset>4853940</wp:posOffset>
                </wp:positionH>
                <wp:positionV relativeFrom="paragraph">
                  <wp:posOffset>1607820</wp:posOffset>
                </wp:positionV>
                <wp:extent cx="0" cy="401955"/>
                <wp:effectExtent l="76200" t="0" r="57150" b="55245"/>
                <wp:wrapNone/>
                <wp:docPr id="63" name="Straight Arrow Connector 58"/>
                <wp:cNvGraphicFramePr/>
                <a:graphic xmlns:a="http://schemas.openxmlformats.org/drawingml/2006/main">
                  <a:graphicData uri="http://schemas.microsoft.com/office/word/2010/wordprocessingShape">
                    <wps:wsp>
                      <wps:cNvCnPr/>
                      <wps:spPr>
                        <a:xfrm>
                          <a:off x="0" y="0"/>
                          <a:ext cx="0" cy="401955"/>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a="http://schemas.openxmlformats.org/drawingml/2006/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7AF0EAA7">
              <v:shape id="Straight Arrow Connector 58" style="position:absolute;margin-left:382.2pt;margin-top:126.6pt;width:0;height:31.65pt;z-index:251658245;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" w14:anchorId="6034634E">
                <v:stroke endarrow="open" endarrowwidth="narrow" endarrowlength="short"/>
              </v:shape>
            </w:pict>
          </mc:Fallback>
        </mc:AlternateContent>
      </w:r>
      <w:r w:rsidRPr="00017DEF">
        <w:rPr>
          <w:rFonts w:ascii="Arial" w:hAnsi="Arial" w:cs="Arial"/>
          <w:noProof/>
          <w:lang w:eastAsia="en-GB"/>
        </w:rPr>
        <mc:AlternateContent>
          <mc:Choice Requires="wps">
            <w:drawing>
              <wp:anchor distT="0" distB="0" distL="114300" distR="114300" simplePos="0" relativeHeight="251658244" behindDoc="0" locked="0" layoutInCell="1" allowOverlap="1" wp14:anchorId="62A880DF" wp14:editId="652B7429">
                <wp:simplePos x="0" y="0"/>
                <wp:positionH relativeFrom="column">
                  <wp:posOffset>5432425</wp:posOffset>
                </wp:positionH>
                <wp:positionV relativeFrom="paragraph">
                  <wp:posOffset>6802755</wp:posOffset>
                </wp:positionV>
                <wp:extent cx="1134745" cy="328930"/>
                <wp:effectExtent l="0" t="0" r="8255" b="5715"/>
                <wp:wrapNone/>
                <wp:docPr id="51" name="TextBox 50"/>
                <wp:cNvGraphicFramePr/>
                <a:graphic xmlns:a="http://schemas.openxmlformats.org/drawingml/2006/main">
                  <a:graphicData uri="http://schemas.microsoft.com/office/word/2010/wordprocessingShape">
                    <wps:wsp>
                      <wps:cNvSpPr txBox="1"/>
                      <wps:spPr>
                        <a:xfrm>
                          <a:off x="0" y="0"/>
                          <a:ext cx="1134745" cy="328930"/>
                        </a:xfrm>
                        <a:prstGeom prst="rect">
                          <a:avLst/>
                        </a:prstGeom>
                        <a:solidFill>
                          <a:srgbClr val="0070C0"/>
                        </a:solidFill>
                      </wps:spPr>
                      <wps:txbx>
                        <w:txbxContent>
                          <w:p w:rsidR="000D2293" w:rsidP="003268EE" w:rsidRDefault="000D2293" w14:paraId="08383AC8" w14:textId="77777777">
                            <w:pPr>
                              <w:pStyle w:val="NormalWeb"/>
                              <w:spacing w:before="0" w:beforeAutospacing="0" w:after="0" w:afterAutospacing="0"/>
                              <w:jc w:val="center"/>
                            </w:pPr>
                            <w:r>
                              <w:rPr>
                                <w:rFonts w:ascii="Arial" w:hAnsi="Arial" w:eastAsia="+mn-ea" w:cs="Arial"/>
                                <w:b/>
                                <w:bCs/>
                                <w:color w:val="FFFFFF"/>
                                <w:kern w:val="24"/>
                                <w:sz w:val="26"/>
                                <w:szCs w:val="26"/>
                              </w:rPr>
                              <w:t>Outcomes</w:t>
                            </w:r>
                          </w:p>
                        </w:txbxContent>
                      </wps:txbx>
                      <wps:bodyPr wrap="square" lIns="128016" tIns="64008" rIns="128016" bIns="64008" rtlCol="0">
                        <a:spAutoFit/>
                      </wps:bodyPr>
                    </wps:wsp>
                  </a:graphicData>
                </a:graphic>
              </wp:anchor>
            </w:drawing>
          </mc:Choice>
          <mc:Fallback>
            <w:pict w14:anchorId="5690446D">
              <v:shape id="TextBox 50" style="position:absolute;margin-left:427.75pt;margin-top:535.65pt;width:89.35pt;height:25.9pt;z-index:251658244;visibility:visible;mso-wrap-style:square;mso-wrap-distance-left:9pt;mso-wrap-distance-top:0;mso-wrap-distance-right:9pt;mso-wrap-distance-bottom:0;mso-position-horizontal:absolute;mso-position-horizontal-relative:text;mso-position-vertical:absolute;mso-position-vertical-relative:text;v-text-anchor:top" o:spid="_x0000_s1035" fillcolor="#0070c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" w14:anchorId="62A880DF">
                <v:textbox style="mso-fit-shape-to-text:t" inset="10.08pt,5.04pt,10.08pt,5.04pt">
                  <w:txbxContent>
                    <w:p w:rsidR="000D2293" w:rsidP="003268EE" w:rsidRDefault="000D2293" w14:paraId="1456E306" w14:textId="77777777">
                      <w:pPr>
                        <w:pStyle w:val="NormalWeb"/>
                        <w:spacing w:before="0" w:beforeAutospacing="0" w:after="0" w:afterAutospacing="0"/>
                        <w:jc w:val="center"/>
                      </w:pPr>
                      <w:r>
                        <w:rPr>
                          <w:rFonts w:ascii="Arial" w:hAnsi="Arial" w:eastAsia="+mn-ea" w:cs="Arial"/>
                          <w:b/>
                          <w:bCs/>
                          <w:color w:val="FFFFFF"/>
                          <w:kern w:val="24"/>
                          <w:sz w:val="26"/>
                          <w:szCs w:val="26"/>
                        </w:rPr>
                        <w:t>Outcomes</w:t>
                      </w:r>
                    </w:p>
                  </w:txbxContent>
                </v:textbox>
              </v:shape>
            </w:pict>
          </mc:Fallback>
        </mc:AlternateContent>
      </w:r>
      <w:r w:rsidRPr="00017DEF">
        <w:rPr>
          <w:rFonts w:ascii="Arial" w:hAnsi="Arial" w:cs="Arial"/>
          <w:noProof/>
          <w:lang w:eastAsia="en-GB"/>
        </w:rPr>
        <mc:AlternateContent>
          <mc:Choice Requires="wps">
            <w:drawing>
              <wp:anchor distT="0" distB="0" distL="114300" distR="114300" simplePos="0" relativeHeight="251658277" behindDoc="0" locked="0" layoutInCell="1" allowOverlap="1" wp14:anchorId="62A880E3" wp14:editId="52C1938C">
                <wp:simplePos x="0" y="0"/>
                <wp:positionH relativeFrom="column">
                  <wp:posOffset>389890</wp:posOffset>
                </wp:positionH>
                <wp:positionV relativeFrom="paragraph">
                  <wp:posOffset>7352665</wp:posOffset>
                </wp:positionV>
                <wp:extent cx="4747895" cy="929005"/>
                <wp:effectExtent l="0" t="0" r="0" b="7620"/>
                <wp:wrapNone/>
                <wp:docPr id="288" name="TextBox 5"/>
                <wp:cNvGraphicFramePr/>
                <a:graphic xmlns:a="http://schemas.openxmlformats.org/drawingml/2006/main">
                  <a:graphicData uri="http://schemas.microsoft.com/office/word/2010/wordprocessingShape">
                    <wps:wsp>
                      <wps:cNvSpPr txBox="1"/>
                      <wps:spPr>
                        <a:xfrm>
                          <a:off x="0" y="0"/>
                          <a:ext cx="4747895" cy="929005"/>
                        </a:xfrm>
                        <a:prstGeom prst="rect">
                          <a:avLst/>
                        </a:prstGeom>
                        <a:solidFill>
                          <a:srgbClr val="FF0000"/>
                        </a:solidFill>
                        <a:ln>
                          <a:noFill/>
                        </a:ln>
                        <a:effectLst/>
                      </wps:spPr>
                      <wps:txbx>
                        <w:txbxContent>
                          <w:p w:rsidR="000D2293" w:rsidP="003268EE" w:rsidRDefault="000D2293" w14:paraId="0D316318" w14:textId="77777777">
                            <w:pPr>
                              <w:pStyle w:val="NormalWeb"/>
                              <w:spacing w:before="0" w:beforeAutospacing="0" w:after="0" w:afterAutospacing="0"/>
                            </w:pPr>
                            <w:r>
                              <w:rPr>
                                <w:rFonts w:ascii="Arial" w:hAnsi="Arial" w:cs="+mn-cs"/>
                                <w:b/>
                                <w:bCs/>
                                <w:color w:val="FFFFFF"/>
                                <w:kern w:val="24"/>
                                <w:sz w:val="26"/>
                                <w:szCs w:val="26"/>
                              </w:rPr>
                              <w:t>Child protection concern that requires a referral to social care for an assessment under s.17 or s.47 of the Children’s Act 1989.  School may also refer directly to CAMHs.</w:t>
                            </w:r>
                          </w:p>
                        </w:txbxContent>
                      </wps:txbx>
                      <wps:bodyPr wrap="square" lIns="128016" tIns="64008" rIns="128016" bIns="64008" rtlCol="0">
                        <a:spAutoFit/>
                      </wps:bodyPr>
                    </wps:wsp>
                  </a:graphicData>
                </a:graphic>
              </wp:anchor>
            </w:drawing>
          </mc:Choice>
          <mc:Fallback>
            <w:pict w14:anchorId="7290C87D">
              <v:shape id="_x0000_s1036" style="position:absolute;margin-left:30.7pt;margin-top:578.95pt;width:373.85pt;height:73.15pt;z-index:251658277;visibility:visible;mso-wrap-style:square;mso-wrap-distance-left:9pt;mso-wrap-distance-top:0;mso-wrap-distance-right:9pt;mso-wrap-distance-bottom:0;mso-position-horizontal:absolute;mso-position-horizontal-relative:text;mso-position-vertical:absolute;mso-position-vertical-relative:text;v-text-anchor:top" fillcolor="red"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" w14:anchorId="62A880E3">
                <v:textbox style="mso-fit-shape-to-text:t" inset="10.08pt,5.04pt,10.08pt,5.04pt">
                  <w:txbxContent>
                    <w:p w:rsidR="000D2293" w:rsidP="003268EE" w:rsidRDefault="000D2293" w14:paraId="13C117B5" w14:textId="77777777">
                      <w:pPr>
                        <w:pStyle w:val="NormalWeb"/>
                        <w:spacing w:before="0" w:beforeAutospacing="0" w:after="0" w:afterAutospacing="0"/>
                      </w:pPr>
                      <w:r>
                        <w:rPr>
                          <w:rFonts w:ascii="Arial" w:hAnsi="Arial" w:cs="+mn-cs"/>
                          <w:b/>
                          <w:bCs/>
                          <w:color w:val="FFFFFF"/>
                          <w:kern w:val="24"/>
                          <w:sz w:val="26"/>
                          <w:szCs w:val="26"/>
                        </w:rPr>
                        <w:t>Child protection concern that requires a referral to social care for an assessment under s.17 or s.47 of the Children’s Act 1989.  School may also refer directly to CAMHs.</w:t>
                      </w:r>
                    </w:p>
                  </w:txbxContent>
                </v:textbox>
              </v:shape>
            </w:pict>
          </mc:Fallback>
        </mc:AlternateContent>
      </w:r>
      <w:r w:rsidRPr="00017DEF">
        <w:rPr>
          <w:rFonts w:ascii="Arial" w:hAnsi="Arial" w:cs="Arial"/>
          <w:noProof/>
          <w:lang w:eastAsia="en-GB"/>
        </w:rPr>
        <mc:AlternateContent>
          <mc:Choice Requires="wps">
            <w:drawing>
              <wp:anchor distT="0" distB="0" distL="114300" distR="114300" simplePos="0" relativeHeight="251658276" behindDoc="0" locked="0" layoutInCell="1" allowOverlap="1" wp14:anchorId="62A880E5" wp14:editId="674637A6">
                <wp:simplePos x="0" y="0"/>
                <wp:positionH relativeFrom="column">
                  <wp:posOffset>389890</wp:posOffset>
                </wp:positionH>
                <wp:positionV relativeFrom="paragraph">
                  <wp:posOffset>6697980</wp:posOffset>
                </wp:positionV>
                <wp:extent cx="4747895" cy="528955"/>
                <wp:effectExtent l="0" t="0" r="0" b="6350"/>
                <wp:wrapNone/>
                <wp:docPr id="289" name="TextBox 5"/>
                <wp:cNvGraphicFramePr/>
                <a:graphic xmlns:a="http://schemas.openxmlformats.org/drawingml/2006/main">
                  <a:graphicData uri="http://schemas.microsoft.com/office/word/2010/wordprocessingShape">
                    <wps:wsp>
                      <wps:cNvSpPr txBox="1"/>
                      <wps:spPr>
                        <a:xfrm>
                          <a:off x="0" y="0"/>
                          <a:ext cx="4747895" cy="528955"/>
                        </a:xfrm>
                        <a:prstGeom prst="rect">
                          <a:avLst/>
                        </a:prstGeom>
                        <a:solidFill>
                          <a:srgbClr val="F79646">
                            <a:lumMod val="75000"/>
                          </a:srgbClr>
                        </a:solidFill>
                        <a:ln>
                          <a:noFill/>
                        </a:ln>
                        <a:effectLst/>
                      </wps:spPr>
                      <wps:txbx>
                        <w:txbxContent>
                          <w:p w:rsidR="000D2293" w:rsidP="003268EE" w:rsidRDefault="000D2293" w14:paraId="0B8FD68B" w14:textId="77777777">
                            <w:pPr>
                              <w:pStyle w:val="NormalWeb"/>
                              <w:spacing w:before="0" w:beforeAutospacing="0" w:after="0" w:afterAutospacing="0"/>
                            </w:pPr>
                            <w:r>
                              <w:rPr>
                                <w:rFonts w:ascii="Arial" w:hAnsi="Arial" w:cs="+mn-cs"/>
                                <w:b/>
                                <w:bCs/>
                                <w:color w:val="FFFFFF"/>
                                <w:kern w:val="24"/>
                                <w:sz w:val="26"/>
                                <w:szCs w:val="26"/>
                              </w:rPr>
                              <w:t>Concern requires additional support from a targeted agency or Primary Mental Health Specialist.</w:t>
                            </w:r>
                          </w:p>
                        </w:txbxContent>
                      </wps:txbx>
                      <wps:bodyPr wrap="square" lIns="128016" tIns="64008" rIns="128016" bIns="64008" rtlCol="0">
                        <a:spAutoFit/>
                      </wps:bodyPr>
                    </wps:wsp>
                  </a:graphicData>
                </a:graphic>
              </wp:anchor>
            </w:drawing>
          </mc:Choice>
          <mc:Fallback>
            <w:pict w14:anchorId="2D46F1D9">
              <v:shape id="_x0000_s1037" style="position:absolute;margin-left:30.7pt;margin-top:527.4pt;width:373.85pt;height:41.65pt;z-index:251658276;visibility:visible;mso-wrap-style:square;mso-wrap-distance-left:9pt;mso-wrap-distance-top:0;mso-wrap-distance-right:9pt;mso-wrap-distance-bottom:0;mso-position-horizontal:absolute;mso-position-horizontal-relative:text;mso-position-vertical:absolute;mso-position-vertical-relative:text;v-text-anchor:top" fillcolor="#e46c0a"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" w14:anchorId="62A880E5">
                <v:textbox style="mso-fit-shape-to-text:t" inset="10.08pt,5.04pt,10.08pt,5.04pt">
                  <w:txbxContent>
                    <w:p w:rsidR="000D2293" w:rsidP="003268EE" w:rsidRDefault="000D2293" w14:paraId="4225CB56" w14:textId="77777777">
                      <w:pPr>
                        <w:pStyle w:val="NormalWeb"/>
                        <w:spacing w:before="0" w:beforeAutospacing="0" w:after="0" w:afterAutospacing="0"/>
                      </w:pPr>
                      <w:r>
                        <w:rPr>
                          <w:rFonts w:ascii="Arial" w:hAnsi="Arial" w:cs="+mn-cs"/>
                          <w:b/>
                          <w:bCs/>
                          <w:color w:val="FFFFFF"/>
                          <w:kern w:val="24"/>
                          <w:sz w:val="26"/>
                          <w:szCs w:val="26"/>
                        </w:rPr>
                        <w:t>Concern requires additional support from a targeted agency or Primary Mental Health Specialist.</w:t>
                      </w:r>
                    </w:p>
                  </w:txbxContent>
                </v:textbox>
              </v:shape>
            </w:pict>
          </mc:Fallback>
        </mc:AlternateContent>
      </w:r>
      <w:r w:rsidRPr="00017DEF">
        <w:rPr>
          <w:rFonts w:ascii="Arial" w:hAnsi="Arial" w:cs="Arial"/>
          <w:noProof/>
          <w:lang w:eastAsia="en-GB"/>
        </w:rPr>
        <mc:AlternateContent>
          <mc:Choice Requires="wps">
            <w:drawing>
              <wp:anchor distT="0" distB="0" distL="114300" distR="114300" simplePos="0" relativeHeight="251658275" behindDoc="0" locked="0" layoutInCell="1" allowOverlap="1" wp14:anchorId="62A880E7" wp14:editId="0BD1DAB0">
                <wp:simplePos x="0" y="0"/>
                <wp:positionH relativeFrom="column">
                  <wp:posOffset>389890</wp:posOffset>
                </wp:positionH>
                <wp:positionV relativeFrom="paragraph">
                  <wp:posOffset>6054725</wp:posOffset>
                </wp:positionV>
                <wp:extent cx="4747895" cy="528955"/>
                <wp:effectExtent l="0" t="0" r="0" b="6350"/>
                <wp:wrapNone/>
                <wp:docPr id="290" name="TextBox 5"/>
                <wp:cNvGraphicFramePr/>
                <a:graphic xmlns:a="http://schemas.openxmlformats.org/drawingml/2006/main">
                  <a:graphicData uri="http://schemas.microsoft.com/office/word/2010/wordprocessingShape">
                    <wps:wsp>
                      <wps:cNvSpPr txBox="1"/>
                      <wps:spPr>
                        <a:xfrm>
                          <a:off x="0" y="0"/>
                          <a:ext cx="4747895" cy="528955"/>
                        </a:xfrm>
                        <a:prstGeom prst="rect">
                          <a:avLst/>
                        </a:prstGeom>
                        <a:solidFill>
                          <a:srgbClr val="00B050"/>
                        </a:solidFill>
                        <a:ln>
                          <a:noFill/>
                        </a:ln>
                        <a:effectLst/>
                      </wps:spPr>
                      <wps:txbx>
                        <w:txbxContent>
                          <w:p w:rsidR="000D2293" w:rsidP="003268EE" w:rsidRDefault="000D2293" w14:paraId="61F21520" w14:textId="77777777">
                            <w:pPr>
                              <w:pStyle w:val="NormalWeb"/>
                              <w:spacing w:before="0" w:beforeAutospacing="0" w:after="0" w:afterAutospacing="0"/>
                            </w:pPr>
                            <w:r>
                              <w:rPr>
                                <w:rFonts w:ascii="Arial" w:hAnsi="Arial" w:cs="+mn-cs"/>
                                <w:b/>
                                <w:bCs/>
                                <w:color w:val="FFFFFF"/>
                                <w:kern w:val="24"/>
                                <w:sz w:val="26"/>
                                <w:szCs w:val="26"/>
                              </w:rPr>
                              <w:t>Concern can be managed internally through setting-based early help, support and signposting.</w:t>
                            </w:r>
                            <w:r>
                              <w:rPr>
                                <w:rFonts w:ascii="Arial" w:hAnsi="Arial" w:cs="+mn-cs"/>
                                <w:b/>
                                <w:bCs/>
                                <w:color w:val="FFFFFF"/>
                                <w:kern w:val="24"/>
                                <w:sz w:val="26"/>
                                <w:szCs w:val="26"/>
                              </w:rPr>
                              <w:tab/>
                            </w:r>
                          </w:p>
                        </w:txbxContent>
                      </wps:txbx>
                      <wps:bodyPr wrap="square" lIns="128016" tIns="64008" rIns="128016" bIns="64008" rtlCol="0">
                        <a:spAutoFit/>
                      </wps:bodyPr>
                    </wps:wsp>
                  </a:graphicData>
                </a:graphic>
              </wp:anchor>
            </w:drawing>
          </mc:Choice>
          <mc:Fallback>
            <w:pict w14:anchorId="426B9703">
              <v:shape id="_x0000_s1038" style="position:absolute;margin-left:30.7pt;margin-top:476.75pt;width:373.85pt;height:41.65pt;z-index:251658275;visibility:visible;mso-wrap-style:square;mso-wrap-distance-left:9pt;mso-wrap-distance-top:0;mso-wrap-distance-right:9pt;mso-wrap-distance-bottom:0;mso-position-horizontal:absolute;mso-position-horizontal-relative:text;mso-position-vertical:absolute;mso-position-vertical-relative:text;v-text-anchor:top" fillcolor="#00b05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" w14:anchorId="62A880E7">
                <v:textbox style="mso-fit-shape-to-text:t" inset="10.08pt,5.04pt,10.08pt,5.04pt">
                  <w:txbxContent>
                    <w:p w:rsidR="000D2293" w:rsidP="003268EE" w:rsidRDefault="000D2293" w14:paraId="4FE61A65" w14:textId="77777777">
                      <w:pPr>
                        <w:pStyle w:val="NormalWeb"/>
                        <w:spacing w:before="0" w:beforeAutospacing="0" w:after="0" w:afterAutospacing="0"/>
                      </w:pPr>
                      <w:r>
                        <w:rPr>
                          <w:rFonts w:ascii="Arial" w:hAnsi="Arial" w:cs="+mn-cs"/>
                          <w:b/>
                          <w:bCs/>
                          <w:color w:val="FFFFFF"/>
                          <w:kern w:val="24"/>
                          <w:sz w:val="26"/>
                          <w:szCs w:val="26"/>
                        </w:rPr>
                        <w:t>Concern can be managed internally through setting-based early help, support and signposting.</w:t>
                      </w:r>
                      <w:r>
                        <w:rPr>
                          <w:rFonts w:ascii="Arial" w:hAnsi="Arial" w:cs="+mn-cs"/>
                          <w:b/>
                          <w:bCs/>
                          <w:color w:val="FFFFFF"/>
                          <w:kern w:val="24"/>
                          <w:sz w:val="26"/>
                          <w:szCs w:val="26"/>
                        </w:rPr>
                        <w:tab/>
                      </w:r>
                    </w:p>
                  </w:txbxContent>
                </v:textbox>
              </v:shape>
            </w:pict>
          </mc:Fallback>
        </mc:AlternateContent>
      </w:r>
      <w:r w:rsidRPr="00017DEF">
        <w:rPr>
          <w:rFonts w:ascii="Arial" w:hAnsi="Arial" w:cs="Arial"/>
          <w:noProof/>
          <w:lang w:eastAsia="en-GB"/>
        </w:rPr>
        <mc:AlternateContent>
          <mc:Choice Requires="wps">
            <w:drawing>
              <wp:anchor distT="0" distB="0" distL="114300" distR="114300" simplePos="0" relativeHeight="251658274" behindDoc="0" locked="0" layoutInCell="1" allowOverlap="1" wp14:anchorId="62A880E9" wp14:editId="06F41C22">
                <wp:simplePos x="0" y="0"/>
                <wp:positionH relativeFrom="column">
                  <wp:posOffset>389890</wp:posOffset>
                </wp:positionH>
                <wp:positionV relativeFrom="paragraph">
                  <wp:posOffset>5605145</wp:posOffset>
                </wp:positionV>
                <wp:extent cx="4747895" cy="328930"/>
                <wp:effectExtent l="0" t="0" r="0" b="5715"/>
                <wp:wrapNone/>
                <wp:docPr id="291" name="TextBox 5"/>
                <wp:cNvGraphicFramePr/>
                <a:graphic xmlns:a="http://schemas.openxmlformats.org/drawingml/2006/main">
                  <a:graphicData uri="http://schemas.microsoft.com/office/word/2010/wordprocessingShape">
                    <wps:wsp>
                      <wps:cNvSpPr txBox="1"/>
                      <wps:spPr>
                        <a:xfrm>
                          <a:off x="0" y="0"/>
                          <a:ext cx="4747895" cy="328930"/>
                        </a:xfrm>
                        <a:prstGeom prst="rect">
                          <a:avLst/>
                        </a:prstGeom>
                        <a:solidFill>
                          <a:srgbClr val="0070C0"/>
                        </a:solidFill>
                        <a:ln>
                          <a:noFill/>
                        </a:ln>
                        <a:effectLst/>
                      </wps:spPr>
                      <wps:txbx>
                        <w:txbxContent>
                          <w:p w:rsidR="000D2293" w:rsidP="003268EE" w:rsidRDefault="000D2293" w14:paraId="5AFAD081" w14:textId="77777777">
                            <w:pPr>
                              <w:pStyle w:val="NormalWeb"/>
                              <w:spacing w:before="0" w:beforeAutospacing="0" w:after="0" w:afterAutospacing="0"/>
                              <w:jc w:val="center"/>
                            </w:pPr>
                            <w:r>
                              <w:rPr>
                                <w:rFonts w:ascii="Arial" w:hAnsi="Arial" w:cs="+mn-cs"/>
                                <w:b/>
                                <w:bCs/>
                                <w:color w:val="FFFFFF"/>
                                <w:kern w:val="24"/>
                                <w:sz w:val="26"/>
                                <w:szCs w:val="26"/>
                              </w:rPr>
                              <w:t xml:space="preserve">Concern and need reviewed alongside learner and family </w:t>
                            </w:r>
                          </w:p>
                        </w:txbxContent>
                      </wps:txbx>
                      <wps:bodyPr wrap="square" lIns="128016" tIns="64008" rIns="128016" bIns="64008" rtlCol="0">
                        <a:spAutoFit/>
                      </wps:bodyPr>
                    </wps:wsp>
                  </a:graphicData>
                </a:graphic>
              </wp:anchor>
            </w:drawing>
          </mc:Choice>
          <mc:Fallback>
            <w:pict w14:anchorId="2B7F0D94">
              <v:shape id="_x0000_s1039" style="position:absolute;margin-left:30.7pt;margin-top:441.35pt;width:373.85pt;height:25.9pt;z-index:251658274;visibility:visible;mso-wrap-style:square;mso-wrap-distance-left:9pt;mso-wrap-distance-top:0;mso-wrap-distance-right:9pt;mso-wrap-distance-bottom:0;mso-position-horizontal:absolute;mso-position-horizontal-relative:text;mso-position-vertical:absolute;mso-position-vertical-relative:text;v-text-anchor:top" fillcolor="#0070c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" w14:anchorId="62A880E9">
                <v:textbox style="mso-fit-shape-to-text:t" inset="10.08pt,5.04pt,10.08pt,5.04pt">
                  <w:txbxContent>
                    <w:p w:rsidR="000D2293" w:rsidP="003268EE" w:rsidRDefault="000D2293" w14:paraId="31BA8755" w14:textId="77777777">
                      <w:pPr>
                        <w:pStyle w:val="NormalWeb"/>
                        <w:spacing w:before="0" w:beforeAutospacing="0" w:after="0" w:afterAutospacing="0"/>
                        <w:jc w:val="center"/>
                      </w:pPr>
                      <w:r>
                        <w:rPr>
                          <w:rFonts w:ascii="Arial" w:hAnsi="Arial" w:cs="+mn-cs"/>
                          <w:b/>
                          <w:bCs/>
                          <w:color w:val="FFFFFF"/>
                          <w:kern w:val="24"/>
                          <w:sz w:val="26"/>
                          <w:szCs w:val="26"/>
                        </w:rPr>
                        <w:t xml:space="preserve">Concern and need reviewed alongside learner and family </w:t>
                      </w:r>
                    </w:p>
                  </w:txbxContent>
                </v:textbox>
              </v:shape>
            </w:pict>
          </mc:Fallback>
        </mc:AlternateContent>
      </w:r>
      <w:r w:rsidRPr="00017DEF">
        <w:rPr>
          <w:rFonts w:ascii="Arial" w:hAnsi="Arial" w:cs="Arial"/>
          <w:noProof/>
          <w:lang w:eastAsia="en-GB"/>
        </w:rPr>
        <mc:AlternateContent>
          <mc:Choice Requires="wps">
            <w:drawing>
              <wp:anchor distT="0" distB="0" distL="114300" distR="114300" simplePos="0" relativeHeight="251658272" behindDoc="0" locked="0" layoutInCell="1" allowOverlap="1" wp14:anchorId="62A880ED" wp14:editId="2E16CCC9">
                <wp:simplePos x="0" y="0"/>
                <wp:positionH relativeFrom="column">
                  <wp:posOffset>389890</wp:posOffset>
                </wp:positionH>
                <wp:positionV relativeFrom="paragraph">
                  <wp:posOffset>4508500</wp:posOffset>
                </wp:positionV>
                <wp:extent cx="4728845" cy="929005"/>
                <wp:effectExtent l="0" t="0" r="0" b="7620"/>
                <wp:wrapNone/>
                <wp:docPr id="292" name="TextBox 5"/>
                <wp:cNvGraphicFramePr/>
                <a:graphic xmlns:a="http://schemas.openxmlformats.org/drawingml/2006/main">
                  <a:graphicData uri="http://schemas.microsoft.com/office/word/2010/wordprocessingShape">
                    <wps:wsp>
                      <wps:cNvSpPr txBox="1"/>
                      <wps:spPr>
                        <a:xfrm>
                          <a:off x="0" y="0"/>
                          <a:ext cx="4728845" cy="929005"/>
                        </a:xfrm>
                        <a:prstGeom prst="rect">
                          <a:avLst/>
                        </a:prstGeom>
                        <a:solidFill>
                          <a:srgbClr val="0070C0"/>
                        </a:solidFill>
                        <a:ln>
                          <a:noFill/>
                        </a:ln>
                        <a:effectLst/>
                      </wps:spPr>
                      <wps:txbx>
                        <w:txbxContent>
                          <w:p w:rsidR="000D2293" w:rsidP="003268EE" w:rsidRDefault="000D2293" w14:paraId="09183AD2" w14:textId="77777777">
                            <w:pPr>
                              <w:pStyle w:val="NormalWeb"/>
                              <w:spacing w:before="0" w:beforeAutospacing="0" w:after="0" w:afterAutospacing="0"/>
                              <w:jc w:val="center"/>
                            </w:pPr>
                            <w:r>
                              <w:rPr>
                                <w:rFonts w:ascii="Arial" w:hAnsi="Arial" w:cs="Arial"/>
                                <w:b/>
                                <w:bCs/>
                                <w:color w:val="FFFFFF"/>
                                <w:kern w:val="24"/>
                                <w:sz w:val="26"/>
                                <w:szCs w:val="26"/>
                              </w:rPr>
                              <w:t>Additional guidance used to respond to the concern:</w:t>
                            </w:r>
                          </w:p>
                          <w:p w:rsidR="000D2293" w:rsidP="00C16CDC" w:rsidRDefault="000D2293" w14:paraId="01955166" w14:textId="77777777">
                            <w:pPr>
                              <w:pStyle w:val="ListParagraph"/>
                              <w:numPr>
                                <w:ilvl w:val="0"/>
                                <w:numId w:val="24"/>
                              </w:numPr>
                              <w:spacing w:after="0" w:line="240" w:lineRule="auto"/>
                              <w:rPr>
                                <w:rFonts w:eastAsia="Times New Roman"/>
                                <w:sz w:val="26"/>
                              </w:rPr>
                            </w:pPr>
                            <w:r>
                              <w:rPr>
                                <w:rFonts w:ascii="Arial" w:hAnsi="Arial" w:eastAsia="Times New Roman" w:cs="Arial"/>
                                <w:b/>
                                <w:bCs/>
                                <w:i/>
                                <w:iCs/>
                                <w:color w:val="FFFFFF" w:themeColor="background1"/>
                                <w:kern w:val="24"/>
                                <w:sz w:val="26"/>
                                <w:szCs w:val="26"/>
                              </w:rPr>
                              <w:t xml:space="preserve">Mental health and behaviour in schools </w:t>
                            </w:r>
                            <w:hyperlink w:history="1" r:id="rId106">
                              <w:r>
                                <w:rPr>
                                  <w:rStyle w:val="Hyperlink"/>
                                  <w:rFonts w:ascii="Arial" w:hAnsi="Arial" w:eastAsia="Times New Roman" w:cs="Arial"/>
                                  <w:b/>
                                  <w:bCs/>
                                  <w:color w:val="FFFFFF"/>
                                  <w:kern w:val="24"/>
                                  <w:sz w:val="26"/>
                                  <w:szCs w:val="26"/>
                                </w:rPr>
                                <w:t>(link)</w:t>
                              </w:r>
                            </w:hyperlink>
                          </w:p>
                          <w:p w:rsidR="000D2293" w:rsidP="00C16CDC" w:rsidRDefault="000D2293" w14:paraId="586077FE" w14:textId="77777777">
                            <w:pPr>
                              <w:pStyle w:val="ListParagraph"/>
                              <w:numPr>
                                <w:ilvl w:val="0"/>
                                <w:numId w:val="24"/>
                              </w:numPr>
                              <w:spacing w:after="0" w:line="240" w:lineRule="auto"/>
                              <w:rPr>
                                <w:rFonts w:eastAsia="Times New Roman"/>
                                <w:sz w:val="26"/>
                              </w:rPr>
                            </w:pPr>
                            <w:r>
                              <w:rPr>
                                <w:rFonts w:ascii="Arial" w:hAnsi="Arial" w:eastAsia="Times New Roman" w:cs="Arial"/>
                                <w:b/>
                                <w:bCs/>
                                <w:i/>
                                <w:iCs/>
                                <w:color w:val="FFFFFF"/>
                                <w:kern w:val="24"/>
                                <w:sz w:val="26"/>
                                <w:szCs w:val="26"/>
                              </w:rPr>
                              <w:t xml:space="preserve">Promoting children and young people’s mental health and wellbeing </w:t>
                            </w:r>
                            <w:hyperlink w:history="1" r:id="rId107">
                              <w:r>
                                <w:rPr>
                                  <w:rStyle w:val="Hyperlink"/>
                                  <w:rFonts w:ascii="Arial" w:hAnsi="Arial" w:eastAsia="Times New Roman" w:cs="Arial"/>
                                  <w:b/>
                                  <w:bCs/>
                                  <w:color w:val="FFFFFF"/>
                                  <w:kern w:val="24"/>
                                  <w:sz w:val="26"/>
                                  <w:szCs w:val="26"/>
                                </w:rPr>
                                <w:t>(link)</w:t>
                              </w:r>
                            </w:hyperlink>
                          </w:p>
                        </w:txbxContent>
                      </wps:txbx>
                      <wps:bodyPr wrap="square" lIns="128016" tIns="64008" rIns="128016" bIns="64008" rtlCol="0">
                        <a:spAutoFit/>
                      </wps:bodyPr>
                    </wps:wsp>
                  </a:graphicData>
                </a:graphic>
              </wp:anchor>
            </w:drawing>
          </mc:Choice>
          <mc:Fallback>
            <w:pict w14:anchorId="5E887509">
              <v:shape id="_x0000_s1040" style="position:absolute;margin-left:30.7pt;margin-top:355pt;width:372.35pt;height:73.15pt;z-index:251658272;visibility:visible;mso-wrap-style:square;mso-wrap-distance-left:9pt;mso-wrap-distance-top:0;mso-wrap-distance-right:9pt;mso-wrap-distance-bottom:0;mso-position-horizontal:absolute;mso-position-horizontal-relative:text;mso-position-vertical:absolute;mso-position-vertical-relative:text;v-text-anchor:top" fillcolor="#0070c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" w14:anchorId="62A880ED">
                <v:textbox style="mso-fit-shape-to-text:t" inset="10.08pt,5.04pt,10.08pt,5.04pt">
                  <w:txbxContent>
                    <w:p w:rsidR="000D2293" w:rsidP="003268EE" w:rsidRDefault="000D2293" w14:paraId="2B7092F6" w14:textId="77777777">
                      <w:pPr>
                        <w:pStyle w:val="NormalWeb"/>
                        <w:spacing w:before="0" w:beforeAutospacing="0" w:after="0" w:afterAutospacing="0"/>
                        <w:jc w:val="center"/>
                      </w:pPr>
                      <w:r>
                        <w:rPr>
                          <w:rFonts w:ascii="Arial" w:hAnsi="Arial" w:cs="Arial"/>
                          <w:b/>
                          <w:bCs/>
                          <w:color w:val="FFFFFF"/>
                          <w:kern w:val="24"/>
                          <w:sz w:val="26"/>
                          <w:szCs w:val="26"/>
                        </w:rPr>
                        <w:t>Additional guidance used to respond to the concern:</w:t>
                      </w:r>
                    </w:p>
                    <w:p w:rsidR="000D2293" w:rsidP="00C16CDC" w:rsidRDefault="000D2293" w14:paraId="207A2AC2" w14:textId="77777777">
                      <w:pPr>
                        <w:pStyle w:val="ListParagraph"/>
                        <w:numPr>
                          <w:ilvl w:val="0"/>
                          <w:numId w:val="24"/>
                        </w:numPr>
                        <w:spacing w:after="0" w:line="240" w:lineRule="auto"/>
                        <w:rPr>
                          <w:rFonts w:eastAsia="Times New Roman"/>
                          <w:sz w:val="26"/>
                        </w:rPr>
                      </w:pPr>
                      <w:r>
                        <w:rPr>
                          <w:rFonts w:ascii="Arial" w:hAnsi="Arial" w:eastAsia="Times New Roman" w:cs="Arial"/>
                          <w:b/>
                          <w:bCs/>
                          <w:i/>
                          <w:iCs/>
                          <w:color w:val="FFFFFF" w:themeColor="background1"/>
                          <w:kern w:val="24"/>
                          <w:sz w:val="26"/>
                          <w:szCs w:val="26"/>
                        </w:rPr>
                        <w:t xml:space="preserve">Mental health and behaviour in schools </w:t>
                      </w:r>
                      <w:hyperlink w:history="1" r:id="rId108">
                        <w:r>
                          <w:rPr>
                            <w:rStyle w:val="Hyperlink"/>
                            <w:rFonts w:ascii="Arial" w:hAnsi="Arial" w:eastAsia="Times New Roman" w:cs="Arial"/>
                            <w:b/>
                            <w:bCs/>
                            <w:color w:val="FFFFFF"/>
                            <w:kern w:val="24"/>
                            <w:sz w:val="26"/>
                            <w:szCs w:val="26"/>
                          </w:rPr>
                          <w:t>(link)</w:t>
                        </w:r>
                      </w:hyperlink>
                    </w:p>
                    <w:p w:rsidR="000D2293" w:rsidP="00C16CDC" w:rsidRDefault="000D2293" w14:paraId="505778FD" w14:textId="77777777">
                      <w:pPr>
                        <w:pStyle w:val="ListParagraph"/>
                        <w:numPr>
                          <w:ilvl w:val="0"/>
                          <w:numId w:val="24"/>
                        </w:numPr>
                        <w:spacing w:after="0" w:line="240" w:lineRule="auto"/>
                        <w:rPr>
                          <w:rFonts w:eastAsia="Times New Roman"/>
                          <w:sz w:val="26"/>
                        </w:rPr>
                      </w:pPr>
                      <w:r>
                        <w:rPr>
                          <w:rFonts w:ascii="Arial" w:hAnsi="Arial" w:eastAsia="Times New Roman" w:cs="Arial"/>
                          <w:b/>
                          <w:bCs/>
                          <w:i/>
                          <w:iCs/>
                          <w:color w:val="FFFFFF"/>
                          <w:kern w:val="24"/>
                          <w:sz w:val="26"/>
                          <w:szCs w:val="26"/>
                        </w:rPr>
                        <w:t xml:space="preserve">Promoting children and young people’s mental health and wellbeing </w:t>
                      </w:r>
                      <w:hyperlink w:history="1" r:id="rId109">
                        <w:r>
                          <w:rPr>
                            <w:rStyle w:val="Hyperlink"/>
                            <w:rFonts w:ascii="Arial" w:hAnsi="Arial" w:eastAsia="Times New Roman" w:cs="Arial"/>
                            <w:b/>
                            <w:bCs/>
                            <w:color w:val="FFFFFF"/>
                            <w:kern w:val="24"/>
                            <w:sz w:val="26"/>
                            <w:szCs w:val="26"/>
                          </w:rPr>
                          <w:t>(link)</w:t>
                        </w:r>
                      </w:hyperlink>
                    </w:p>
                  </w:txbxContent>
                </v:textbox>
              </v:shape>
            </w:pict>
          </mc:Fallback>
        </mc:AlternateContent>
      </w:r>
      <w:r w:rsidRPr="00017DEF">
        <w:rPr>
          <w:rFonts w:ascii="Arial" w:hAnsi="Arial" w:cs="Arial"/>
          <w:noProof/>
          <w:lang w:eastAsia="en-GB"/>
        </w:rPr>
        <mc:AlternateContent>
          <mc:Choice Requires="wps">
            <w:drawing>
              <wp:anchor distT="0" distB="0" distL="114300" distR="114300" simplePos="0" relativeHeight="251658270" behindDoc="0" locked="0" layoutInCell="1" allowOverlap="1" wp14:anchorId="62A880F1" wp14:editId="03CEC464">
                <wp:simplePos x="0" y="0"/>
                <wp:positionH relativeFrom="column">
                  <wp:posOffset>4349750</wp:posOffset>
                </wp:positionH>
                <wp:positionV relativeFrom="paragraph">
                  <wp:posOffset>3521075</wp:posOffset>
                </wp:positionV>
                <wp:extent cx="4636770" cy="929005"/>
                <wp:effectExtent l="0" t="0" r="0" b="7620"/>
                <wp:wrapNone/>
                <wp:docPr id="294" name="TextBox 5"/>
                <wp:cNvGraphicFramePr/>
                <a:graphic xmlns:a="http://schemas.openxmlformats.org/drawingml/2006/main">
                  <a:graphicData uri="http://schemas.microsoft.com/office/word/2010/wordprocessingShape">
                    <wps:wsp>
                      <wps:cNvSpPr txBox="1"/>
                      <wps:spPr>
                        <a:xfrm>
                          <a:off x="0" y="0"/>
                          <a:ext cx="4636770" cy="929005"/>
                        </a:xfrm>
                        <a:prstGeom prst="rect">
                          <a:avLst/>
                        </a:prstGeom>
                        <a:solidFill>
                          <a:srgbClr val="0070C0"/>
                        </a:solidFill>
                        <a:ln>
                          <a:noFill/>
                        </a:ln>
                        <a:effectLst/>
                      </wps:spPr>
                      <wps:txbx>
                        <w:txbxContent>
                          <w:p w:rsidR="000D2293" w:rsidP="003268EE" w:rsidRDefault="000D2293" w14:paraId="6EFEB104" w14:textId="77777777">
                            <w:pPr>
                              <w:pStyle w:val="NormalWeb"/>
                              <w:spacing w:before="0" w:beforeAutospacing="0" w:after="0" w:afterAutospacing="0"/>
                              <w:jc w:val="center"/>
                            </w:pPr>
                            <w:r>
                              <w:rPr>
                                <w:rFonts w:ascii="Arial" w:hAnsi="Arial" w:cs="+mn-cs"/>
                                <w:b/>
                                <w:bCs/>
                                <w:color w:val="FFFFFF"/>
                                <w:kern w:val="24"/>
                                <w:sz w:val="26"/>
                                <w:szCs w:val="26"/>
                              </w:rPr>
                              <w:t>The concern is reviewed by the DSL and safeguarding team.  Information should be cross-referenced with attendance, behaviour records, attainment and any safeguarding and child protection concerns.</w:t>
                            </w:r>
                          </w:p>
                        </w:txbxContent>
                      </wps:txbx>
                      <wps:bodyPr wrap="square" lIns="128016" tIns="64008" rIns="128016" bIns="64008" rtlCol="0">
                        <a:spAutoFit/>
                      </wps:bodyPr>
                    </wps:wsp>
                  </a:graphicData>
                </a:graphic>
              </wp:anchor>
            </w:drawing>
          </mc:Choice>
          <mc:Fallback>
            <w:pict w14:anchorId="040F2F9C">
              <v:shape id="_x0000_s1041" style="position:absolute;margin-left:342.5pt;margin-top:277.25pt;width:365.1pt;height:73.15pt;z-index:251658270;visibility:visible;mso-wrap-style:square;mso-wrap-distance-left:9pt;mso-wrap-distance-top:0;mso-wrap-distance-right:9pt;mso-wrap-distance-bottom:0;mso-position-horizontal:absolute;mso-position-horizontal-relative:text;mso-position-vertical:absolute;mso-position-vertical-relative:text;v-text-anchor:top" fillcolor="#0070c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" w14:anchorId="62A880F1">
                <v:textbox style="mso-fit-shape-to-text:t" inset="10.08pt,5.04pt,10.08pt,5.04pt">
                  <w:txbxContent>
                    <w:p w:rsidR="000D2293" w:rsidP="003268EE" w:rsidRDefault="000D2293" w14:paraId="0FD2F899" w14:textId="77777777">
                      <w:pPr>
                        <w:pStyle w:val="NormalWeb"/>
                        <w:spacing w:before="0" w:beforeAutospacing="0" w:after="0" w:afterAutospacing="0"/>
                        <w:jc w:val="center"/>
                      </w:pPr>
                      <w:r>
                        <w:rPr>
                          <w:rFonts w:ascii="Arial" w:hAnsi="Arial" w:cs="+mn-cs"/>
                          <w:b/>
                          <w:bCs/>
                          <w:color w:val="FFFFFF"/>
                          <w:kern w:val="24"/>
                          <w:sz w:val="26"/>
                          <w:szCs w:val="26"/>
                        </w:rPr>
                        <w:t>The concern is reviewed by the DSL and safeguarding team.  Information should be cross-referenced with attendance, behaviour records, attainment and any safeguarding and child protection concerns.</w:t>
                      </w:r>
                    </w:p>
                  </w:txbxContent>
                </v:textbox>
              </v:shape>
            </w:pict>
          </mc:Fallback>
        </mc:AlternateContent>
      </w:r>
      <w:r w:rsidRPr="00017DEF">
        <w:rPr>
          <w:rFonts w:ascii="Arial" w:hAnsi="Arial" w:cs="Arial"/>
          <w:noProof/>
          <w:lang w:eastAsia="en-GB"/>
        </w:rPr>
        <mc:AlternateContent>
          <mc:Choice Requires="wps">
            <w:drawing>
              <wp:anchor distT="0" distB="0" distL="114300" distR="114300" simplePos="0" relativeHeight="251658269" behindDoc="0" locked="0" layoutInCell="1" allowOverlap="1" wp14:anchorId="62A880F3" wp14:editId="2E50D63E">
                <wp:simplePos x="0" y="0"/>
                <wp:positionH relativeFrom="column">
                  <wp:posOffset>8987155</wp:posOffset>
                </wp:positionH>
                <wp:positionV relativeFrom="paragraph">
                  <wp:posOffset>-146685</wp:posOffset>
                </wp:positionV>
                <wp:extent cx="3896360" cy="1257935"/>
                <wp:effectExtent l="19050" t="19050" r="27940" b="18415"/>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6360" cy="1257935"/>
                        </a:xfrm>
                        <a:prstGeom prst="rect">
                          <a:avLst/>
                        </a:prstGeom>
                        <a:solidFill>
                          <a:srgbClr val="FF0000"/>
                        </a:solidFill>
                        <a:ln w="28575">
                          <a:solidFill>
                            <a:sysClr val="windowText" lastClr="000000"/>
                          </a:solidFill>
                          <a:miter lim="800000"/>
                          <a:headEnd/>
                          <a:tailEnd/>
                        </a:ln>
                        <a:effectLst/>
                      </wps:spPr>
                      <wps:txbx>
                        <w:txbxContent>
                          <w:p w:rsidR="000D2293" w:rsidP="003268EE" w:rsidRDefault="000D2293" w14:paraId="2DD7D638" w14:textId="5C1A54EA">
                            <w:pPr>
                              <w:pStyle w:val="NormalWeb"/>
                              <w:spacing w:before="0" w:beforeAutospacing="0" w:after="280" w:afterAutospacing="0" w:line="276" w:lineRule="auto"/>
                              <w:jc w:val="center"/>
                            </w:pPr>
                            <w:r>
                              <w:rPr>
                                <w:rFonts w:ascii="Arial" w:hAnsi="Arial" w:eastAsia="+mn-ea" w:cs="Arial"/>
                                <w:b/>
                                <w:bCs/>
                                <w:i/>
                                <w:iCs/>
                                <w:color w:val="FFFFFF"/>
                                <w:kern w:val="24"/>
                                <w:sz w:val="26"/>
                                <w:szCs w:val="26"/>
                              </w:rPr>
                              <w:t xml:space="preserve">All staff should recognise that children are capable of abusing their peers. All staff should be clear about their settings’s policy and procedures with regard to child-on-child abuse </w:t>
                            </w:r>
                            <w:r>
                              <w:rPr>
                                <w:rFonts w:ascii="Arial" w:hAnsi="Arial" w:eastAsia="+mn-ea" w:cs="Arial"/>
                                <w:b/>
                                <w:bCs/>
                                <w:color w:val="FFFFFF"/>
                                <w:kern w:val="24"/>
                                <w:sz w:val="26"/>
                                <w:szCs w:val="26"/>
                              </w:rPr>
                              <w:t xml:space="preserve">(KCSIE, </w:t>
                            </w:r>
                            <w:r w:rsidR="00916B0D">
                              <w:rPr>
                                <w:rFonts w:ascii="Arial" w:hAnsi="Arial" w:eastAsia="+mn-ea" w:cs="Arial"/>
                                <w:b/>
                                <w:bCs/>
                                <w:color w:val="FFFFFF"/>
                                <w:kern w:val="24"/>
                                <w:sz w:val="26"/>
                                <w:szCs w:val="26"/>
                              </w:rPr>
                              <w:t>2026</w:t>
                            </w:r>
                            <w:r>
                              <w:rPr>
                                <w:rFonts w:ascii="Arial" w:hAnsi="Arial" w:eastAsia="+mn-ea" w:cs="Arial"/>
                                <w:b/>
                                <w:bCs/>
                                <w:color w:val="FFFFFF"/>
                                <w:kern w:val="24"/>
                                <w:sz w:val="26"/>
                                <w:szCs w:val="26"/>
                              </w:rPr>
                              <w:t>)</w:t>
                            </w:r>
                          </w:p>
                        </w:txbxContent>
                      </wps:txbx>
                      <wps:bodyPr rot="0" vert="horz" wrap="square" lIns="128016" tIns="64008" rIns="128016" bIns="64008" anchor="t" anchorCtr="0">
                        <a:noAutofit/>
                      </wps:bodyPr>
                    </wps:wsp>
                  </a:graphicData>
                </a:graphic>
              </wp:anchor>
            </w:drawing>
          </mc:Choice>
          <mc:Fallback>
            <w:pict w14:anchorId="124C4EB8">
              <v:shape id="_x0000_s1042" style="position:absolute;margin-left:707.65pt;margin-top:-11.55pt;width:306.8pt;height:99.05pt;z-index:251658269;visibility:visible;mso-wrap-style:square;mso-wrap-distance-left:9pt;mso-wrap-distance-top:0;mso-wrap-distance-right:9pt;mso-wrap-distance-bottom:0;mso-position-horizontal:absolute;mso-position-horizontal-relative:text;mso-position-vertical:absolute;mso-position-vertical-relative:text;v-text-anchor:top" fillcolor="red" strokecolor="windowText"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" w14:anchorId="62A880F3">
                <v:textbox inset="10.08pt,5.04pt,10.08pt,5.04pt">
                  <w:txbxContent>
                    <w:p w:rsidR="000D2293" w:rsidP="003268EE" w:rsidRDefault="000D2293" w14:paraId="7EE3E0F5" w14:textId="5C1A54EA">
                      <w:pPr>
                        <w:pStyle w:val="NormalWeb"/>
                        <w:spacing w:before="0" w:beforeAutospacing="0" w:after="280" w:afterAutospacing="0" w:line="276" w:lineRule="auto"/>
                        <w:jc w:val="center"/>
                      </w:pPr>
                      <w:r>
                        <w:rPr>
                          <w:rFonts w:ascii="Arial" w:hAnsi="Arial" w:eastAsia="+mn-ea" w:cs="Arial"/>
                          <w:b/>
                          <w:bCs/>
                          <w:i/>
                          <w:iCs/>
                          <w:color w:val="FFFFFF"/>
                          <w:kern w:val="24"/>
                          <w:sz w:val="26"/>
                          <w:szCs w:val="26"/>
                        </w:rPr>
                        <w:t xml:space="preserve">All staff should recognise that children are capable of abusing their peers. All staff should be clear about their settings’s policy and procedures with regard to child-on-child abuse </w:t>
                      </w:r>
                      <w:r>
                        <w:rPr>
                          <w:rFonts w:ascii="Arial" w:hAnsi="Arial" w:eastAsia="+mn-ea" w:cs="Arial"/>
                          <w:b/>
                          <w:bCs/>
                          <w:color w:val="FFFFFF"/>
                          <w:kern w:val="24"/>
                          <w:sz w:val="26"/>
                          <w:szCs w:val="26"/>
                        </w:rPr>
                        <w:t xml:space="preserve">(KCSIE, </w:t>
                      </w:r>
                      <w:r w:rsidR="00916B0D">
                        <w:rPr>
                          <w:rFonts w:ascii="Arial" w:hAnsi="Arial" w:eastAsia="+mn-ea" w:cs="Arial"/>
                          <w:b/>
                          <w:bCs/>
                          <w:color w:val="FFFFFF"/>
                          <w:kern w:val="24"/>
                          <w:sz w:val="26"/>
                          <w:szCs w:val="26"/>
                        </w:rPr>
                        <w:t>2026</w:t>
                      </w:r>
                      <w:r>
                        <w:rPr>
                          <w:rFonts w:ascii="Arial" w:hAnsi="Arial" w:eastAsia="+mn-ea" w:cs="Arial"/>
                          <w:b/>
                          <w:bCs/>
                          <w:color w:val="FFFFFF"/>
                          <w:kern w:val="24"/>
                          <w:sz w:val="26"/>
                          <w:szCs w:val="26"/>
                        </w:rPr>
                        <w:t>)</w:t>
                      </w:r>
                    </w:p>
                  </w:txbxContent>
                </v:textbox>
              </v:shape>
            </w:pict>
          </mc:Fallback>
        </mc:AlternateContent>
      </w:r>
      <w:r w:rsidRPr="00017DEF">
        <w:rPr>
          <w:rFonts w:ascii="Arial" w:hAnsi="Arial" w:cs="Arial"/>
          <w:noProof/>
          <w:lang w:eastAsia="en-GB"/>
        </w:rPr>
        <mc:AlternateContent>
          <mc:Choice Requires="wps">
            <w:drawing>
              <wp:anchor distT="0" distB="0" distL="114300" distR="114300" simplePos="0" relativeHeight="251658268" behindDoc="0" locked="0" layoutInCell="1" allowOverlap="1" wp14:anchorId="62A880F5" wp14:editId="6E37DEEA">
                <wp:simplePos x="0" y="0"/>
                <wp:positionH relativeFrom="column">
                  <wp:posOffset>453390</wp:posOffset>
                </wp:positionH>
                <wp:positionV relativeFrom="paragraph">
                  <wp:posOffset>-142240</wp:posOffset>
                </wp:positionV>
                <wp:extent cx="3896360" cy="1269365"/>
                <wp:effectExtent l="19050" t="19050" r="27940" b="26035"/>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6360" cy="1269365"/>
                        </a:xfrm>
                        <a:prstGeom prst="rect">
                          <a:avLst/>
                        </a:prstGeom>
                        <a:solidFill>
                          <a:srgbClr val="FF0000"/>
                        </a:solidFill>
                        <a:ln w="28575">
                          <a:solidFill>
                            <a:sysClr val="windowText" lastClr="000000"/>
                          </a:solidFill>
                          <a:miter lim="800000"/>
                          <a:headEnd/>
                          <a:tailEnd/>
                        </a:ln>
                        <a:effectLst/>
                      </wps:spPr>
                      <wps:txbx>
                        <w:txbxContent>
                          <w:p w:rsidR="000D2293" w:rsidP="003268EE" w:rsidRDefault="000D2293" w14:paraId="17696BCC" w14:textId="77777777">
                            <w:pPr>
                              <w:pStyle w:val="NormalWeb"/>
                              <w:spacing w:before="0" w:beforeAutospacing="0" w:after="0" w:afterAutospacing="0" w:line="276" w:lineRule="auto"/>
                              <w:jc w:val="center"/>
                            </w:pPr>
                            <w:r>
                              <w:rPr>
                                <w:rFonts w:ascii="Arial" w:hAnsi="Arial" w:eastAsia="Calibri"/>
                                <w:b/>
                                <w:bCs/>
                                <w:i/>
                                <w:iCs/>
                                <w:color w:val="FFFFFF"/>
                                <w:kern w:val="24"/>
                                <w:sz w:val="26"/>
                                <w:szCs w:val="26"/>
                              </w:rPr>
                              <w:t xml:space="preserve">All staff should be aware that mental health problems can, in some cases, be an indicator that a child has suffered or is at risk of suffering abuse, neglect or exploitation </w:t>
                            </w:r>
                          </w:p>
                          <w:p w:rsidR="000D2293" w:rsidP="003268EE" w:rsidRDefault="000D2293" w14:paraId="42592868" w14:textId="79388CD1">
                            <w:pPr>
                              <w:pStyle w:val="NormalWeb"/>
                              <w:spacing w:before="0" w:beforeAutospacing="0" w:after="0" w:afterAutospacing="0" w:line="276" w:lineRule="auto"/>
                              <w:jc w:val="center"/>
                            </w:pPr>
                            <w:r>
                              <w:rPr>
                                <w:rFonts w:ascii="Arial" w:hAnsi="Arial" w:eastAsia="Calibri"/>
                                <w:b/>
                                <w:bCs/>
                                <w:color w:val="FFFFFF"/>
                                <w:kern w:val="24"/>
                                <w:sz w:val="26"/>
                                <w:szCs w:val="26"/>
                              </w:rPr>
                              <w:t xml:space="preserve">(KCSIE, </w:t>
                            </w:r>
                            <w:r w:rsidR="00916B0D">
                              <w:rPr>
                                <w:rFonts w:ascii="Arial" w:hAnsi="Arial" w:eastAsia="Calibri"/>
                                <w:b/>
                                <w:bCs/>
                                <w:color w:val="FFFFFF"/>
                                <w:kern w:val="24"/>
                                <w:sz w:val="26"/>
                                <w:szCs w:val="26"/>
                              </w:rPr>
                              <w:t>2026</w:t>
                            </w:r>
                            <w:r>
                              <w:rPr>
                                <w:rFonts w:ascii="Arial" w:hAnsi="Arial" w:eastAsia="Calibri"/>
                                <w:b/>
                                <w:bCs/>
                                <w:color w:val="FFFFFF"/>
                                <w:kern w:val="24"/>
                                <w:sz w:val="26"/>
                                <w:szCs w:val="26"/>
                              </w:rPr>
                              <w:t>)</w:t>
                            </w:r>
                          </w:p>
                        </w:txbxContent>
                      </wps:txbx>
                      <wps:bodyPr rot="0" vert="horz" wrap="square" lIns="128016" tIns="64008" rIns="128016" bIns="64008" anchor="t" anchorCtr="0">
                        <a:noAutofit/>
                      </wps:bodyPr>
                    </wps:wsp>
                  </a:graphicData>
                </a:graphic>
              </wp:anchor>
            </w:drawing>
          </mc:Choice>
          <mc:Fallback>
            <w:pict w14:anchorId="0825B62E">
              <v:shape id="_x0000_s1043" style="position:absolute;margin-left:35.7pt;margin-top:-11.2pt;width:306.8pt;height:99.95pt;z-index:251658268;visibility:visible;mso-wrap-style:square;mso-wrap-distance-left:9pt;mso-wrap-distance-top:0;mso-wrap-distance-right:9pt;mso-wrap-distance-bottom:0;mso-position-horizontal:absolute;mso-position-horizontal-relative:text;mso-position-vertical:absolute;mso-position-vertical-relative:text;v-text-anchor:top" fillcolor="red" strokecolor="windowText"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" w14:anchorId="62A880F5">
                <v:textbox inset="10.08pt,5.04pt,10.08pt,5.04pt">
                  <w:txbxContent>
                    <w:p w:rsidR="000D2293" w:rsidP="003268EE" w:rsidRDefault="000D2293" w14:paraId="6B841E30" w14:textId="77777777">
                      <w:pPr>
                        <w:pStyle w:val="NormalWeb"/>
                        <w:spacing w:before="0" w:beforeAutospacing="0" w:after="0" w:afterAutospacing="0" w:line="276" w:lineRule="auto"/>
                        <w:jc w:val="center"/>
                      </w:pPr>
                      <w:r>
                        <w:rPr>
                          <w:rFonts w:ascii="Arial" w:hAnsi="Arial" w:eastAsia="Calibri"/>
                          <w:b/>
                          <w:bCs/>
                          <w:i/>
                          <w:iCs/>
                          <w:color w:val="FFFFFF"/>
                          <w:kern w:val="24"/>
                          <w:sz w:val="26"/>
                          <w:szCs w:val="26"/>
                        </w:rPr>
                        <w:t xml:space="preserve">All staff should be aware that mental health problems can, in some cases, be an indicator that a child has suffered or is at risk of suffering abuse, neglect or exploitation </w:t>
                      </w:r>
                    </w:p>
                    <w:p w:rsidR="000D2293" w:rsidP="003268EE" w:rsidRDefault="000D2293" w14:paraId="51853F88" w14:textId="79388CD1">
                      <w:pPr>
                        <w:pStyle w:val="NormalWeb"/>
                        <w:spacing w:before="0" w:beforeAutospacing="0" w:after="0" w:afterAutospacing="0" w:line="276" w:lineRule="auto"/>
                        <w:jc w:val="center"/>
                      </w:pPr>
                      <w:r>
                        <w:rPr>
                          <w:rFonts w:ascii="Arial" w:hAnsi="Arial" w:eastAsia="Calibri"/>
                          <w:b/>
                          <w:bCs/>
                          <w:color w:val="FFFFFF"/>
                          <w:kern w:val="24"/>
                          <w:sz w:val="26"/>
                          <w:szCs w:val="26"/>
                        </w:rPr>
                        <w:t xml:space="preserve">(KCSIE, </w:t>
                      </w:r>
                      <w:r w:rsidR="00916B0D">
                        <w:rPr>
                          <w:rFonts w:ascii="Arial" w:hAnsi="Arial" w:eastAsia="Calibri"/>
                          <w:b/>
                          <w:bCs/>
                          <w:color w:val="FFFFFF"/>
                          <w:kern w:val="24"/>
                          <w:sz w:val="26"/>
                          <w:szCs w:val="26"/>
                        </w:rPr>
                        <w:t>2026</w:t>
                      </w:r>
                      <w:r>
                        <w:rPr>
                          <w:rFonts w:ascii="Arial" w:hAnsi="Arial" w:eastAsia="Calibri"/>
                          <w:b/>
                          <w:bCs/>
                          <w:color w:val="FFFFFF"/>
                          <w:kern w:val="24"/>
                          <w:sz w:val="26"/>
                          <w:szCs w:val="26"/>
                        </w:rPr>
                        <w:t>)</w:t>
                      </w:r>
                    </w:p>
                  </w:txbxContent>
                </v:textbox>
              </v:shape>
            </w:pict>
          </mc:Fallback>
        </mc:AlternateContent>
      </w:r>
      <w:r w:rsidRPr="00017DEF">
        <w:rPr>
          <w:rFonts w:ascii="Arial" w:hAnsi="Arial" w:cs="Arial"/>
          <w:noProof/>
          <w:lang w:eastAsia="en-GB"/>
        </w:rPr>
        <mc:AlternateContent>
          <mc:Choice Requires="wps">
            <w:drawing>
              <wp:anchor distT="0" distB="0" distL="114300" distR="114300" simplePos="0" relativeHeight="251658267" behindDoc="0" locked="0" layoutInCell="1" allowOverlap="1" wp14:anchorId="62A880F7" wp14:editId="706FA167">
                <wp:simplePos x="0" y="0"/>
                <wp:positionH relativeFrom="column">
                  <wp:posOffset>4349750</wp:posOffset>
                </wp:positionH>
                <wp:positionV relativeFrom="paragraph">
                  <wp:posOffset>2656840</wp:posOffset>
                </wp:positionV>
                <wp:extent cx="4636770" cy="728980"/>
                <wp:effectExtent l="0" t="0" r="0" b="6985"/>
                <wp:wrapNone/>
                <wp:docPr id="297" name="TextBox 5"/>
                <wp:cNvGraphicFramePr/>
                <a:graphic xmlns:a="http://schemas.openxmlformats.org/drawingml/2006/main">
                  <a:graphicData uri="http://schemas.microsoft.com/office/word/2010/wordprocessingShape">
                    <wps:wsp>
                      <wps:cNvSpPr txBox="1"/>
                      <wps:spPr>
                        <a:xfrm>
                          <a:off x="0" y="0"/>
                          <a:ext cx="4636770" cy="728980"/>
                        </a:xfrm>
                        <a:prstGeom prst="rect">
                          <a:avLst/>
                        </a:prstGeom>
                        <a:solidFill>
                          <a:srgbClr val="0070C0"/>
                        </a:solidFill>
                        <a:ln>
                          <a:noFill/>
                        </a:ln>
                        <a:effectLst/>
                      </wps:spPr>
                      <wps:txbx>
                        <w:txbxContent>
                          <w:p w:rsidR="000D2293" w:rsidP="003268EE" w:rsidRDefault="000D2293" w14:paraId="6FC61D12" w14:textId="77777777">
                            <w:pPr>
                              <w:pStyle w:val="NormalWeb"/>
                              <w:spacing w:before="0" w:beforeAutospacing="0" w:after="0" w:afterAutospacing="0"/>
                              <w:jc w:val="center"/>
                            </w:pPr>
                            <w:r>
                              <w:rPr>
                                <w:rFonts w:ascii="Arial" w:hAnsi="Arial" w:cs="+mn-cs"/>
                                <w:b/>
                                <w:bCs/>
                                <w:color w:val="FFFFFF"/>
                                <w:kern w:val="24"/>
                                <w:sz w:val="26"/>
                                <w:szCs w:val="26"/>
                              </w:rPr>
                              <w:t>Record the concern/incident in line with your setting’s safeguarding and child protection policy, DSL and deputies are notified</w:t>
                            </w:r>
                          </w:p>
                        </w:txbxContent>
                      </wps:txbx>
                      <wps:bodyPr wrap="square" lIns="128016" tIns="64008" rIns="128016" bIns="64008" rtlCol="0">
                        <a:spAutoFit/>
                      </wps:bodyPr>
                    </wps:wsp>
                  </a:graphicData>
                </a:graphic>
              </wp:anchor>
            </w:drawing>
          </mc:Choice>
          <mc:Fallback>
            <w:pict w14:anchorId="7A34C584">
              <v:shape id="_x0000_s1044" style="position:absolute;margin-left:342.5pt;margin-top:209.2pt;width:365.1pt;height:57.4pt;z-index:251658267;visibility:visible;mso-wrap-style:square;mso-wrap-distance-left:9pt;mso-wrap-distance-top:0;mso-wrap-distance-right:9pt;mso-wrap-distance-bottom:0;mso-position-horizontal:absolute;mso-position-horizontal-relative:text;mso-position-vertical:absolute;mso-position-vertical-relative:text;v-text-anchor:top" fillcolor="#0070c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" w14:anchorId="62A880F7">
                <v:textbox style="mso-fit-shape-to-text:t" inset="10.08pt,5.04pt,10.08pt,5.04pt">
                  <w:txbxContent>
                    <w:p w:rsidR="000D2293" w:rsidP="003268EE" w:rsidRDefault="000D2293" w14:paraId="57CA0894" w14:textId="77777777">
                      <w:pPr>
                        <w:pStyle w:val="NormalWeb"/>
                        <w:spacing w:before="0" w:beforeAutospacing="0" w:after="0" w:afterAutospacing="0"/>
                        <w:jc w:val="center"/>
                      </w:pPr>
                      <w:r>
                        <w:rPr>
                          <w:rFonts w:ascii="Arial" w:hAnsi="Arial" w:cs="+mn-cs"/>
                          <w:b/>
                          <w:bCs/>
                          <w:color w:val="FFFFFF"/>
                          <w:kern w:val="24"/>
                          <w:sz w:val="26"/>
                          <w:szCs w:val="26"/>
                        </w:rPr>
                        <w:t>Record the concern/incident in line with your setting’s safeguarding and child protection policy, DSL and deputies are notified</w:t>
                      </w:r>
                    </w:p>
                  </w:txbxContent>
                </v:textbox>
              </v:shape>
            </w:pict>
          </mc:Fallback>
        </mc:AlternateContent>
      </w:r>
      <w:r w:rsidRPr="00017DEF">
        <w:rPr>
          <w:rFonts w:ascii="Arial" w:hAnsi="Arial" w:cs="Arial"/>
          <w:noProof/>
          <w:lang w:eastAsia="en-GB"/>
        </w:rPr>
        <mc:AlternateContent>
          <mc:Choice Requires="wps">
            <w:drawing>
              <wp:anchor distT="0" distB="0" distL="114300" distR="114300" simplePos="0" relativeHeight="251658266" behindDoc="0" locked="0" layoutInCell="1" allowOverlap="1" wp14:anchorId="62A880F9" wp14:editId="058FE9ED">
                <wp:simplePos x="0" y="0"/>
                <wp:positionH relativeFrom="column">
                  <wp:posOffset>4349750</wp:posOffset>
                </wp:positionH>
                <wp:positionV relativeFrom="paragraph">
                  <wp:posOffset>2009775</wp:posOffset>
                </wp:positionV>
                <wp:extent cx="4636770" cy="528955"/>
                <wp:effectExtent l="0" t="0" r="0" b="6350"/>
                <wp:wrapNone/>
                <wp:docPr id="298" name="TextBox 5"/>
                <wp:cNvGraphicFramePr/>
                <a:graphic xmlns:a="http://schemas.openxmlformats.org/drawingml/2006/main">
                  <a:graphicData uri="http://schemas.microsoft.com/office/word/2010/wordprocessingShape">
                    <wps:wsp>
                      <wps:cNvSpPr txBox="1"/>
                      <wps:spPr>
                        <a:xfrm>
                          <a:off x="0" y="0"/>
                          <a:ext cx="4636770" cy="528955"/>
                        </a:xfrm>
                        <a:prstGeom prst="rect">
                          <a:avLst/>
                        </a:prstGeom>
                        <a:solidFill>
                          <a:srgbClr val="0070C0"/>
                        </a:solidFill>
                        <a:ln>
                          <a:noFill/>
                        </a:ln>
                        <a:effectLst/>
                      </wps:spPr>
                      <wps:txbx>
                        <w:txbxContent>
                          <w:p w:rsidR="000D2293" w:rsidP="003268EE" w:rsidRDefault="000D2293" w14:paraId="689E6F0D" w14:textId="77777777">
                            <w:pPr>
                              <w:pStyle w:val="NormalWeb"/>
                              <w:spacing w:before="0" w:beforeAutospacing="0" w:after="0" w:afterAutospacing="0"/>
                              <w:jc w:val="center"/>
                            </w:pPr>
                            <w:r>
                              <w:rPr>
                                <w:rFonts w:ascii="Arial" w:hAnsi="Arial" w:cs="+mn-cs"/>
                                <w:b/>
                                <w:bCs/>
                                <w:color w:val="FFFFFF"/>
                                <w:kern w:val="24"/>
                                <w:sz w:val="26"/>
                                <w:szCs w:val="26"/>
                              </w:rPr>
                              <w:t>Secure the safety of the learner(s) involved and source support for any other young people affected</w:t>
                            </w:r>
                          </w:p>
                        </w:txbxContent>
                      </wps:txbx>
                      <wps:bodyPr wrap="square" lIns="128016" tIns="64008" rIns="128016" bIns="64008" rtlCol="0">
                        <a:spAutoFit/>
                      </wps:bodyPr>
                    </wps:wsp>
                  </a:graphicData>
                </a:graphic>
              </wp:anchor>
            </w:drawing>
          </mc:Choice>
          <mc:Fallback>
            <w:pict w14:anchorId="58743FB2">
              <v:shape id="_x0000_s1045" style="position:absolute;margin-left:342.5pt;margin-top:158.25pt;width:365.1pt;height:41.65pt;z-index:251658266;visibility:visible;mso-wrap-style:square;mso-wrap-distance-left:9pt;mso-wrap-distance-top:0;mso-wrap-distance-right:9pt;mso-wrap-distance-bottom:0;mso-position-horizontal:absolute;mso-position-horizontal-relative:text;mso-position-vertical:absolute;mso-position-vertical-relative:text;v-text-anchor:top" fillcolor="#0070c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" w14:anchorId="62A880F9">
                <v:textbox style="mso-fit-shape-to-text:t" inset="10.08pt,5.04pt,10.08pt,5.04pt">
                  <w:txbxContent>
                    <w:p w:rsidR="000D2293" w:rsidP="003268EE" w:rsidRDefault="000D2293" w14:paraId="68354D44" w14:textId="77777777">
                      <w:pPr>
                        <w:pStyle w:val="NormalWeb"/>
                        <w:spacing w:before="0" w:beforeAutospacing="0" w:after="0" w:afterAutospacing="0"/>
                        <w:jc w:val="center"/>
                      </w:pPr>
                      <w:r>
                        <w:rPr>
                          <w:rFonts w:ascii="Arial" w:hAnsi="Arial" w:cs="+mn-cs"/>
                          <w:b/>
                          <w:bCs/>
                          <w:color w:val="FFFFFF"/>
                          <w:kern w:val="24"/>
                          <w:sz w:val="26"/>
                          <w:szCs w:val="26"/>
                        </w:rPr>
                        <w:t>Secure the safety of the learner(s) involved and source support for any other young people affected</w:t>
                      </w:r>
                    </w:p>
                  </w:txbxContent>
                </v:textbox>
              </v:shape>
            </w:pict>
          </mc:Fallback>
        </mc:AlternateContent>
      </w:r>
      <w:r w:rsidRPr="00017DEF">
        <w:rPr>
          <w:rFonts w:ascii="Arial" w:hAnsi="Arial" w:cs="Arial"/>
          <w:noProof/>
          <w:lang w:eastAsia="en-GB"/>
        </w:rPr>
        <mc:AlternateContent>
          <mc:Choice Requires="wps">
            <w:drawing>
              <wp:anchor distT="0" distB="0" distL="114300" distR="114300" simplePos="0" relativeHeight="251658265" behindDoc="0" locked="0" layoutInCell="1" allowOverlap="1" wp14:anchorId="62A880FB" wp14:editId="7D0DE629">
                <wp:simplePos x="0" y="0"/>
                <wp:positionH relativeFrom="column">
                  <wp:posOffset>8987155</wp:posOffset>
                </wp:positionH>
                <wp:positionV relativeFrom="paragraph">
                  <wp:posOffset>1306195</wp:posOffset>
                </wp:positionV>
                <wp:extent cx="3896360" cy="602615"/>
                <wp:effectExtent l="0" t="0" r="8890" b="5080"/>
                <wp:wrapNone/>
                <wp:docPr id="299" name="TextBox 5"/>
                <wp:cNvGraphicFramePr/>
                <a:graphic xmlns:a="http://schemas.openxmlformats.org/drawingml/2006/main">
                  <a:graphicData uri="http://schemas.microsoft.com/office/word/2010/wordprocessingShape">
                    <wps:wsp>
                      <wps:cNvSpPr txBox="1"/>
                      <wps:spPr>
                        <a:xfrm>
                          <a:off x="0" y="0"/>
                          <a:ext cx="3896360" cy="602615"/>
                        </a:xfrm>
                        <a:prstGeom prst="rect">
                          <a:avLst/>
                        </a:prstGeom>
                        <a:solidFill>
                          <a:srgbClr val="0070C0"/>
                        </a:solidFill>
                        <a:ln>
                          <a:noFill/>
                        </a:ln>
                        <a:effectLst/>
                      </wps:spPr>
                      <wps:txbx>
                        <w:txbxContent>
                          <w:p w:rsidR="000D2293" w:rsidP="003268EE" w:rsidRDefault="000D2293" w14:paraId="11982CAA" w14:textId="77777777">
                            <w:pPr>
                              <w:pStyle w:val="NormalWeb"/>
                              <w:spacing w:before="0" w:beforeAutospacing="0" w:after="0" w:afterAutospacing="0"/>
                              <w:jc w:val="center"/>
                            </w:pPr>
                            <w:r>
                              <w:rPr>
                                <w:rFonts w:ascii="Arial" w:hAnsi="Arial" w:cs="+mn-cs"/>
                                <w:b/>
                                <w:bCs/>
                                <w:color w:val="FFFFFF"/>
                                <w:kern w:val="24"/>
                                <w:sz w:val="30"/>
                                <w:szCs w:val="30"/>
                              </w:rPr>
                              <w:t>You are made aware of an incident or pattern of child-on-child abuse</w:t>
                            </w:r>
                          </w:p>
                        </w:txbxContent>
                      </wps:txbx>
                      <wps:bodyPr wrap="square" lIns="128016" tIns="64008" rIns="128016" bIns="64008" rtlCol="0">
                        <a:spAutoFit/>
                      </wps:bodyPr>
                    </wps:wsp>
                  </a:graphicData>
                </a:graphic>
              </wp:anchor>
            </w:drawing>
          </mc:Choice>
          <mc:Fallback>
            <w:pict w14:anchorId="68F933BA">
              <v:shape id="_x0000_s1046" style="position:absolute;margin-left:707.65pt;margin-top:102.85pt;width:306.8pt;height:47.45pt;z-index:251658265;visibility:visible;mso-wrap-style:square;mso-wrap-distance-left:9pt;mso-wrap-distance-top:0;mso-wrap-distance-right:9pt;mso-wrap-distance-bottom:0;mso-position-horizontal:absolute;mso-position-horizontal-relative:text;mso-position-vertical:absolute;mso-position-vertical-relative:text;v-text-anchor:top" fillcolor="#0070c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" w14:anchorId="62A880FB">
                <v:textbox style="mso-fit-shape-to-text:t" inset="10.08pt,5.04pt,10.08pt,5.04pt">
                  <w:txbxContent>
                    <w:p w:rsidR="000D2293" w:rsidP="003268EE" w:rsidRDefault="000D2293" w14:paraId="59346F4F" w14:textId="77777777">
                      <w:pPr>
                        <w:pStyle w:val="NormalWeb"/>
                        <w:spacing w:before="0" w:beforeAutospacing="0" w:after="0" w:afterAutospacing="0"/>
                        <w:jc w:val="center"/>
                      </w:pPr>
                      <w:r>
                        <w:rPr>
                          <w:rFonts w:ascii="Arial" w:hAnsi="Arial" w:cs="+mn-cs"/>
                          <w:b/>
                          <w:bCs/>
                          <w:color w:val="FFFFFF"/>
                          <w:kern w:val="24"/>
                          <w:sz w:val="30"/>
                          <w:szCs w:val="30"/>
                        </w:rPr>
                        <w:t>You are made aware of an incident or pattern of child-on-child abuse</w:t>
                      </w:r>
                    </w:p>
                  </w:txbxContent>
                </v:textbox>
              </v:shape>
            </w:pict>
          </mc:Fallback>
        </mc:AlternateContent>
      </w:r>
      <w:r w:rsidRPr="00017DEF">
        <w:rPr>
          <w:rFonts w:ascii="Arial" w:hAnsi="Arial" w:cs="Arial"/>
          <w:noProof/>
          <w:lang w:eastAsia="en-GB"/>
        </w:rPr>
        <mc:AlternateContent>
          <mc:Choice Requires="wps">
            <w:drawing>
              <wp:anchor distT="0" distB="0" distL="114300" distR="114300" simplePos="0" relativeHeight="251658264" behindDoc="0" locked="0" layoutInCell="1" allowOverlap="1" wp14:anchorId="62A880FD" wp14:editId="1943B486">
                <wp:simplePos x="0" y="0"/>
                <wp:positionH relativeFrom="column">
                  <wp:posOffset>469265</wp:posOffset>
                </wp:positionH>
                <wp:positionV relativeFrom="paragraph">
                  <wp:posOffset>1318260</wp:posOffset>
                </wp:positionV>
                <wp:extent cx="3880485" cy="602615"/>
                <wp:effectExtent l="0" t="0" r="5715" b="5080"/>
                <wp:wrapNone/>
                <wp:docPr id="300" name="TextBox 4"/>
                <wp:cNvGraphicFramePr/>
                <a:graphic xmlns:a="http://schemas.openxmlformats.org/drawingml/2006/main">
                  <a:graphicData uri="http://schemas.microsoft.com/office/word/2010/wordprocessingShape">
                    <wps:wsp>
                      <wps:cNvSpPr txBox="1"/>
                      <wps:spPr>
                        <a:xfrm>
                          <a:off x="0" y="0"/>
                          <a:ext cx="3880485" cy="602615"/>
                        </a:xfrm>
                        <a:prstGeom prst="rect">
                          <a:avLst/>
                        </a:prstGeom>
                        <a:solidFill>
                          <a:srgbClr val="0070C0"/>
                        </a:solidFill>
                        <a:ln>
                          <a:noFill/>
                        </a:ln>
                        <a:effectLst/>
                      </wps:spPr>
                      <wps:txbx>
                        <w:txbxContent>
                          <w:p w:rsidR="000D2293" w:rsidP="003268EE" w:rsidRDefault="000D2293" w14:paraId="2241F5D2" w14:textId="77777777">
                            <w:pPr>
                              <w:pStyle w:val="NormalWeb"/>
                              <w:spacing w:before="0" w:beforeAutospacing="0" w:after="0" w:afterAutospacing="0"/>
                              <w:jc w:val="center"/>
                            </w:pPr>
                            <w:r>
                              <w:rPr>
                                <w:rFonts w:ascii="Arial" w:hAnsi="Arial" w:cs="+mn-cs"/>
                                <w:b/>
                                <w:bCs/>
                                <w:color w:val="FFFFFF"/>
                                <w:kern w:val="24"/>
                                <w:sz w:val="30"/>
                                <w:szCs w:val="30"/>
                              </w:rPr>
                              <w:t>There is a concern about a learner’s mental health</w:t>
                            </w:r>
                          </w:p>
                        </w:txbxContent>
                      </wps:txbx>
                      <wps:bodyPr wrap="square" lIns="128016" tIns="64008" rIns="128016" bIns="64008" rtlCol="0">
                        <a:spAutoFit/>
                      </wps:bodyPr>
                    </wps:wsp>
                  </a:graphicData>
                </a:graphic>
              </wp:anchor>
            </w:drawing>
          </mc:Choice>
          <mc:Fallback>
            <w:pict w14:anchorId="7E981B1D">
              <v:shape id="TextBox 4" style="position:absolute;margin-left:36.95pt;margin-top:103.8pt;width:305.55pt;height:47.45pt;z-index:251658264;visibility:visible;mso-wrap-style:square;mso-wrap-distance-left:9pt;mso-wrap-distance-top:0;mso-wrap-distance-right:9pt;mso-wrap-distance-bottom:0;mso-position-horizontal:absolute;mso-position-horizontal-relative:text;mso-position-vertical:absolute;mso-position-vertical-relative:text;v-text-anchor:top" o:spid="_x0000_s1047" fillcolor="#0070c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" w14:anchorId="62A880FD">
                <v:textbox style="mso-fit-shape-to-text:t" inset="10.08pt,5.04pt,10.08pt,5.04pt">
                  <w:txbxContent>
                    <w:p w:rsidR="000D2293" w:rsidP="003268EE" w:rsidRDefault="000D2293" w14:paraId="72AAF59B" w14:textId="77777777">
                      <w:pPr>
                        <w:pStyle w:val="NormalWeb"/>
                        <w:spacing w:before="0" w:beforeAutospacing="0" w:after="0" w:afterAutospacing="0"/>
                        <w:jc w:val="center"/>
                      </w:pPr>
                      <w:r>
                        <w:rPr>
                          <w:rFonts w:ascii="Arial" w:hAnsi="Arial" w:cs="+mn-cs"/>
                          <w:b/>
                          <w:bCs/>
                          <w:color w:val="FFFFFF"/>
                          <w:kern w:val="24"/>
                          <w:sz w:val="30"/>
                          <w:szCs w:val="30"/>
                        </w:rPr>
                        <w:t>There is a concern about a learner’s mental health</w:t>
                      </w:r>
                    </w:p>
                  </w:txbxContent>
                </v:textbox>
              </v:shape>
            </w:pict>
          </mc:Fallback>
        </mc:AlternateContent>
      </w:r>
      <w:r w:rsidRPr="00017DEF">
        <w:rPr>
          <w:rFonts w:ascii="Arial" w:hAnsi="Arial" w:cs="Arial"/>
          <w:noProof/>
          <w:lang w:eastAsia="en-GB"/>
        </w:rPr>
        <mc:AlternateContent>
          <mc:Choice Requires="wps">
            <w:drawing>
              <wp:anchor distT="0" distB="0" distL="114300" distR="114300" simplePos="0" relativeHeight="251658263" behindDoc="0" locked="0" layoutInCell="1" allowOverlap="1" wp14:anchorId="62A880FF" wp14:editId="55713572">
                <wp:simplePos x="0" y="0"/>
                <wp:positionH relativeFrom="column">
                  <wp:posOffset>6692265</wp:posOffset>
                </wp:positionH>
                <wp:positionV relativeFrom="paragraph">
                  <wp:posOffset>2087880</wp:posOffset>
                </wp:positionV>
                <wp:extent cx="0" cy="568325"/>
                <wp:effectExtent l="76200" t="0" r="57150" b="60325"/>
                <wp:wrapNone/>
                <wp:docPr id="301" name="Straight Arrow Connector 53"/>
                <wp:cNvGraphicFramePr/>
                <a:graphic xmlns:a="http://schemas.openxmlformats.org/drawingml/2006/main">
                  <a:graphicData uri="http://schemas.microsoft.com/office/word/2010/wordprocessingShape">
                    <wps:wsp>
                      <wps:cNvCnPr/>
                      <wps:spPr>
                        <a:xfrm>
                          <a:off x="0" y="0"/>
                          <a:ext cx="0" cy="568325"/>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a="http://schemas.openxmlformats.org/drawingml/2006/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1781D990">
              <v:shape id="Straight Arrow Connector 53" style="position:absolute;margin-left:526.95pt;margin-top:164.4pt;width:0;height:44.75pt;z-index:251658263;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" w14:anchorId="25F5A01C">
                <v:stroke endarrow="open" endarrowwidth="narrow" endarrowlength="short"/>
              </v:shape>
            </w:pict>
          </mc:Fallback>
        </mc:AlternateContent>
      </w:r>
      <w:r w:rsidRPr="00017DEF">
        <w:rPr>
          <w:rFonts w:ascii="Arial" w:hAnsi="Arial" w:cs="Arial"/>
          <w:noProof/>
          <w:lang w:eastAsia="en-GB"/>
        </w:rPr>
        <mc:AlternateContent>
          <mc:Choice Requires="wps">
            <w:drawing>
              <wp:anchor distT="0" distB="0" distL="114300" distR="114300" simplePos="0" relativeHeight="251658262" behindDoc="0" locked="0" layoutInCell="1" allowOverlap="1" wp14:anchorId="62A88101" wp14:editId="731C3C2A">
                <wp:simplePos x="0" y="0"/>
                <wp:positionH relativeFrom="column">
                  <wp:posOffset>6692265</wp:posOffset>
                </wp:positionH>
                <wp:positionV relativeFrom="paragraph">
                  <wp:posOffset>2952115</wp:posOffset>
                </wp:positionV>
                <wp:extent cx="0" cy="568325"/>
                <wp:effectExtent l="76200" t="0" r="57150" b="60325"/>
                <wp:wrapNone/>
                <wp:docPr id="302" name="Straight Arrow Connector 57"/>
                <wp:cNvGraphicFramePr/>
                <a:graphic xmlns:a="http://schemas.openxmlformats.org/drawingml/2006/main">
                  <a:graphicData uri="http://schemas.microsoft.com/office/word/2010/wordprocessingShape">
                    <wps:wsp>
                      <wps:cNvCnPr/>
                      <wps:spPr>
                        <a:xfrm>
                          <a:off x="0" y="0"/>
                          <a:ext cx="0" cy="568325"/>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a="http://schemas.openxmlformats.org/drawingml/2006/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62632F86">
              <v:shape id="Straight Arrow Connector 57" style="position:absolute;margin-left:526.95pt;margin-top:232.45pt;width:0;height:44.75pt;z-index:251658262;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" w14:anchorId="7858278D">
                <v:stroke endarrow="open" endarrowwidth="narrow" endarrowlength="short"/>
              </v:shape>
            </w:pict>
          </mc:Fallback>
        </mc:AlternateContent>
      </w:r>
      <w:r w:rsidRPr="00017DEF">
        <w:rPr>
          <w:rFonts w:ascii="Arial" w:hAnsi="Arial" w:cs="Arial"/>
          <w:noProof/>
          <w:lang w:eastAsia="en-GB"/>
        </w:rPr>
        <mc:AlternateContent>
          <mc:Choice Requires="wps">
            <w:drawing>
              <wp:anchor distT="0" distB="0" distL="114300" distR="114300" simplePos="0" relativeHeight="251658261" behindDoc="0" locked="0" layoutInCell="1" allowOverlap="1" wp14:anchorId="62A88103" wp14:editId="1D3D0ABA">
                <wp:simplePos x="0" y="0"/>
                <wp:positionH relativeFrom="column">
                  <wp:posOffset>2630805</wp:posOffset>
                </wp:positionH>
                <wp:positionV relativeFrom="paragraph">
                  <wp:posOffset>5036820</wp:posOffset>
                </wp:positionV>
                <wp:extent cx="0" cy="568325"/>
                <wp:effectExtent l="76200" t="0" r="57150" b="60325"/>
                <wp:wrapNone/>
                <wp:docPr id="75" name="Straight Arrow Connector 74"/>
                <wp:cNvGraphicFramePr/>
                <a:graphic xmlns:a="http://schemas.openxmlformats.org/drawingml/2006/main">
                  <a:graphicData uri="http://schemas.microsoft.com/office/word/2010/wordprocessingShape">
                    <wps:wsp>
                      <wps:cNvCnPr/>
                      <wps:spPr>
                        <a:xfrm>
                          <a:off x="0" y="0"/>
                          <a:ext cx="0" cy="568325"/>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a="http://schemas.openxmlformats.org/drawingml/2006/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25BB78D6">
              <v:shape id="Straight Arrow Connector 74" style="position:absolute;margin-left:207.15pt;margin-top:396.6pt;width:0;height:44.75pt;z-index:251658261;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" w14:anchorId="375D1F85">
                <v:stroke endarrow="open" endarrowwidth="narrow" endarrowlength="short"/>
              </v:shape>
            </w:pict>
          </mc:Fallback>
        </mc:AlternateContent>
      </w:r>
      <w:r w:rsidRPr="00017DEF">
        <w:rPr>
          <w:rFonts w:ascii="Arial" w:hAnsi="Arial" w:cs="Arial"/>
          <w:noProof/>
          <w:lang w:eastAsia="en-GB"/>
        </w:rPr>
        <mc:AlternateContent>
          <mc:Choice Requires="wps">
            <w:drawing>
              <wp:anchor distT="0" distB="0" distL="114300" distR="114300" simplePos="0" relativeHeight="251658260" behindDoc="0" locked="0" layoutInCell="1" allowOverlap="1" wp14:anchorId="62A88105" wp14:editId="49D13199">
                <wp:simplePos x="0" y="0"/>
                <wp:positionH relativeFrom="column">
                  <wp:posOffset>7777480</wp:posOffset>
                </wp:positionH>
                <wp:positionV relativeFrom="paragraph">
                  <wp:posOffset>4332605</wp:posOffset>
                </wp:positionV>
                <wp:extent cx="0" cy="502920"/>
                <wp:effectExtent l="0" t="0" r="19050" b="11430"/>
                <wp:wrapNone/>
                <wp:docPr id="83" name="Straight Connector 82"/>
                <wp:cNvGraphicFramePr/>
                <a:graphic xmlns:a="http://schemas.openxmlformats.org/drawingml/2006/main">
                  <a:graphicData uri="http://schemas.microsoft.com/office/word/2010/wordprocessingShape">
                    <wps:wsp>
                      <wps:cNvCnPr/>
                      <wps:spPr>
                        <a:xfrm flipV="1">
                          <a:off x="0" y="0"/>
                          <a:ext cx="0" cy="50292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a="http://schemas.openxmlformats.org/drawingml/2006/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084C1DB1">
              <v:line id="Straight Connector 82" style="position:absolute;flip:y;z-index:251658260;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1.5pt" from="612.4pt,341.15pt" to="612.4pt,380.75pt" w14:anchorId="3B106B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"/>
            </w:pict>
          </mc:Fallback>
        </mc:AlternateContent>
      </w:r>
      <w:r w:rsidRPr="00017DEF">
        <w:rPr>
          <w:rFonts w:ascii="Arial" w:hAnsi="Arial" w:cs="Arial"/>
          <w:noProof/>
          <w:lang w:eastAsia="en-GB"/>
        </w:rPr>
        <mc:AlternateContent>
          <mc:Choice Requires="wps">
            <w:drawing>
              <wp:anchor distT="0" distB="0" distL="114300" distR="114300" simplePos="0" relativeHeight="251658259" behindDoc="0" locked="0" layoutInCell="1" allowOverlap="1" wp14:anchorId="62A88107" wp14:editId="7968A4FA">
                <wp:simplePos x="0" y="0"/>
                <wp:positionH relativeFrom="column">
                  <wp:posOffset>5451475</wp:posOffset>
                </wp:positionH>
                <wp:positionV relativeFrom="paragraph">
                  <wp:posOffset>4329430</wp:posOffset>
                </wp:positionV>
                <wp:extent cx="0" cy="502920"/>
                <wp:effectExtent l="0" t="0" r="19050" b="11430"/>
                <wp:wrapNone/>
                <wp:docPr id="81" name="Straight Connector 80"/>
                <wp:cNvGraphicFramePr/>
                <a:graphic xmlns:a="http://schemas.openxmlformats.org/drawingml/2006/main">
                  <a:graphicData uri="http://schemas.microsoft.com/office/word/2010/wordprocessingShape">
                    <wps:wsp>
                      <wps:cNvCnPr/>
                      <wps:spPr>
                        <a:xfrm flipV="1">
                          <a:off x="0" y="0"/>
                          <a:ext cx="0" cy="50292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a="http://schemas.openxmlformats.org/drawingml/2006/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78BE9C3B">
              <v:line id="Straight Connector 80" style="position:absolute;flip:y;z-index:251658259;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1.5pt" from="429.25pt,340.9pt" to="429.25pt,380.5pt" w14:anchorId="32205A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"/>
            </w:pict>
          </mc:Fallback>
        </mc:AlternateContent>
      </w:r>
      <w:r w:rsidRPr="00017DEF">
        <w:rPr>
          <w:rFonts w:ascii="Arial" w:hAnsi="Arial" w:cs="Arial"/>
          <w:noProof/>
          <w:lang w:eastAsia="en-GB"/>
        </w:rPr>
        <mc:AlternateContent>
          <mc:Choice Requires="wps">
            <w:drawing>
              <wp:anchor distT="0" distB="0" distL="114300" distR="114300" simplePos="0" relativeHeight="251658258" behindDoc="0" locked="0" layoutInCell="1" allowOverlap="1" wp14:anchorId="62A88109" wp14:editId="3E8E0853">
                <wp:simplePos x="0" y="0"/>
                <wp:positionH relativeFrom="column">
                  <wp:posOffset>4248785</wp:posOffset>
                </wp:positionH>
                <wp:positionV relativeFrom="paragraph">
                  <wp:posOffset>1619885</wp:posOffset>
                </wp:positionV>
                <wp:extent cx="604520" cy="0"/>
                <wp:effectExtent l="0" t="0" r="24130" b="19050"/>
                <wp:wrapNone/>
                <wp:docPr id="84" name="Straight Connector 83"/>
                <wp:cNvGraphicFramePr/>
                <a:graphic xmlns:a="http://schemas.openxmlformats.org/drawingml/2006/main">
                  <a:graphicData uri="http://schemas.microsoft.com/office/word/2010/wordprocessingShape">
                    <wps:wsp>
                      <wps:cNvCnPr/>
                      <wps:spPr>
                        <a:xfrm flipH="1" flipV="1">
                          <a:off x="0" y="0"/>
                          <a:ext cx="604520"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a="http://schemas.openxmlformats.org/drawingml/2006/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0B670BF1">
              <v:line id="Straight Connector 83" style="position:absolute;flip:x y;z-index:251658258;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1.5pt" from="334.55pt,127.55pt" to="382.15pt,127.55pt" w14:anchorId="724C3F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"/>
            </w:pict>
          </mc:Fallback>
        </mc:AlternateContent>
      </w:r>
      <w:r w:rsidRPr="00017DEF">
        <w:rPr>
          <w:rFonts w:ascii="Arial" w:hAnsi="Arial" w:cs="Arial"/>
          <w:noProof/>
          <w:lang w:eastAsia="en-GB"/>
        </w:rPr>
        <mc:AlternateContent>
          <mc:Choice Requires="wps">
            <w:drawing>
              <wp:anchor distT="0" distB="0" distL="114300" distR="114300" simplePos="0" relativeHeight="251658257" behindDoc="0" locked="0" layoutInCell="1" allowOverlap="1" wp14:anchorId="62A8810B" wp14:editId="69E23B94">
                <wp:simplePos x="0" y="0"/>
                <wp:positionH relativeFrom="column">
                  <wp:posOffset>5457190</wp:posOffset>
                </wp:positionH>
                <wp:positionV relativeFrom="paragraph">
                  <wp:posOffset>6309360</wp:posOffset>
                </wp:positionV>
                <wp:extent cx="0" cy="1496060"/>
                <wp:effectExtent l="0" t="0" r="19050" b="27940"/>
                <wp:wrapNone/>
                <wp:docPr id="90" name="Straight Connector 89"/>
                <wp:cNvGraphicFramePr/>
                <a:graphic xmlns:a="http://schemas.openxmlformats.org/drawingml/2006/main">
                  <a:graphicData uri="http://schemas.microsoft.com/office/word/2010/wordprocessingShape">
                    <wps:wsp>
                      <wps:cNvCnPr/>
                      <wps:spPr>
                        <a:xfrm>
                          <a:off x="0" y="0"/>
                          <a:ext cx="0" cy="149606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a="http://schemas.openxmlformats.org/drawingml/2006/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5B23E148">
              <v:line id="Straight Connector 89" style="position:absolute;z-index:251658257;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1.5pt" from="429.7pt,496.8pt" to="429.7pt,614.6pt" w14:anchorId="7F3B3E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"/>
            </w:pict>
          </mc:Fallback>
        </mc:AlternateContent>
      </w:r>
      <w:r w:rsidRPr="00017DEF">
        <w:rPr>
          <w:rFonts w:ascii="Arial" w:hAnsi="Arial" w:cs="Arial"/>
          <w:noProof/>
          <w:lang w:eastAsia="en-GB"/>
        </w:rPr>
        <mc:AlternateContent>
          <mc:Choice Requires="wps">
            <w:drawing>
              <wp:anchor distT="0" distB="0" distL="114300" distR="114300" simplePos="0" relativeHeight="251658256" behindDoc="0" locked="0" layoutInCell="1" allowOverlap="1" wp14:anchorId="62A8810D" wp14:editId="27149E65">
                <wp:simplePos x="0" y="0"/>
                <wp:positionH relativeFrom="column">
                  <wp:posOffset>4816475</wp:posOffset>
                </wp:positionH>
                <wp:positionV relativeFrom="paragraph">
                  <wp:posOffset>7806055</wp:posOffset>
                </wp:positionV>
                <wp:extent cx="641985" cy="0"/>
                <wp:effectExtent l="0" t="0" r="24765" b="19050"/>
                <wp:wrapNone/>
                <wp:docPr id="94" name="Straight Connector 93"/>
                <wp:cNvGraphicFramePr/>
                <a:graphic xmlns:a="http://schemas.openxmlformats.org/drawingml/2006/main">
                  <a:graphicData uri="http://schemas.microsoft.com/office/word/2010/wordprocessingShape">
                    <wps:wsp>
                      <wps:cNvCnPr/>
                      <wps:spPr>
                        <a:xfrm>
                          <a:off x="0" y="0"/>
                          <a:ext cx="641985"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a="http://schemas.openxmlformats.org/drawingml/2006/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571D087E">
              <v:line id="Straight Connector 93" style="position:absolute;z-index:251658256;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1.5pt" from="379.25pt,614.65pt" to="429.8pt,614.65pt" w14:anchorId="22AA81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"/>
            </w:pict>
          </mc:Fallback>
        </mc:AlternateContent>
      </w:r>
      <w:r w:rsidRPr="00017DEF">
        <w:rPr>
          <w:rFonts w:ascii="Arial" w:hAnsi="Arial" w:cs="Arial"/>
          <w:noProof/>
          <w:lang w:eastAsia="en-GB"/>
        </w:rPr>
        <mc:AlternateContent>
          <mc:Choice Requires="wps">
            <w:drawing>
              <wp:anchor distT="0" distB="0" distL="114300" distR="114300" simplePos="0" relativeHeight="251658255" behindDoc="0" locked="0" layoutInCell="1" allowOverlap="1" wp14:anchorId="62A8810F" wp14:editId="5D0D454F">
                <wp:simplePos x="0" y="0"/>
                <wp:positionH relativeFrom="column">
                  <wp:posOffset>4816475</wp:posOffset>
                </wp:positionH>
                <wp:positionV relativeFrom="paragraph">
                  <wp:posOffset>6956425</wp:posOffset>
                </wp:positionV>
                <wp:extent cx="641985" cy="0"/>
                <wp:effectExtent l="0" t="0" r="24765" b="19050"/>
                <wp:wrapNone/>
                <wp:docPr id="93" name="Straight Connector 92"/>
                <wp:cNvGraphicFramePr/>
                <a:graphic xmlns:a="http://schemas.openxmlformats.org/drawingml/2006/main">
                  <a:graphicData uri="http://schemas.microsoft.com/office/word/2010/wordprocessingShape">
                    <wps:wsp>
                      <wps:cNvCnPr/>
                      <wps:spPr>
                        <a:xfrm>
                          <a:off x="0" y="0"/>
                          <a:ext cx="641985"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a="http://schemas.openxmlformats.org/drawingml/2006/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2B829550">
              <v:line id="Straight Connector 92" style="position:absolute;z-index:251658255;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1.5pt" from="379.25pt,547.75pt" to="429.8pt,547.75pt" w14:anchorId="4C9477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"/>
            </w:pict>
          </mc:Fallback>
        </mc:AlternateContent>
      </w:r>
      <w:r w:rsidRPr="00017DEF">
        <w:rPr>
          <w:rFonts w:ascii="Arial" w:hAnsi="Arial" w:cs="Arial"/>
          <w:noProof/>
          <w:lang w:eastAsia="en-GB"/>
        </w:rPr>
        <mc:AlternateContent>
          <mc:Choice Requires="wps">
            <w:drawing>
              <wp:anchor distT="0" distB="0" distL="114300" distR="114300" simplePos="0" relativeHeight="251658254" behindDoc="0" locked="0" layoutInCell="1" allowOverlap="1" wp14:anchorId="62A88111" wp14:editId="6128BF83">
                <wp:simplePos x="0" y="0"/>
                <wp:positionH relativeFrom="column">
                  <wp:posOffset>4816475</wp:posOffset>
                </wp:positionH>
                <wp:positionV relativeFrom="paragraph">
                  <wp:posOffset>6317615</wp:posOffset>
                </wp:positionV>
                <wp:extent cx="641985" cy="0"/>
                <wp:effectExtent l="0" t="0" r="24765" b="19050"/>
                <wp:wrapNone/>
                <wp:docPr id="92" name="Straight Connector 91"/>
                <wp:cNvGraphicFramePr/>
                <a:graphic xmlns:a="http://schemas.openxmlformats.org/drawingml/2006/main">
                  <a:graphicData uri="http://schemas.microsoft.com/office/word/2010/wordprocessingShape">
                    <wps:wsp>
                      <wps:cNvCnPr/>
                      <wps:spPr>
                        <a:xfrm>
                          <a:off x="0" y="0"/>
                          <a:ext cx="641985"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a="http://schemas.openxmlformats.org/drawingml/2006/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1B34C96F">
              <v:line id="Straight Connector 91" style="position:absolute;z-index:251658254;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1.5pt" from="379.25pt,497.45pt" to="429.8pt,497.45pt" w14:anchorId="670B91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"/>
            </w:pict>
          </mc:Fallback>
        </mc:AlternateContent>
      </w:r>
      <w:r w:rsidRPr="00017DEF">
        <w:rPr>
          <w:rFonts w:ascii="Arial" w:hAnsi="Arial" w:cs="Arial"/>
          <w:noProof/>
          <w:lang w:eastAsia="en-GB"/>
        </w:rPr>
        <mc:AlternateContent>
          <mc:Choice Requires="wps">
            <w:drawing>
              <wp:anchor distT="0" distB="0" distL="114300" distR="114300" simplePos="0" relativeHeight="251658253" behindDoc="0" locked="0" layoutInCell="1" allowOverlap="1" wp14:anchorId="62A88113" wp14:editId="7348004B">
                <wp:simplePos x="0" y="0"/>
                <wp:positionH relativeFrom="column">
                  <wp:posOffset>8482965</wp:posOffset>
                </wp:positionH>
                <wp:positionV relativeFrom="paragraph">
                  <wp:posOffset>1619885</wp:posOffset>
                </wp:positionV>
                <wp:extent cx="604520" cy="0"/>
                <wp:effectExtent l="0" t="0" r="24130" b="19050"/>
                <wp:wrapNone/>
                <wp:docPr id="86" name="Straight Connector 85"/>
                <wp:cNvGraphicFramePr/>
                <a:graphic xmlns:a="http://schemas.openxmlformats.org/drawingml/2006/main">
                  <a:graphicData uri="http://schemas.microsoft.com/office/word/2010/wordprocessingShape">
                    <wps:wsp>
                      <wps:cNvCnPr/>
                      <wps:spPr>
                        <a:xfrm flipH="1" flipV="1">
                          <a:off x="0" y="0"/>
                          <a:ext cx="604520"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a="http://schemas.openxmlformats.org/drawingml/2006/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0AE0AA20">
              <v:line id="Straight Connector 85" style="position:absolute;flip:x y;z-index:251658253;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1.5pt" from="667.95pt,127.55pt" to="715.55pt,127.55pt" w14:anchorId="63D24E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"/>
            </w:pict>
          </mc:Fallback>
        </mc:AlternateContent>
      </w:r>
      <w:r w:rsidRPr="00017DEF">
        <w:rPr>
          <w:rFonts w:ascii="Arial" w:hAnsi="Arial" w:cs="Arial"/>
          <w:noProof/>
          <w:lang w:eastAsia="en-GB"/>
        </w:rPr>
        <mc:AlternateContent>
          <mc:Choice Requires="wps">
            <w:drawing>
              <wp:anchor distT="0" distB="0" distL="114300" distR="114300" simplePos="0" relativeHeight="251658252" behindDoc="0" locked="0" layoutInCell="1" allowOverlap="1" wp14:anchorId="62A88115" wp14:editId="00BF36CD">
                <wp:simplePos x="0" y="0"/>
                <wp:positionH relativeFrom="column">
                  <wp:posOffset>7273290</wp:posOffset>
                </wp:positionH>
                <wp:positionV relativeFrom="paragraph">
                  <wp:posOffset>5767070</wp:posOffset>
                </wp:positionV>
                <wp:extent cx="906780" cy="3810"/>
                <wp:effectExtent l="0" t="0" r="26670" b="34290"/>
                <wp:wrapNone/>
                <wp:docPr id="98" name="Straight Connector 97"/>
                <wp:cNvGraphicFramePr/>
                <a:graphic xmlns:a="http://schemas.openxmlformats.org/drawingml/2006/main">
                  <a:graphicData uri="http://schemas.microsoft.com/office/word/2010/wordprocessingShape">
                    <wps:wsp>
                      <wps:cNvCnPr/>
                      <wps:spPr>
                        <a:xfrm flipV="1">
                          <a:off x="0" y="0"/>
                          <a:ext cx="906780" cy="381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a="http://schemas.openxmlformats.org/drawingml/2006/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0B96D123">
              <v:line id="Straight Connector 97" style="position:absolute;flip:y;z-index:251658252;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1.5pt" from="572.7pt,454.1pt" to="644.1pt,454.4pt" w14:anchorId="338720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"/>
            </w:pict>
          </mc:Fallback>
        </mc:AlternateContent>
      </w:r>
      <w:r w:rsidRPr="00017DEF">
        <w:rPr>
          <w:rFonts w:ascii="Arial" w:hAnsi="Arial" w:cs="Arial"/>
          <w:noProof/>
          <w:lang w:eastAsia="en-GB"/>
        </w:rPr>
        <mc:AlternateContent>
          <mc:Choice Requires="wps">
            <w:drawing>
              <wp:anchor distT="0" distB="0" distL="114300" distR="114300" simplePos="0" relativeHeight="251658250" behindDoc="0" locked="0" layoutInCell="1" allowOverlap="1" wp14:anchorId="62A88119" wp14:editId="0BC7DF25">
                <wp:simplePos x="0" y="0"/>
                <wp:positionH relativeFrom="column">
                  <wp:posOffset>7757795</wp:posOffset>
                </wp:positionH>
                <wp:positionV relativeFrom="paragraph">
                  <wp:posOffset>6321425</wp:posOffset>
                </wp:positionV>
                <wp:extent cx="641985" cy="0"/>
                <wp:effectExtent l="0" t="0" r="24765" b="19050"/>
                <wp:wrapNone/>
                <wp:docPr id="304" name="Straight Connector 60"/>
                <wp:cNvGraphicFramePr/>
                <a:graphic xmlns:a="http://schemas.openxmlformats.org/drawingml/2006/main">
                  <a:graphicData uri="http://schemas.microsoft.com/office/word/2010/wordprocessingShape">
                    <wps:wsp>
                      <wps:cNvCnPr/>
                      <wps:spPr>
                        <a:xfrm>
                          <a:off x="0" y="0"/>
                          <a:ext cx="641985"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a="http://schemas.openxmlformats.org/drawingml/2006/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0FC728C0">
              <v:line id="Straight Connector 60" style="position:absolute;z-index:251658250;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1.5pt" from="610.85pt,497.75pt" to="661.4pt,497.75pt" w14:anchorId="7E699A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"/>
            </w:pict>
          </mc:Fallback>
        </mc:AlternateContent>
      </w:r>
    </w:p>
    <w:p w:rsidRPr="00017DEF" w:rsidR="00AE4EFD" w:rsidP="00302203" w:rsidRDefault="00AE4EFD" w14:paraId="040B7AB5" w14:textId="77777777">
      <w:pPr>
        <w:rPr>
          <w:rFonts w:ascii="Arial" w:hAnsi="Arial" w:cs="Arial"/>
          <w:b/>
          <w:lang w:val="en"/>
        </w:rPr>
        <w:sectPr w:rsidRPr="00017DEF" w:rsidR="00AE4EFD" w:rsidSect="002710BA">
          <w:headerReference w:type="first" r:id="rId110"/>
          <w:pgSz w:w="23814" w:h="16839" w:orient="landscape" w:code="8"/>
          <w:pgMar w:top="709" w:right="1440" w:bottom="1440" w:left="1440" w:header="709" w:footer="709" w:gutter="0"/>
          <w:cols w:space="708"/>
          <w:titlePg/>
          <w:docGrid w:linePitch="360"/>
        </w:sectPr>
      </w:pPr>
    </w:p>
    <w:tbl>
      <w:tblPr>
        <w:tblW w:w="10598" w:type="dxa"/>
        <w:tblBorders>
          <w:top w:val="single" w:color="000000" w:sz="24" w:space="0"/>
          <w:left w:val="single" w:color="000000" w:sz="24" w:space="0"/>
          <w:bottom w:val="single" w:color="000000" w:sz="24" w:space="0"/>
          <w:right w:val="single" w:color="000000" w:sz="24" w:space="0"/>
          <w:insideH w:val="single" w:color="000000" w:sz="24" w:space="0"/>
          <w:insideV w:val="single" w:color="000000" w:sz="24" w:space="0"/>
        </w:tblBorders>
        <w:tblLayout w:type="fixed"/>
        <w:tblLook w:val="0400" w:firstRow="0" w:lastRow="0" w:firstColumn="0" w:lastColumn="0" w:noHBand="0" w:noVBand="1"/>
      </w:tblPr>
      <w:tblGrid>
        <w:gridCol w:w="3296"/>
        <w:gridCol w:w="532"/>
        <w:gridCol w:w="2764"/>
        <w:gridCol w:w="4006"/>
      </w:tblGrid>
      <w:tr w:rsidRPr="00017DEF" w:rsidR="0030403D" w:rsidTr="79B7E4D7" w14:paraId="05F0B57B" w14:textId="77777777">
        <w:tc>
          <w:tcPr>
            <w:tcW w:w="10598" w:type="dxa"/>
            <w:gridSpan w:val="4"/>
            <w:tcBorders>
              <w:top w:val="nil"/>
              <w:left w:val="nil"/>
              <w:right w:val="nil"/>
            </w:tcBorders>
            <w:shd w:val="clear" w:color="auto" w:fill="FFFFFF" w:themeFill="background1"/>
          </w:tcPr>
          <w:p w:rsidRPr="00017DEF" w:rsidR="000D2AE3" w:rsidP="0030403D" w:rsidRDefault="000D5773" w14:paraId="476F2DFF" w14:textId="77777777">
            <w:pPr>
              <w:rPr>
                <w:rFonts w:ascii="Arial" w:hAnsi="Arial" w:eastAsia="Arial Rounded" w:cs="Arial"/>
                <w:b/>
                <w:lang w:eastAsia="en-GB"/>
              </w:rPr>
            </w:pPr>
            <w:r w:rsidRPr="00017DEF">
              <w:rPr>
                <w:rFonts w:ascii="Arial" w:hAnsi="Arial" w:eastAsia="Arial Rounded" w:cs="Arial"/>
                <w:b/>
                <w:noProof/>
                <w:lang w:eastAsia="en-GB"/>
              </w:rPr>
              <mc:AlternateContent>
                <mc:Choice Requires="wps">
                  <w:drawing>
                    <wp:anchor distT="0" distB="0" distL="114300" distR="114300" simplePos="0" relativeHeight="251658249" behindDoc="0" locked="0" layoutInCell="1" allowOverlap="1" wp14:anchorId="62A8811B" wp14:editId="04C9D2B6">
                      <wp:simplePos x="0" y="0"/>
                      <wp:positionH relativeFrom="column">
                        <wp:posOffset>-50962</wp:posOffset>
                      </wp:positionH>
                      <wp:positionV relativeFrom="paragraph">
                        <wp:posOffset>91351</wp:posOffset>
                      </wp:positionV>
                      <wp:extent cx="6771329" cy="393405"/>
                      <wp:effectExtent l="0" t="0" r="10795" b="26035"/>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1329" cy="393405"/>
                              </a:xfrm>
                              <a:prstGeom prst="rect">
                                <a:avLst/>
                              </a:prstGeom>
                              <a:solidFill>
                                <a:srgbClr val="FFFFFF"/>
                              </a:solidFill>
                              <a:ln w="9525">
                                <a:solidFill>
                                  <a:srgbClr val="000000"/>
                                </a:solidFill>
                                <a:miter lim="800000"/>
                                <a:headEnd/>
                                <a:tailEnd/>
                              </a:ln>
                            </wps:spPr>
                            <wps:txbx>
                              <w:txbxContent>
                                <w:p w:rsidRPr="000D5773" w:rsidR="000D2293" w:rsidP="000D5773" w:rsidRDefault="000D2293" w14:paraId="6E4D29D3" w14:textId="77777777">
                                  <w:pPr>
                                    <w:pStyle w:val="Heading1"/>
                                    <w:spacing w:before="0"/>
                                    <w:ind w:left="1077"/>
                                    <w:rPr>
                                      <w:rFonts w:ascii="Microsoft New Tai Lue" w:hAnsi="Microsoft New Tai Lue" w:cs="Microsoft New Tai Lue"/>
                                      <w:sz w:val="32"/>
                                      <w:szCs w:val="32"/>
                                    </w:rPr>
                                  </w:pPr>
                                  <w:bookmarkStart w:name="_Multi-Agency_Contacts_for" w:id="33"/>
                                  <w:bookmarkEnd w:id="33"/>
                                  <w:r>
                                    <w:rPr>
                                      <w:rFonts w:ascii="Microsoft New Tai Lue" w:hAnsi="Microsoft New Tai Lue" w:cs="Microsoft New Tai Lue"/>
                                      <w:sz w:val="32"/>
                                      <w:szCs w:val="32"/>
                                    </w:rPr>
                                    <w:t xml:space="preserve">Multi-Agency Contacts for Safeguarding in Education.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61CA59E">
                    <v:shape id="_x0000_s1048" style="position:absolute;margin-left:-4pt;margin-top:7.2pt;width:533.2pt;height:3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" w14:anchorId="62A8811B">
                      <v:textbox>
                        <w:txbxContent>
                          <w:p w:rsidRPr="000D5773" w:rsidR="000D2293" w:rsidP="000D5773" w:rsidRDefault="000D2293" w14:paraId="6E88FBA5" w14:textId="77777777">
                            <w:pPr>
                              <w:pStyle w:val="Heading1"/>
                              <w:spacing w:before="0"/>
                              <w:ind w:left="1077"/>
                              <w:rPr>
                                <w:rFonts w:ascii="Microsoft New Tai Lue" w:hAnsi="Microsoft New Tai Lue" w:cs="Microsoft New Tai Lue"/>
                                <w:sz w:val="32"/>
                                <w:szCs w:val="32"/>
                              </w:rPr>
                            </w:pPr>
                            <w:r>
                              <w:rPr>
                                <w:rFonts w:ascii="Microsoft New Tai Lue" w:hAnsi="Microsoft New Tai Lue" w:cs="Microsoft New Tai Lue"/>
                                <w:sz w:val="32"/>
                                <w:szCs w:val="32"/>
                              </w:rPr>
                              <w:t xml:space="preserve">Multi-Agency Contacts for Safeguarding in Education. </w:t>
                            </w:r>
                          </w:p>
                        </w:txbxContent>
                      </v:textbox>
                    </v:shape>
                  </w:pict>
                </mc:Fallback>
              </mc:AlternateContent>
            </w:r>
          </w:p>
          <w:p w:rsidRPr="00017DEF" w:rsidR="00D5102E" w:rsidP="0030403D" w:rsidRDefault="00D5102E" w14:paraId="0F446AFA" w14:textId="77777777">
            <w:pPr>
              <w:rPr>
                <w:rFonts w:ascii="Arial" w:hAnsi="Arial" w:eastAsia="Arial Rounded" w:cs="Arial"/>
                <w:b/>
                <w:lang w:eastAsia="en-GB"/>
              </w:rPr>
            </w:pPr>
          </w:p>
          <w:p w:rsidRPr="00017DEF" w:rsidR="0030403D" w:rsidP="0030403D" w:rsidRDefault="0030403D" w14:paraId="4EC8BC68" w14:textId="77777777">
            <w:pPr>
              <w:rPr>
                <w:rFonts w:ascii="Arial" w:hAnsi="Arial" w:eastAsia="Arial Rounded" w:cs="Arial"/>
                <w:b/>
                <w:lang w:eastAsia="en-GB"/>
              </w:rPr>
            </w:pPr>
            <w:r w:rsidRPr="00017DEF">
              <w:rPr>
                <w:rFonts w:ascii="Arial" w:hAnsi="Arial" w:eastAsia="Arial Rounded" w:cs="Arial"/>
                <w:b/>
                <w:lang w:eastAsia="en-GB"/>
              </w:rPr>
              <w:t>If you have concerns about a child/young person in Somerset:</w:t>
            </w:r>
          </w:p>
        </w:tc>
      </w:tr>
      <w:tr w:rsidRPr="00017DEF" w:rsidR="0030403D" w:rsidTr="000D5773" w14:paraId="10106D28" w14:textId="77777777">
        <w:trPr>
          <w:trHeight w:val="774"/>
        </w:trPr>
        <w:tc>
          <w:tcPr>
            <w:tcW w:w="3828" w:type="dxa"/>
            <w:gridSpan w:val="2"/>
            <w:shd w:val="clear" w:color="auto" w:fill="FFFFFF" w:themeFill="background1"/>
            <w:vAlign w:val="center"/>
          </w:tcPr>
          <w:p w:rsidRPr="00017DEF" w:rsidR="0030403D" w:rsidP="00142123" w:rsidRDefault="0030403D" w14:paraId="7E6EDF09" w14:textId="77777777">
            <w:pPr>
              <w:rPr>
                <w:rFonts w:ascii="Arial" w:hAnsi="Arial" w:eastAsia="Arial Rounded" w:cs="Arial"/>
                <w:color w:val="FFFFFF"/>
                <w:lang w:eastAsia="en-GB"/>
              </w:rPr>
            </w:pPr>
            <w:r w:rsidRPr="00017DEF">
              <w:rPr>
                <w:rFonts w:ascii="Arial" w:hAnsi="Arial" w:eastAsia="Arial Rounded" w:cs="Arial"/>
                <w:lang w:eastAsia="en-GB"/>
              </w:rPr>
              <w:t>If a child is at immediate risk call the POLICE</w:t>
            </w:r>
          </w:p>
        </w:tc>
        <w:tc>
          <w:tcPr>
            <w:tcW w:w="6770" w:type="dxa"/>
            <w:gridSpan w:val="2"/>
            <w:shd w:val="clear" w:color="auto" w:fill="FFFFFF" w:themeFill="background1"/>
            <w:vAlign w:val="center"/>
          </w:tcPr>
          <w:p w:rsidRPr="00017DEF" w:rsidR="0030403D" w:rsidP="000D2AE3" w:rsidRDefault="0030403D" w14:paraId="7E6F54AD" w14:textId="77777777">
            <w:pPr>
              <w:rPr>
                <w:rFonts w:ascii="Arial" w:hAnsi="Arial" w:eastAsia="Calibri" w:cs="Arial"/>
                <w:lang w:eastAsia="en-GB"/>
              </w:rPr>
            </w:pPr>
            <w:r w:rsidRPr="00017DEF">
              <w:rPr>
                <w:rFonts w:ascii="Arial" w:hAnsi="Arial" w:cs="Arial"/>
                <w:b/>
                <w:lang w:eastAsia="en-GB"/>
              </w:rPr>
              <w:t>POLICE</w:t>
            </w:r>
            <w:r w:rsidRPr="00017DEF">
              <w:rPr>
                <w:rFonts w:ascii="Arial" w:hAnsi="Arial" w:cs="Arial"/>
                <w:lang w:eastAsia="en-GB"/>
              </w:rPr>
              <w:t xml:space="preserve">  999</w:t>
            </w:r>
          </w:p>
        </w:tc>
      </w:tr>
      <w:tr w:rsidRPr="00017DEF" w:rsidR="0030403D" w:rsidTr="000D5773" w14:paraId="65FD6653" w14:textId="77777777">
        <w:trPr>
          <w:trHeight w:val="20"/>
        </w:trPr>
        <w:tc>
          <w:tcPr>
            <w:tcW w:w="3828" w:type="dxa"/>
            <w:gridSpan w:val="2"/>
            <w:shd w:val="clear" w:color="auto" w:fill="FFFFFF" w:themeFill="background1"/>
            <w:vAlign w:val="center"/>
          </w:tcPr>
          <w:p w:rsidRPr="00017DEF" w:rsidR="0030403D" w:rsidP="0030403D" w:rsidRDefault="0030403D" w14:paraId="61385831" w14:textId="77777777">
            <w:pPr>
              <w:rPr>
                <w:rFonts w:ascii="Arial" w:hAnsi="Arial" w:eastAsia="Arial Rounded" w:cs="Arial"/>
                <w:color w:val="FFFFFF"/>
                <w:lang w:eastAsia="en-GB"/>
              </w:rPr>
            </w:pPr>
            <w:r w:rsidRPr="00017DEF">
              <w:rPr>
                <w:rFonts w:ascii="Arial" w:hAnsi="Arial" w:eastAsia="Arial Rounded" w:cs="Arial"/>
                <w:lang w:eastAsia="en-GB"/>
              </w:rPr>
              <w:t xml:space="preserve">To make an URGENT referral to Children’s Social Care </w:t>
            </w:r>
          </w:p>
        </w:tc>
        <w:tc>
          <w:tcPr>
            <w:tcW w:w="6770" w:type="dxa"/>
            <w:gridSpan w:val="2"/>
            <w:shd w:val="clear" w:color="auto" w:fill="FFFFFF" w:themeFill="background1"/>
            <w:vAlign w:val="center"/>
          </w:tcPr>
          <w:p w:rsidRPr="00017DEF" w:rsidR="007A0A1F" w:rsidP="00142123" w:rsidRDefault="007A0A1F" w14:paraId="499C46A3" w14:textId="77777777">
            <w:pPr>
              <w:spacing w:after="0"/>
              <w:rPr>
                <w:rFonts w:ascii="Arial" w:hAnsi="Arial" w:cs="Arial"/>
                <w:b/>
                <w:lang w:eastAsia="en-GB"/>
              </w:rPr>
            </w:pPr>
            <w:r w:rsidRPr="00017DEF">
              <w:rPr>
                <w:rFonts w:ascii="Arial" w:hAnsi="Arial" w:eastAsia="Arial Rounded" w:cs="Arial"/>
                <w:lang w:eastAsia="en-GB"/>
              </w:rPr>
              <w:t>i.e., a child is likely to suffer or is suffering significant harm, call Somerset Direct.</w:t>
            </w:r>
          </w:p>
          <w:p w:rsidRPr="00017DEF" w:rsidR="0030403D" w:rsidP="00142123" w:rsidRDefault="003D6FC7" w14:paraId="0B4EB834" w14:textId="77777777">
            <w:pPr>
              <w:spacing w:after="0"/>
              <w:rPr>
                <w:rFonts w:ascii="Arial" w:hAnsi="Arial" w:cs="Arial"/>
                <w:lang w:eastAsia="en-GB"/>
              </w:rPr>
            </w:pPr>
            <w:r w:rsidRPr="00017DEF">
              <w:rPr>
                <w:rFonts w:ascii="Arial" w:hAnsi="Arial" w:cs="Arial"/>
                <w:b/>
                <w:lang w:eastAsia="en-GB"/>
              </w:rPr>
              <w:t>Somerset Direct 0300 123 2224</w:t>
            </w:r>
          </w:p>
        </w:tc>
      </w:tr>
      <w:tr w:rsidRPr="00017DEF" w:rsidR="0030403D" w:rsidTr="000D5773" w14:paraId="207AD51D" w14:textId="77777777">
        <w:trPr>
          <w:trHeight w:val="1145"/>
        </w:trPr>
        <w:tc>
          <w:tcPr>
            <w:tcW w:w="3828" w:type="dxa"/>
            <w:gridSpan w:val="2"/>
            <w:shd w:val="clear" w:color="auto" w:fill="FFFFFF" w:themeFill="background1"/>
            <w:vAlign w:val="center"/>
          </w:tcPr>
          <w:p w:rsidRPr="00017DEF" w:rsidR="0030403D" w:rsidP="00A8331E" w:rsidRDefault="0030403D" w14:paraId="454B6A46" w14:textId="77777777">
            <w:pPr>
              <w:pStyle w:val="NoSpacing"/>
              <w:rPr>
                <w:rFonts w:ascii="Arial" w:hAnsi="Arial" w:cs="Arial"/>
                <w:lang w:eastAsia="en-GB"/>
              </w:rPr>
            </w:pPr>
            <w:r w:rsidRPr="00017DEF">
              <w:rPr>
                <w:rFonts w:ascii="Arial" w:hAnsi="Arial" w:cs="Arial"/>
                <w:lang w:eastAsia="en-GB"/>
              </w:rPr>
              <w:t>To make a NON-URGENT referral to Children’s Social Care.</w:t>
            </w:r>
          </w:p>
        </w:tc>
        <w:tc>
          <w:tcPr>
            <w:tcW w:w="6770" w:type="dxa"/>
            <w:gridSpan w:val="2"/>
            <w:shd w:val="clear" w:color="auto" w:fill="FFFFFF" w:themeFill="background1"/>
            <w:vAlign w:val="center"/>
          </w:tcPr>
          <w:p w:rsidRPr="00017DEF" w:rsidR="0030403D" w:rsidP="000D2AE3" w:rsidRDefault="00D85728" w14:paraId="7938DD63" w14:textId="77777777">
            <w:pPr>
              <w:spacing w:after="0"/>
              <w:rPr>
                <w:rFonts w:ascii="Arial" w:hAnsi="Arial" w:cs="Arial"/>
                <w:b/>
                <w:lang w:eastAsia="en-GB"/>
              </w:rPr>
            </w:pPr>
            <w:r w:rsidRPr="00017DEF">
              <w:rPr>
                <w:rFonts w:ascii="Arial" w:hAnsi="Arial" w:cs="Arial"/>
                <w:lang w:eastAsia="en-GB"/>
              </w:rPr>
              <w:t>Complete an Early Help Assessment and send to</w:t>
            </w:r>
            <w:r w:rsidRPr="00017DEF">
              <w:rPr>
                <w:rFonts w:ascii="Arial" w:hAnsi="Arial" w:cs="Arial"/>
                <w:b/>
                <w:lang w:eastAsia="en-GB"/>
              </w:rPr>
              <w:t xml:space="preserve"> SD Inputters</w:t>
            </w:r>
          </w:p>
          <w:p w:rsidRPr="00017DEF" w:rsidR="005212C6" w:rsidP="000D2AE3" w:rsidRDefault="005212C6" w14:paraId="159216A1" w14:textId="77777777">
            <w:pPr>
              <w:spacing w:after="0"/>
              <w:rPr>
                <w:rFonts w:ascii="Arial" w:hAnsi="Arial" w:eastAsia="Calibri" w:cs="Arial"/>
                <w:color w:val="000000"/>
                <w:lang w:eastAsia="en-GB"/>
              </w:rPr>
            </w:pPr>
            <w:r w:rsidRPr="00017DEF">
              <w:rPr>
                <w:rFonts w:ascii="Arial" w:hAnsi="Arial" w:cs="Arial"/>
                <w:b/>
                <w:lang w:eastAsia="en-GB"/>
              </w:rPr>
              <w:t>SDinputters@somerset.gov.uk</w:t>
            </w:r>
          </w:p>
        </w:tc>
      </w:tr>
      <w:tr w:rsidRPr="00017DEF" w:rsidR="0030403D" w:rsidTr="000D5773" w14:paraId="6EEAB4BE" w14:textId="77777777">
        <w:trPr>
          <w:trHeight w:val="840"/>
        </w:trPr>
        <w:tc>
          <w:tcPr>
            <w:tcW w:w="3828" w:type="dxa"/>
            <w:gridSpan w:val="2"/>
            <w:shd w:val="clear" w:color="auto" w:fill="FFFFFF" w:themeFill="background1"/>
            <w:vAlign w:val="center"/>
          </w:tcPr>
          <w:p w:rsidRPr="00017DEF" w:rsidR="0030403D" w:rsidP="00A8331E" w:rsidRDefault="0030403D" w14:paraId="234E7CF9" w14:textId="77777777">
            <w:pPr>
              <w:pStyle w:val="NoSpacing"/>
              <w:rPr>
                <w:rFonts w:ascii="Arial" w:hAnsi="Arial" w:cs="Arial"/>
                <w:lang w:eastAsia="en-GB"/>
              </w:rPr>
            </w:pPr>
            <w:r w:rsidRPr="00017DEF">
              <w:rPr>
                <w:rFonts w:ascii="Arial" w:hAnsi="Arial" w:cs="Arial"/>
                <w:lang w:eastAsia="en-GB"/>
              </w:rPr>
              <w:t>To raise concerns and ask for advice about radicalisation (also contact Somerset Direct).</w:t>
            </w:r>
          </w:p>
        </w:tc>
        <w:tc>
          <w:tcPr>
            <w:tcW w:w="6770" w:type="dxa"/>
            <w:gridSpan w:val="2"/>
            <w:shd w:val="clear" w:color="auto" w:fill="FFFFFF" w:themeFill="background1"/>
            <w:vAlign w:val="center"/>
          </w:tcPr>
          <w:p w:rsidRPr="00017DEF" w:rsidR="0030403D" w:rsidP="000D2AE3" w:rsidRDefault="00BB7D25" w14:paraId="151D2238" w14:textId="77777777">
            <w:pPr>
              <w:spacing w:after="0"/>
              <w:rPr>
                <w:rFonts w:ascii="Arial" w:hAnsi="Arial" w:cs="Arial"/>
                <w:lang w:eastAsia="en-GB"/>
              </w:rPr>
            </w:pPr>
            <w:bookmarkStart w:name="_heading=h.gjdgxs" w:colFirst="0" w:colLast="0" w:id="34"/>
            <w:bookmarkEnd w:id="34"/>
            <w:r w:rsidRPr="00017DEF">
              <w:rPr>
                <w:rFonts w:ascii="Arial" w:hAnsi="Arial" w:cs="Arial"/>
                <w:b/>
                <w:lang w:eastAsia="en-GB"/>
              </w:rPr>
              <w:t xml:space="preserve">Police Prevent Team - </w:t>
            </w:r>
            <w:r w:rsidRPr="00017DEF">
              <w:rPr>
                <w:rFonts w:ascii="Arial" w:hAnsi="Arial" w:cs="Arial"/>
                <w:lang w:eastAsia="en-GB"/>
              </w:rPr>
              <w:t>01278 647466</w:t>
            </w:r>
          </w:p>
          <w:p w:rsidRPr="00017DEF" w:rsidR="0030403D" w:rsidP="000D2AE3" w:rsidRDefault="0048750B" w14:paraId="19B675F1" w14:textId="77777777">
            <w:pPr>
              <w:spacing w:after="0"/>
              <w:rPr>
                <w:rFonts w:ascii="Arial" w:hAnsi="Arial" w:eastAsia="Calibri" w:cs="Arial"/>
                <w:color w:val="0000FF"/>
                <w:u w:val="single"/>
                <w:lang w:eastAsia="en-GB"/>
              </w:rPr>
            </w:pPr>
            <w:hyperlink r:id="rId111">
              <w:r w:rsidRPr="00017DEF" w:rsidR="0030403D">
                <w:rPr>
                  <w:rFonts w:ascii="Arial" w:hAnsi="Arial" w:eastAsia="Calibri" w:cs="Arial"/>
                  <w:color w:val="0000FF"/>
                  <w:u w:val="single"/>
                  <w:lang w:eastAsia="en-GB"/>
                </w:rPr>
                <w:t>PreventSW@avonandsomerset.police.uk</w:t>
              </w:r>
            </w:hyperlink>
          </w:p>
          <w:p w:rsidRPr="00017DEF" w:rsidR="0065649A" w:rsidP="000D2AE3" w:rsidRDefault="0065649A" w14:paraId="07D76FDA" w14:textId="77777777">
            <w:pPr>
              <w:spacing w:after="0"/>
              <w:rPr>
                <w:rFonts w:ascii="Arial" w:hAnsi="Arial" w:eastAsia="Calibri" w:cs="Arial"/>
                <w:lang w:eastAsia="en-GB"/>
              </w:rPr>
            </w:pPr>
            <w:r w:rsidRPr="00017DEF">
              <w:rPr>
                <w:rFonts w:ascii="Arial" w:hAnsi="Arial" w:cs="Arial"/>
                <w:b/>
                <w:bCs/>
              </w:rPr>
              <w:t>Local Authority Prevent Lead</w:t>
            </w:r>
            <w:r w:rsidRPr="00017DEF">
              <w:rPr>
                <w:rFonts w:ascii="Arial" w:hAnsi="Arial" w:cs="Arial"/>
              </w:rPr>
              <w:t xml:space="preserve"> </w:t>
            </w:r>
            <w:hyperlink w:history="1" r:id="rId112">
              <w:r w:rsidRPr="00017DEF">
                <w:rPr>
                  <w:rStyle w:val="Hyperlink"/>
                  <w:rFonts w:ascii="Arial" w:hAnsi="Arial" w:cs="Arial"/>
                  <w:bdr w:val="none" w:color="auto" w:sz="0" w:space="0" w:frame="1"/>
                  <w:shd w:val="clear" w:color="auto" w:fill="FFFFFF"/>
                </w:rPr>
                <w:t>prevent@somerset.gov.uk</w:t>
              </w:r>
            </w:hyperlink>
          </w:p>
        </w:tc>
      </w:tr>
      <w:tr w:rsidRPr="00017DEF" w:rsidR="00142123" w:rsidTr="000D5773" w14:paraId="44F47824" w14:textId="77777777">
        <w:trPr>
          <w:trHeight w:val="595"/>
        </w:trPr>
        <w:tc>
          <w:tcPr>
            <w:tcW w:w="3828" w:type="dxa"/>
            <w:gridSpan w:val="2"/>
            <w:tcBorders>
              <w:bottom w:val="single" w:color="000000" w:themeColor="text1" w:sz="24" w:space="0"/>
            </w:tcBorders>
            <w:shd w:val="clear" w:color="auto" w:fill="FFFFFF" w:themeFill="background1"/>
            <w:vAlign w:val="center"/>
          </w:tcPr>
          <w:p w:rsidRPr="00017DEF" w:rsidR="00142123" w:rsidP="00A8331E" w:rsidRDefault="00142123" w14:paraId="3D24BFDB" w14:textId="77777777">
            <w:pPr>
              <w:pStyle w:val="NoSpacing"/>
              <w:rPr>
                <w:rFonts w:ascii="Arial" w:hAnsi="Arial" w:cs="Arial"/>
                <w:lang w:eastAsia="en-GB"/>
              </w:rPr>
            </w:pPr>
            <w:r w:rsidRPr="00017DEF">
              <w:rPr>
                <w:rFonts w:ascii="Arial" w:hAnsi="Arial" w:cs="Arial"/>
                <w:lang w:eastAsia="en-GB"/>
              </w:rPr>
              <w:t>To liaise with the specialist Safeguarding Police Unit</w:t>
            </w:r>
          </w:p>
        </w:tc>
        <w:tc>
          <w:tcPr>
            <w:tcW w:w="6770" w:type="dxa"/>
            <w:gridSpan w:val="2"/>
            <w:tcBorders>
              <w:bottom w:val="single" w:color="000000" w:themeColor="text1" w:sz="24" w:space="0"/>
            </w:tcBorders>
            <w:shd w:val="clear" w:color="auto" w:fill="FFFFFF" w:themeFill="background1"/>
          </w:tcPr>
          <w:p w:rsidRPr="00017DEF" w:rsidR="00142123" w:rsidP="00142123" w:rsidRDefault="00142123" w14:paraId="45E0FE83" w14:textId="77777777">
            <w:pPr>
              <w:pStyle w:val="NoSpacing"/>
              <w:rPr>
                <w:rFonts w:ascii="Arial" w:hAnsi="Arial" w:cs="Arial"/>
                <w:b/>
                <w:lang w:eastAsia="en-GB"/>
              </w:rPr>
            </w:pPr>
            <w:r w:rsidRPr="00017DEF">
              <w:rPr>
                <w:rFonts w:ascii="Arial" w:hAnsi="Arial" w:cs="Arial"/>
                <w:b/>
                <w:lang w:eastAsia="en-GB"/>
              </w:rPr>
              <w:t>Lighthouse Safeguarding Unit – Avon and Somerset Police</w:t>
            </w:r>
          </w:p>
          <w:p w:rsidRPr="00017DEF" w:rsidR="00142123" w:rsidP="00142123" w:rsidRDefault="00A8331E" w14:paraId="6390CC24" w14:textId="77777777">
            <w:pPr>
              <w:pStyle w:val="NoSpacing"/>
              <w:rPr>
                <w:rFonts w:ascii="Arial" w:hAnsi="Arial" w:cs="Arial"/>
                <w:b/>
                <w:lang w:eastAsia="en-GB"/>
              </w:rPr>
            </w:pPr>
            <w:r w:rsidRPr="00017DEF">
              <w:rPr>
                <w:rFonts w:ascii="Arial" w:hAnsi="Arial" w:cs="Arial"/>
                <w:b/>
                <w:lang w:eastAsia="en-GB"/>
              </w:rPr>
              <w:t>01278 649228</w:t>
            </w:r>
          </w:p>
        </w:tc>
      </w:tr>
      <w:tr w:rsidRPr="00017DEF" w:rsidR="00A8331E" w:rsidTr="003C7CBC" w14:paraId="630C6F10" w14:textId="77777777">
        <w:trPr>
          <w:trHeight w:val="381"/>
        </w:trPr>
        <w:tc>
          <w:tcPr>
            <w:tcW w:w="3296" w:type="dxa"/>
            <w:tcBorders>
              <w:bottom w:val="single" w:color="000000" w:themeColor="text1" w:sz="24" w:space="0"/>
            </w:tcBorders>
            <w:shd w:val="clear" w:color="auto" w:fill="FFFFFF" w:themeFill="background1"/>
            <w:vAlign w:val="center"/>
          </w:tcPr>
          <w:p w:rsidRPr="00017DEF" w:rsidR="00EF0D61" w:rsidP="00A8331E" w:rsidRDefault="005E5FCA" w14:paraId="71B1C89A" w14:textId="77777777">
            <w:pPr>
              <w:pStyle w:val="NoSpacing"/>
              <w:jc w:val="center"/>
              <w:rPr>
                <w:rFonts w:ascii="Arial" w:hAnsi="Arial" w:cs="Arial"/>
                <w:b/>
                <w:lang w:eastAsia="en-GB"/>
              </w:rPr>
            </w:pPr>
            <w:r w:rsidRPr="00017DEF">
              <w:rPr>
                <w:rFonts w:ascii="Arial" w:hAnsi="Arial" w:cs="Arial"/>
                <w:b/>
                <w:lang w:eastAsia="en-GB"/>
              </w:rPr>
              <w:t xml:space="preserve">DSL Consultation Line </w:t>
            </w:r>
          </w:p>
          <w:p w:rsidRPr="00017DEF" w:rsidR="00A8331E" w:rsidP="00A8331E" w:rsidRDefault="005E5FCA" w14:paraId="4C69BFBE" w14:textId="77777777">
            <w:pPr>
              <w:pStyle w:val="NoSpacing"/>
              <w:jc w:val="center"/>
              <w:rPr>
                <w:rFonts w:ascii="Arial" w:hAnsi="Arial" w:cs="Arial"/>
                <w:lang w:eastAsia="en-GB"/>
              </w:rPr>
            </w:pPr>
            <w:r w:rsidRPr="00017DEF">
              <w:rPr>
                <w:rFonts w:ascii="Arial" w:hAnsi="Arial" w:cs="Arial"/>
                <w:bCs/>
                <w:lang w:eastAsia="en-GB"/>
              </w:rPr>
              <w:t>0300 123 3078</w:t>
            </w:r>
          </w:p>
        </w:tc>
        <w:tc>
          <w:tcPr>
            <w:tcW w:w="3296" w:type="dxa"/>
            <w:gridSpan w:val="2"/>
            <w:tcBorders>
              <w:bottom w:val="single" w:color="000000" w:themeColor="text1" w:sz="24" w:space="0"/>
            </w:tcBorders>
            <w:shd w:val="clear" w:color="auto" w:fill="FFFFFF" w:themeFill="background1"/>
            <w:vAlign w:val="center"/>
          </w:tcPr>
          <w:p w:rsidRPr="00017DEF" w:rsidR="00A8331E" w:rsidP="00A8331E" w:rsidRDefault="000425EE" w14:paraId="0FEDC959" w14:textId="77777777">
            <w:pPr>
              <w:pStyle w:val="NoSpacing"/>
              <w:jc w:val="center"/>
              <w:rPr>
                <w:rFonts w:ascii="Arial" w:hAnsi="Arial" w:cs="Arial"/>
                <w:b/>
                <w:bCs/>
                <w:lang w:eastAsia="en-GB"/>
              </w:rPr>
            </w:pPr>
            <w:r w:rsidRPr="00017DEF">
              <w:rPr>
                <w:rFonts w:ascii="Arial" w:hAnsi="Arial" w:cs="Arial"/>
                <w:b/>
                <w:bCs/>
                <w:lang w:eastAsia="en-GB"/>
              </w:rPr>
              <w:t>Inclusion Advice Line</w:t>
            </w:r>
          </w:p>
          <w:p w:rsidRPr="00017DEF" w:rsidR="00997082" w:rsidP="00A8331E" w:rsidRDefault="000425EE" w14:paraId="30E51F94" w14:textId="77777777">
            <w:pPr>
              <w:pStyle w:val="NoSpacing"/>
              <w:jc w:val="center"/>
              <w:rPr>
                <w:rFonts w:ascii="Arial" w:hAnsi="Arial" w:cs="Arial"/>
                <w:lang w:eastAsia="en-GB"/>
              </w:rPr>
            </w:pPr>
            <w:r w:rsidRPr="00017DEF">
              <w:rPr>
                <w:rFonts w:ascii="Arial" w:hAnsi="Arial" w:cs="Arial"/>
                <w:lang w:eastAsia="en-GB"/>
              </w:rPr>
              <w:t>0300 123 2224</w:t>
            </w:r>
          </w:p>
          <w:p w:rsidRPr="00017DEF" w:rsidR="00C35F67" w:rsidP="00A8331E" w:rsidRDefault="0048750B" w14:paraId="30520F55" w14:textId="4C27790E">
            <w:pPr>
              <w:pStyle w:val="NoSpacing"/>
              <w:jc w:val="center"/>
              <w:rPr>
                <w:rFonts w:ascii="Arial" w:hAnsi="Arial" w:cs="Arial"/>
                <w:lang w:eastAsia="en-GB"/>
              </w:rPr>
            </w:pPr>
            <w:hyperlink w:history="1" r:id="rId113">
              <w:r w:rsidRPr="00017DEF" w:rsidR="009026BE">
                <w:rPr>
                  <w:rFonts w:ascii="Arial" w:hAnsi="Arial" w:cs="Arial"/>
                  <w:color w:val="0000FF"/>
                  <w:u w:val="single"/>
                </w:rPr>
                <w:t>Contact the Inclusion Advice Line - Somerset Council</w:t>
              </w:r>
            </w:hyperlink>
          </w:p>
        </w:tc>
        <w:tc>
          <w:tcPr>
            <w:tcW w:w="4006" w:type="dxa"/>
            <w:tcBorders>
              <w:bottom w:val="single" w:color="000000" w:themeColor="text1" w:sz="24" w:space="0"/>
            </w:tcBorders>
            <w:shd w:val="clear" w:color="auto" w:fill="FFFFFF" w:themeFill="background1"/>
            <w:vAlign w:val="center"/>
          </w:tcPr>
          <w:p w:rsidRPr="00017DEF" w:rsidR="00A8331E" w:rsidP="00A8331E" w:rsidRDefault="003E70DB" w14:paraId="57230BF7" w14:textId="77777777">
            <w:pPr>
              <w:pStyle w:val="NoSpacing"/>
              <w:jc w:val="center"/>
              <w:rPr>
                <w:rFonts w:ascii="Arial" w:hAnsi="Arial" w:cs="Arial"/>
                <w:b/>
                <w:bCs/>
                <w:lang w:eastAsia="en-GB"/>
              </w:rPr>
            </w:pPr>
            <w:r w:rsidRPr="00017DEF">
              <w:rPr>
                <w:rFonts w:ascii="Arial" w:hAnsi="Arial" w:cs="Arial"/>
                <w:b/>
                <w:bCs/>
                <w:lang w:eastAsia="en-GB"/>
              </w:rPr>
              <w:t xml:space="preserve">Critical Incident Support </w:t>
            </w:r>
          </w:p>
          <w:p w:rsidRPr="00017DEF" w:rsidR="00205FC2" w:rsidP="00205FC2" w:rsidRDefault="00994E20" w14:paraId="29AF5B51" w14:textId="77777777">
            <w:pPr>
              <w:pStyle w:val="NoSpacing"/>
              <w:jc w:val="center"/>
              <w:rPr>
                <w:rFonts w:ascii="Arial" w:hAnsi="Arial" w:cs="Arial"/>
                <w:lang w:eastAsia="en-GB"/>
              </w:rPr>
            </w:pPr>
            <w:r w:rsidRPr="00017DEF">
              <w:rPr>
                <w:rFonts w:ascii="Arial" w:hAnsi="Arial" w:cs="Arial"/>
                <w:lang w:eastAsia="en-GB"/>
              </w:rPr>
              <w:t xml:space="preserve">EPS </w:t>
            </w:r>
            <w:r w:rsidRPr="00017DEF" w:rsidR="00205FC2">
              <w:rPr>
                <w:rFonts w:ascii="Arial" w:hAnsi="Arial" w:cs="Arial"/>
                <w:lang w:eastAsia="en-GB"/>
              </w:rPr>
              <w:t>0300 123 2224</w:t>
            </w:r>
          </w:p>
          <w:p w:rsidRPr="00017DEF" w:rsidR="00785A96" w:rsidP="00A8331E" w:rsidRDefault="00785A96" w14:paraId="768EE5A2" w14:textId="474EF902">
            <w:pPr>
              <w:pStyle w:val="NoSpacing"/>
              <w:jc w:val="center"/>
              <w:rPr>
                <w:rFonts w:ascii="Arial" w:hAnsi="Arial" w:cs="Arial"/>
                <w:lang w:eastAsia="en-GB"/>
              </w:rPr>
            </w:pPr>
          </w:p>
        </w:tc>
      </w:tr>
      <w:tr w:rsidRPr="00017DEF" w:rsidR="0030403D" w:rsidTr="003C7CBC" w14:paraId="42775020" w14:textId="77777777">
        <w:trPr>
          <w:trHeight w:val="624"/>
        </w:trPr>
        <w:tc>
          <w:tcPr>
            <w:tcW w:w="10598" w:type="dxa"/>
            <w:gridSpan w:val="4"/>
            <w:tcBorders>
              <w:left w:val="nil"/>
              <w:right w:val="nil"/>
            </w:tcBorders>
            <w:shd w:val="clear" w:color="auto" w:fill="FFFFFF" w:themeFill="background1"/>
            <w:vAlign w:val="center"/>
          </w:tcPr>
          <w:p w:rsidRPr="00017DEF" w:rsidR="000D2AE3" w:rsidP="0030403D" w:rsidRDefault="000D2AE3" w14:paraId="6F0D9259" w14:textId="77777777">
            <w:pPr>
              <w:spacing w:after="0"/>
              <w:rPr>
                <w:rFonts w:ascii="Arial" w:hAnsi="Arial" w:eastAsia="Arial Rounded" w:cs="Arial"/>
                <w:b/>
                <w:lang w:eastAsia="en-GB"/>
              </w:rPr>
            </w:pPr>
          </w:p>
          <w:p w:rsidRPr="00017DEF" w:rsidR="0030403D" w:rsidP="0030403D" w:rsidRDefault="0030403D" w14:paraId="76B462DB" w14:textId="77777777">
            <w:pPr>
              <w:spacing w:after="0"/>
              <w:rPr>
                <w:rFonts w:ascii="Arial" w:hAnsi="Arial" w:eastAsia="Arial Rounded" w:cs="Arial"/>
                <w:b/>
                <w:lang w:eastAsia="en-GB"/>
              </w:rPr>
            </w:pPr>
            <w:r w:rsidRPr="00017DEF">
              <w:rPr>
                <w:rFonts w:ascii="Arial" w:hAnsi="Arial" w:eastAsia="Arial Rounded" w:cs="Arial"/>
                <w:b/>
                <w:lang w:eastAsia="en-GB"/>
              </w:rPr>
              <w:t>If you have concerns about a professional working with a child:</w:t>
            </w:r>
          </w:p>
          <w:p w:rsidRPr="00017DEF" w:rsidR="000D2AE3" w:rsidP="0030403D" w:rsidRDefault="000D2AE3" w14:paraId="01415570" w14:textId="77777777">
            <w:pPr>
              <w:spacing w:after="0"/>
              <w:rPr>
                <w:rFonts w:ascii="Arial" w:hAnsi="Arial" w:eastAsia="Arial Rounded" w:cs="Arial"/>
                <w:b/>
                <w:lang w:eastAsia="en-GB"/>
              </w:rPr>
            </w:pPr>
          </w:p>
        </w:tc>
      </w:tr>
      <w:tr w:rsidRPr="00017DEF" w:rsidR="0030403D" w:rsidTr="000D5773" w14:paraId="7B462B0D" w14:textId="77777777">
        <w:tc>
          <w:tcPr>
            <w:tcW w:w="3828" w:type="dxa"/>
            <w:gridSpan w:val="2"/>
            <w:tcBorders>
              <w:bottom w:val="single" w:color="000000" w:themeColor="text1" w:sz="24" w:space="0"/>
            </w:tcBorders>
            <w:shd w:val="clear" w:color="auto" w:fill="FFFFFF" w:themeFill="background1"/>
            <w:vAlign w:val="bottom"/>
          </w:tcPr>
          <w:p w:rsidRPr="00017DEF" w:rsidR="0030403D" w:rsidP="00142123" w:rsidRDefault="0030403D" w14:paraId="7649BC6E" w14:textId="77777777">
            <w:pPr>
              <w:rPr>
                <w:rFonts w:ascii="Arial" w:hAnsi="Arial" w:eastAsia="Arial Rounded" w:cs="Arial"/>
                <w:lang w:eastAsia="en-GB"/>
              </w:rPr>
            </w:pPr>
            <w:r w:rsidRPr="00017DEF">
              <w:rPr>
                <w:rFonts w:ascii="Arial" w:hAnsi="Arial" w:eastAsia="Arial Rounded" w:cs="Arial"/>
                <w:lang w:eastAsia="en-GB"/>
              </w:rPr>
              <w:t>To raise concerns and ask for guidance in relation to the conduct of someone who works with children.</w:t>
            </w:r>
          </w:p>
        </w:tc>
        <w:tc>
          <w:tcPr>
            <w:tcW w:w="6770" w:type="dxa"/>
            <w:gridSpan w:val="2"/>
            <w:tcBorders>
              <w:bottom w:val="single" w:color="000000" w:themeColor="text1" w:sz="24" w:space="0"/>
            </w:tcBorders>
            <w:shd w:val="clear" w:color="auto" w:fill="FFFFFF" w:themeFill="background1"/>
            <w:vAlign w:val="center"/>
          </w:tcPr>
          <w:p w:rsidRPr="00017DEF" w:rsidR="0030403D" w:rsidP="0030403D" w:rsidRDefault="0030403D" w14:paraId="05CEC758" w14:textId="77777777">
            <w:pPr>
              <w:pStyle w:val="Heading2"/>
              <w:spacing w:line="276" w:lineRule="auto"/>
              <w:rPr>
                <w:rFonts w:eastAsia="Arial Rounded" w:cs="Arial"/>
                <w:sz w:val="22"/>
                <w:szCs w:val="22"/>
              </w:rPr>
            </w:pPr>
            <w:bookmarkStart w:name="_Local_Authority_Designated" w:id="35"/>
            <w:bookmarkEnd w:id="35"/>
            <w:r w:rsidRPr="00017DEF">
              <w:rPr>
                <w:rFonts w:eastAsia="Arial Rounded" w:cs="Arial"/>
                <w:sz w:val="22"/>
                <w:szCs w:val="22"/>
              </w:rPr>
              <w:t>Local Authority Designated Officer - (LADO)</w:t>
            </w:r>
          </w:p>
          <w:p w:rsidRPr="00017DEF" w:rsidR="00365FB2" w:rsidP="00365FB2" w:rsidRDefault="0048750B" w14:paraId="68C2265A" w14:textId="77777777">
            <w:pPr>
              <w:rPr>
                <w:rFonts w:ascii="Arial" w:hAnsi="Arial" w:cs="Arial"/>
                <w:lang w:eastAsia="en-GB"/>
              </w:rPr>
            </w:pPr>
            <w:hyperlink w:history="1" r:id="rId114">
              <w:r w:rsidRPr="00017DEF" w:rsidR="00365FB2">
                <w:rPr>
                  <w:rStyle w:val="Hyperlink"/>
                  <w:rFonts w:ascii="Arial" w:hAnsi="Arial" w:cs="Arial"/>
                </w:rPr>
                <w:t>Allegations Management - Somerset Safeguarding Children Partnership</w:t>
              </w:r>
            </w:hyperlink>
          </w:p>
        </w:tc>
      </w:tr>
      <w:tr w:rsidRPr="00017DEF" w:rsidR="0030403D" w:rsidTr="002B78AC" w14:paraId="52055E01" w14:textId="77777777">
        <w:trPr>
          <w:trHeight w:val="461"/>
        </w:trPr>
        <w:tc>
          <w:tcPr>
            <w:tcW w:w="10598" w:type="dxa"/>
            <w:gridSpan w:val="4"/>
            <w:tcBorders>
              <w:left w:val="nil"/>
              <w:right w:val="nil"/>
            </w:tcBorders>
            <w:shd w:val="clear" w:color="auto" w:fill="FFFFFF" w:themeFill="background1"/>
            <w:vAlign w:val="center"/>
          </w:tcPr>
          <w:p w:rsidRPr="00017DEF" w:rsidR="000D2AE3" w:rsidP="0030403D" w:rsidRDefault="000D2AE3" w14:paraId="4DEE8231" w14:textId="77777777">
            <w:pPr>
              <w:spacing w:after="0" w:line="240" w:lineRule="auto"/>
              <w:rPr>
                <w:rFonts w:ascii="Arial" w:hAnsi="Arial" w:eastAsia="Arial Rounded" w:cs="Arial"/>
                <w:b/>
                <w:lang w:eastAsia="en-GB"/>
              </w:rPr>
            </w:pPr>
          </w:p>
        </w:tc>
      </w:tr>
      <w:tr w:rsidRPr="00017DEF" w:rsidR="0030403D" w:rsidTr="00CD0AE8" w14:paraId="31432F27" w14:textId="77777777">
        <w:trPr>
          <w:trHeight w:val="1097"/>
        </w:trPr>
        <w:tc>
          <w:tcPr>
            <w:tcW w:w="10598" w:type="dxa"/>
            <w:gridSpan w:val="4"/>
            <w:shd w:val="clear" w:color="auto" w:fill="FFFFFF" w:themeFill="background1"/>
            <w:vAlign w:val="center"/>
          </w:tcPr>
          <w:p w:rsidRPr="00017DEF" w:rsidR="0005100D" w:rsidP="002B78AC" w:rsidRDefault="0005100D" w14:paraId="32F41BCA" w14:textId="77777777">
            <w:pPr>
              <w:spacing w:after="0" w:line="240" w:lineRule="auto"/>
              <w:rPr>
                <w:rFonts w:ascii="Arial" w:hAnsi="Arial" w:cs="Arial"/>
                <w:b/>
                <w:bCs/>
              </w:rPr>
            </w:pPr>
            <w:r w:rsidRPr="00017DEF">
              <w:rPr>
                <w:rFonts w:ascii="Arial" w:hAnsi="Arial" w:eastAsia="Arial Rounded" w:cs="Arial"/>
                <w:b/>
                <w:lang w:eastAsia="en-GB"/>
              </w:rPr>
              <w:t xml:space="preserve">For information, </w:t>
            </w:r>
            <w:r w:rsidRPr="00017DEF">
              <w:rPr>
                <w:rFonts w:ascii="Arial" w:hAnsi="Arial" w:eastAsia="Arial Rounded" w:cs="Arial"/>
                <w:b/>
                <w:bCs/>
                <w:lang w:eastAsia="en-GB"/>
              </w:rPr>
              <w:t>advice,</w:t>
            </w:r>
            <w:r w:rsidRPr="00017DEF">
              <w:rPr>
                <w:rFonts w:ascii="Arial" w:hAnsi="Arial" w:eastAsia="Arial Rounded" w:cs="Arial"/>
                <w:b/>
                <w:lang w:eastAsia="en-GB"/>
              </w:rPr>
              <w:t xml:space="preserve"> and guidance in relation to safeguarding policy and procedures:</w:t>
            </w:r>
          </w:p>
          <w:p w:rsidRPr="00017DEF" w:rsidR="00CD0AE8" w:rsidP="000D2AE3" w:rsidRDefault="00AF6CDC" w14:paraId="59DADC8A" w14:textId="77777777">
            <w:pPr>
              <w:spacing w:after="0"/>
              <w:rPr>
                <w:rFonts w:ascii="Arial" w:hAnsi="Arial" w:cs="Arial"/>
              </w:rPr>
            </w:pPr>
            <w:r w:rsidRPr="00017DEF">
              <w:rPr>
                <w:rFonts w:ascii="Arial" w:hAnsi="Arial" w:cs="Arial"/>
                <w:b/>
                <w:bCs/>
              </w:rPr>
              <w:t>Education Safeguarding Leads</w:t>
            </w:r>
            <w:r w:rsidRPr="00017DEF">
              <w:rPr>
                <w:rFonts w:ascii="Arial" w:hAnsi="Arial" w:cs="Arial"/>
              </w:rPr>
              <w:t xml:space="preserve"> </w:t>
            </w:r>
            <w:hyperlink w:history="1" r:id="rId115">
              <w:r w:rsidRPr="00017DEF">
                <w:rPr>
                  <w:rStyle w:val="Hyperlink"/>
                  <w:rFonts w:ascii="Arial" w:hAnsi="Arial" w:cs="Arial"/>
                </w:rPr>
                <w:t>Educationsafeguardinglead@somerset.gov.uk</w:t>
              </w:r>
            </w:hyperlink>
          </w:p>
          <w:p w:rsidRPr="00017DEF" w:rsidR="0030403D" w:rsidP="000D2AE3" w:rsidRDefault="00CD0AE8" w14:paraId="3C4B70E6" w14:textId="77777777">
            <w:pPr>
              <w:spacing w:after="0"/>
              <w:rPr>
                <w:rFonts w:ascii="Arial" w:hAnsi="Arial" w:cs="Arial"/>
              </w:rPr>
            </w:pPr>
            <w:r w:rsidRPr="00017DEF">
              <w:rPr>
                <w:rFonts w:ascii="Arial" w:hAnsi="Arial" w:cs="Arial"/>
              </w:rPr>
              <w:t xml:space="preserve">Katherine Hollinghurst (East) </w:t>
            </w:r>
            <w:hyperlink w:history="1" r:id="rId116">
              <w:r w:rsidRPr="00017DEF">
                <w:rPr>
                  <w:rStyle w:val="Hyperlink"/>
                  <w:rFonts w:ascii="Arial" w:hAnsi="Arial" w:cs="Arial"/>
                </w:rPr>
                <w:t>Katherine.hollinghurst@somerset.gov.uk</w:t>
              </w:r>
            </w:hyperlink>
          </w:p>
          <w:p w:rsidRPr="00017DEF" w:rsidR="00CD0AE8" w:rsidP="000D2AE3" w:rsidRDefault="00CD0AE8" w14:paraId="35370E6F" w14:textId="77777777">
            <w:pPr>
              <w:spacing w:after="0"/>
              <w:rPr>
                <w:rFonts w:ascii="Arial" w:hAnsi="Arial" w:eastAsia="Arial Rounded" w:cs="Arial"/>
                <w:lang w:eastAsia="en-GB"/>
              </w:rPr>
            </w:pPr>
            <w:r w:rsidRPr="00017DEF">
              <w:rPr>
                <w:rFonts w:ascii="Arial" w:hAnsi="Arial" w:cs="Arial"/>
              </w:rPr>
              <w:t xml:space="preserve">Beth Ollive (West) </w:t>
            </w:r>
            <w:hyperlink w:history="1" r:id="rId117">
              <w:r w:rsidRPr="00017DEF">
                <w:rPr>
                  <w:rStyle w:val="Hyperlink"/>
                  <w:rFonts w:ascii="Arial" w:hAnsi="Arial" w:cs="Arial"/>
                </w:rPr>
                <w:t>Beth.ollive@somerset.gov.uk</w:t>
              </w:r>
            </w:hyperlink>
            <w:r w:rsidRPr="00017DEF">
              <w:rPr>
                <w:rFonts w:ascii="Arial" w:hAnsi="Arial" w:cs="Arial"/>
              </w:rPr>
              <w:t xml:space="preserve"> </w:t>
            </w:r>
          </w:p>
          <w:p w:rsidRPr="00017DEF" w:rsidR="003C7CBC" w:rsidP="000D2AE3" w:rsidRDefault="00205FC2" w14:paraId="1C317ADD" w14:textId="7B5DD996">
            <w:pPr>
              <w:spacing w:after="0"/>
              <w:rPr>
                <w:rFonts w:ascii="Arial" w:hAnsi="Arial" w:eastAsia="Arial Rounded" w:cs="Arial"/>
                <w:lang w:eastAsia="en-GB"/>
              </w:rPr>
            </w:pPr>
            <w:r>
              <w:rPr>
                <w:rFonts w:ascii="Arial" w:hAnsi="Arial" w:eastAsia="Arial Rounded" w:cs="Arial"/>
                <w:lang w:eastAsia="en-GB"/>
              </w:rPr>
              <w:t xml:space="preserve">Hari Fuller (Early Years) </w:t>
            </w:r>
            <w:hyperlink w:history="1" r:id="rId118">
              <w:r w:rsidRPr="003C5BE8">
                <w:rPr>
                  <w:rStyle w:val="Hyperlink"/>
                  <w:rFonts w:ascii="Arial" w:hAnsi="Arial" w:eastAsia="Arial Rounded" w:cs="Arial"/>
                  <w:lang w:eastAsia="en-GB"/>
                </w:rPr>
                <w:t>Harriet.fuller@somerset.gov.uk</w:t>
              </w:r>
            </w:hyperlink>
            <w:r>
              <w:rPr>
                <w:rFonts w:ascii="Arial" w:hAnsi="Arial" w:eastAsia="Arial Rounded" w:cs="Arial"/>
                <w:lang w:eastAsia="en-GB"/>
              </w:rPr>
              <w:t xml:space="preserve"> </w:t>
            </w:r>
          </w:p>
        </w:tc>
      </w:tr>
      <w:tr w:rsidRPr="00017DEF" w:rsidR="00CD0AE8" w:rsidTr="003F030B" w14:paraId="6CEAB5DA" w14:textId="77777777">
        <w:trPr>
          <w:trHeight w:val="960"/>
        </w:trPr>
        <w:tc>
          <w:tcPr>
            <w:tcW w:w="10598" w:type="dxa"/>
            <w:gridSpan w:val="4"/>
            <w:shd w:val="clear" w:color="auto" w:fill="FFFFFF" w:themeFill="background1"/>
            <w:vAlign w:val="center"/>
          </w:tcPr>
          <w:p w:rsidRPr="00017DEF" w:rsidR="00CD0AE8" w:rsidP="002B78AC" w:rsidRDefault="00721476" w14:paraId="7974ADDA" w14:textId="6658284D">
            <w:pPr>
              <w:spacing w:after="0"/>
              <w:rPr>
                <w:rFonts w:ascii="Arial" w:hAnsi="Arial" w:cs="Arial"/>
                <w:b/>
                <w:bCs/>
              </w:rPr>
            </w:pPr>
            <w:r w:rsidRPr="00017DEF">
              <w:rPr>
                <w:rFonts w:ascii="Arial" w:hAnsi="Arial" w:cs="Arial"/>
                <w:b/>
                <w:bCs/>
              </w:rPr>
              <w:t>For advice and support in relation to</w:t>
            </w:r>
            <w:r w:rsidRPr="00017DEF" w:rsidR="00186E50">
              <w:rPr>
                <w:rFonts w:ascii="Arial" w:hAnsi="Arial" w:cs="Arial"/>
                <w:b/>
                <w:bCs/>
              </w:rPr>
              <w:t xml:space="preserve"> </w:t>
            </w:r>
            <w:r w:rsidRPr="00017DEF" w:rsidR="00186E50">
              <w:rPr>
                <w:rFonts w:ascii="Arial" w:hAnsi="Arial" w:cs="Arial"/>
                <w:b/>
                <w:bCs/>
                <w:color w:val="FF0000"/>
              </w:rPr>
              <w:t>Critical Incidents</w:t>
            </w:r>
            <w:r w:rsidRPr="00017DEF" w:rsidR="00186E50">
              <w:rPr>
                <w:rFonts w:ascii="Arial" w:hAnsi="Arial" w:cs="Arial"/>
                <w:b/>
                <w:bCs/>
              </w:rPr>
              <w:t>,</w:t>
            </w:r>
            <w:r w:rsidRPr="00017DEF">
              <w:rPr>
                <w:rFonts w:ascii="Arial" w:hAnsi="Arial" w:cs="Arial"/>
                <w:b/>
                <w:bCs/>
              </w:rPr>
              <w:t xml:space="preserve"> attendance, SEND, Children Looked After:</w:t>
            </w:r>
          </w:p>
          <w:p w:rsidRPr="00017DEF" w:rsidR="00556E9B" w:rsidP="000D2AE3" w:rsidRDefault="0048750B" w14:paraId="0C3E775D" w14:textId="77777777">
            <w:pPr>
              <w:spacing w:after="0"/>
              <w:rPr>
                <w:rFonts w:ascii="Arial" w:hAnsi="Arial" w:cs="Arial"/>
                <w:b/>
                <w:bCs/>
              </w:rPr>
            </w:pPr>
            <w:hyperlink w:history="1" r:id="rId119">
              <w:r w:rsidRPr="00017DEF" w:rsidR="006E775B">
                <w:rPr>
                  <w:rStyle w:val="Hyperlink"/>
                  <w:rFonts w:ascii="Arial" w:hAnsi="Arial" w:cs="Arial"/>
                </w:rPr>
                <w:t>Inclusion Advice Line</w:t>
              </w:r>
            </w:hyperlink>
          </w:p>
          <w:p w:rsidRPr="00017DEF" w:rsidR="00297417" w:rsidP="006E775B" w:rsidRDefault="00297417" w14:paraId="5375E54E" w14:textId="77777777">
            <w:pPr>
              <w:spacing w:after="0"/>
              <w:rPr>
                <w:rFonts w:ascii="Arial" w:hAnsi="Arial" w:cs="Arial"/>
                <w:b/>
                <w:bCs/>
              </w:rPr>
            </w:pPr>
          </w:p>
        </w:tc>
      </w:tr>
      <w:tr w:rsidRPr="00017DEF" w:rsidR="0030403D" w:rsidTr="009348D7" w14:paraId="4910FF21" w14:textId="77777777">
        <w:trPr>
          <w:trHeight w:val="894"/>
        </w:trPr>
        <w:tc>
          <w:tcPr>
            <w:tcW w:w="3828" w:type="dxa"/>
            <w:gridSpan w:val="2"/>
            <w:tcBorders>
              <w:top w:val="single" w:color="000000" w:themeColor="text1" w:sz="24" w:space="0"/>
              <w:left w:val="single" w:color="000000" w:themeColor="text1" w:sz="24" w:space="0"/>
              <w:bottom w:val="single" w:color="000000" w:themeColor="text1" w:sz="24" w:space="0"/>
              <w:right w:val="single" w:color="000000" w:themeColor="text1" w:sz="24" w:space="0"/>
            </w:tcBorders>
            <w:shd w:val="clear" w:color="auto" w:fill="FFFFFF" w:themeFill="background1"/>
            <w:vAlign w:val="center"/>
          </w:tcPr>
          <w:p w:rsidRPr="00017DEF" w:rsidR="0030403D" w:rsidP="008E6C3F" w:rsidRDefault="008E6C3F" w14:paraId="034F6835" w14:textId="77777777">
            <w:pPr>
              <w:rPr>
                <w:rFonts w:ascii="Arial" w:hAnsi="Arial" w:eastAsia="Arial Rounded" w:cs="Arial"/>
                <w:lang w:eastAsia="en-GB"/>
              </w:rPr>
            </w:pPr>
            <w:r w:rsidRPr="00017DEF">
              <w:rPr>
                <w:rFonts w:ascii="Arial" w:hAnsi="Arial" w:eastAsia="Arial Rounded" w:cs="Arial"/>
                <w:lang w:eastAsia="en-GB"/>
              </w:rPr>
              <w:t>Child sexual exploitation &amp; child criminal exploitation</w:t>
            </w:r>
          </w:p>
        </w:tc>
        <w:tc>
          <w:tcPr>
            <w:tcW w:w="6770" w:type="dxa"/>
            <w:gridSpan w:val="2"/>
            <w:tcBorders>
              <w:top w:val="single" w:color="000000" w:themeColor="text1" w:sz="24" w:space="0"/>
              <w:left w:val="single" w:color="000000" w:themeColor="text1" w:sz="24" w:space="0"/>
              <w:bottom w:val="single" w:color="000000" w:themeColor="text1" w:sz="24" w:space="0"/>
              <w:right w:val="single" w:color="000000" w:themeColor="text1" w:sz="24" w:space="0"/>
            </w:tcBorders>
            <w:shd w:val="clear" w:color="auto" w:fill="FFFFFF" w:themeFill="background1"/>
          </w:tcPr>
          <w:p w:rsidRPr="00017DEF" w:rsidR="0030403D" w:rsidP="008E6C3F" w:rsidRDefault="0030403D" w14:paraId="185D5E0C" w14:textId="77777777">
            <w:pPr>
              <w:spacing w:after="0"/>
              <w:rPr>
                <w:rFonts w:ascii="Arial" w:hAnsi="Arial" w:eastAsia="Arial Rounded" w:cs="Arial"/>
                <w:b/>
                <w:lang w:eastAsia="en-GB"/>
              </w:rPr>
            </w:pPr>
            <w:r w:rsidRPr="00017DEF">
              <w:rPr>
                <w:rFonts w:ascii="Arial" w:hAnsi="Arial" w:eastAsia="Arial Rounded" w:cs="Arial"/>
                <w:b/>
                <w:lang w:eastAsia="en-GB"/>
              </w:rPr>
              <w:t>Operation Topaz (Avon and Somerset Police)</w:t>
            </w:r>
          </w:p>
          <w:p w:rsidRPr="00017DEF" w:rsidR="0030403D" w:rsidP="008E6C3F" w:rsidRDefault="0048750B" w14:paraId="50EDACF4" w14:textId="77777777">
            <w:pPr>
              <w:spacing w:after="0"/>
              <w:rPr>
                <w:rFonts w:ascii="Arial" w:hAnsi="Arial" w:eastAsia="Arial Rounded" w:cs="Arial"/>
                <w:lang w:eastAsia="en-GB"/>
              </w:rPr>
            </w:pPr>
            <w:hyperlink r:id="rId120">
              <w:r w:rsidRPr="00017DEF" w:rsidR="0030403D">
                <w:rPr>
                  <w:rFonts w:ascii="Arial" w:hAnsi="Arial" w:eastAsia="Arial Rounded" w:cs="Arial"/>
                  <w:color w:val="0000FF"/>
                  <w:u w:val="single"/>
                  <w:lang w:eastAsia="en-GB"/>
                </w:rPr>
                <w:t>https://www.avonandsomerset.police.uk/forms/vul</w:t>
              </w:r>
            </w:hyperlink>
          </w:p>
        </w:tc>
      </w:tr>
      <w:tr w:rsidRPr="00017DEF" w:rsidR="0030403D" w:rsidTr="009348D7" w14:paraId="7005E6B6" w14:textId="77777777">
        <w:tc>
          <w:tcPr>
            <w:tcW w:w="3828" w:type="dxa"/>
            <w:gridSpan w:val="2"/>
            <w:tcBorders>
              <w:top w:val="single" w:color="000000" w:themeColor="text1" w:sz="24" w:space="0"/>
              <w:left w:val="single" w:color="000000" w:themeColor="text1" w:sz="24" w:space="0"/>
              <w:bottom w:val="single" w:color="000000" w:themeColor="text1" w:sz="24" w:space="0"/>
              <w:right w:val="single" w:color="000000" w:themeColor="text1" w:sz="24" w:space="0"/>
            </w:tcBorders>
            <w:shd w:val="clear" w:color="auto" w:fill="FFFFFF" w:themeFill="background1"/>
            <w:vAlign w:val="center"/>
          </w:tcPr>
          <w:p w:rsidRPr="00017DEF" w:rsidR="0030403D" w:rsidP="0016297E" w:rsidRDefault="0030403D" w14:paraId="2C1883CF" w14:textId="77777777">
            <w:pPr>
              <w:spacing w:after="0"/>
              <w:rPr>
                <w:rFonts w:ascii="Arial" w:hAnsi="Arial" w:eastAsia="Arial Rounded" w:cs="Arial"/>
                <w:lang w:eastAsia="en-GB"/>
              </w:rPr>
            </w:pPr>
            <w:r w:rsidRPr="00017DEF">
              <w:rPr>
                <w:rFonts w:ascii="Arial" w:hAnsi="Arial" w:eastAsia="Arial Rounded" w:cs="Arial"/>
                <w:lang w:eastAsia="en-GB"/>
              </w:rPr>
              <w:t>Child Missing from Education</w:t>
            </w:r>
          </w:p>
        </w:tc>
        <w:tc>
          <w:tcPr>
            <w:tcW w:w="6770" w:type="dxa"/>
            <w:gridSpan w:val="2"/>
            <w:tcBorders>
              <w:top w:val="single" w:color="000000" w:themeColor="text1" w:sz="24" w:space="0"/>
              <w:left w:val="single" w:color="000000" w:themeColor="text1" w:sz="24" w:space="0"/>
              <w:bottom w:val="single" w:color="000000" w:themeColor="text1" w:sz="24" w:space="0"/>
              <w:right w:val="single" w:color="000000" w:themeColor="text1" w:sz="24" w:space="0"/>
            </w:tcBorders>
            <w:shd w:val="clear" w:color="auto" w:fill="FFFFFF" w:themeFill="background1"/>
            <w:vAlign w:val="center"/>
          </w:tcPr>
          <w:p w:rsidRPr="00017DEF" w:rsidR="0030403D" w:rsidP="001936D8" w:rsidRDefault="0048750B" w14:paraId="4385687A" w14:textId="77777777">
            <w:pPr>
              <w:pStyle w:val="NoSpacing"/>
              <w:rPr>
                <w:rFonts w:ascii="Arial" w:hAnsi="Arial" w:cs="Arial"/>
                <w:lang w:eastAsia="en-GB"/>
              </w:rPr>
            </w:pPr>
            <w:hyperlink w:history="1" r:id="rId121">
              <w:r w:rsidRPr="00017DEF" w:rsidR="00297417">
                <w:rPr>
                  <w:rStyle w:val="Hyperlink"/>
                  <w:rFonts w:ascii="Arial" w:hAnsi="Arial" w:cs="Arial"/>
                </w:rPr>
                <w:t>Notify us of a Child Missing from Education (CME) - Somerset Council</w:t>
              </w:r>
            </w:hyperlink>
          </w:p>
        </w:tc>
      </w:tr>
      <w:tr w:rsidRPr="00017DEF" w:rsidR="0030403D" w:rsidTr="009348D7" w14:paraId="77184632" w14:textId="77777777">
        <w:tc>
          <w:tcPr>
            <w:tcW w:w="3828" w:type="dxa"/>
            <w:gridSpan w:val="2"/>
            <w:tcBorders>
              <w:top w:val="single" w:color="000000" w:themeColor="text1" w:sz="24" w:space="0"/>
              <w:left w:val="single" w:color="000000" w:themeColor="text1" w:sz="24" w:space="0"/>
              <w:bottom w:val="single" w:color="000000" w:themeColor="text1" w:sz="24" w:space="0"/>
              <w:right w:val="single" w:color="000000" w:themeColor="text1" w:sz="24" w:space="0"/>
            </w:tcBorders>
            <w:shd w:val="clear" w:color="auto" w:fill="FFFFFF" w:themeFill="background1"/>
            <w:vAlign w:val="center"/>
          </w:tcPr>
          <w:p w:rsidRPr="00017DEF" w:rsidR="0030403D" w:rsidP="0016297E" w:rsidRDefault="008E6C3F" w14:paraId="2D70BE84" w14:textId="77777777">
            <w:pPr>
              <w:spacing w:after="0"/>
              <w:rPr>
                <w:rFonts w:ascii="Arial" w:hAnsi="Arial" w:eastAsia="Arial Rounded" w:cs="Arial"/>
                <w:lang w:eastAsia="en-GB"/>
              </w:rPr>
            </w:pPr>
            <w:r w:rsidRPr="00017DEF">
              <w:rPr>
                <w:rFonts w:ascii="Arial" w:hAnsi="Arial" w:eastAsia="Arial Rounded" w:cs="Arial"/>
                <w:color w:val="0B0C0C"/>
                <w:lang w:eastAsia="en-GB"/>
              </w:rPr>
              <w:t>Children affected by Forced Marriage</w:t>
            </w:r>
          </w:p>
        </w:tc>
        <w:tc>
          <w:tcPr>
            <w:tcW w:w="6770" w:type="dxa"/>
            <w:gridSpan w:val="2"/>
            <w:tcBorders>
              <w:top w:val="single" w:color="000000" w:themeColor="text1" w:sz="24" w:space="0"/>
              <w:left w:val="single" w:color="000000" w:themeColor="text1" w:sz="24" w:space="0"/>
              <w:bottom w:val="single" w:color="000000" w:themeColor="text1" w:sz="24" w:space="0"/>
              <w:right w:val="single" w:color="000000" w:themeColor="text1" w:sz="24" w:space="0"/>
            </w:tcBorders>
            <w:shd w:val="clear" w:color="auto" w:fill="FFFFFF" w:themeFill="background1"/>
            <w:vAlign w:val="center"/>
          </w:tcPr>
          <w:p w:rsidRPr="00017DEF" w:rsidR="0030403D" w:rsidP="001936D8" w:rsidRDefault="0030403D" w14:paraId="5949A518" w14:textId="77777777">
            <w:pPr>
              <w:pStyle w:val="NoSpacing"/>
              <w:rPr>
                <w:rFonts w:ascii="Arial" w:hAnsi="Arial" w:cs="Arial"/>
                <w:b/>
                <w:lang w:eastAsia="en-GB"/>
              </w:rPr>
            </w:pPr>
            <w:r w:rsidRPr="00017DEF">
              <w:rPr>
                <w:rFonts w:ascii="Arial" w:hAnsi="Arial" w:cs="Arial"/>
                <w:b/>
                <w:lang w:eastAsia="en-GB"/>
              </w:rPr>
              <w:t>Forced Marriage Unit</w:t>
            </w:r>
          </w:p>
          <w:p w:rsidRPr="00017DEF" w:rsidR="0016297E" w:rsidP="001936D8" w:rsidRDefault="003C21C9" w14:paraId="794F6D12" w14:textId="77777777">
            <w:pPr>
              <w:pStyle w:val="NoSpacing"/>
              <w:rPr>
                <w:rFonts w:ascii="Arial" w:hAnsi="Arial" w:cs="Arial"/>
                <w:lang w:eastAsia="en-GB"/>
              </w:rPr>
            </w:pPr>
            <w:r w:rsidRPr="00017DEF">
              <w:rPr>
                <w:rFonts w:ascii="Arial" w:hAnsi="Arial" w:cs="Arial"/>
                <w:lang w:eastAsia="en-GB"/>
              </w:rPr>
              <w:t xml:space="preserve">020 7008 0151 </w:t>
            </w:r>
            <w:r w:rsidRPr="00017DEF">
              <w:rPr>
                <w:rFonts w:ascii="Arial" w:hAnsi="Arial" w:cs="Arial"/>
                <w:color w:val="000000"/>
                <w:lang w:eastAsia="en-GB"/>
              </w:rPr>
              <w:t xml:space="preserve"> </w:t>
            </w:r>
            <w:hyperlink w:history="1" r:id="rId122">
              <w:r w:rsidRPr="00017DEF">
                <w:rPr>
                  <w:rStyle w:val="Hyperlink"/>
                  <w:rFonts w:ascii="Arial" w:hAnsi="Arial" w:cs="Arial"/>
                  <w:lang w:eastAsia="en-GB"/>
                </w:rPr>
                <w:t>fmu@fco.gov.uk</w:t>
              </w:r>
            </w:hyperlink>
            <w:r w:rsidRPr="00017DEF">
              <w:rPr>
                <w:rFonts w:ascii="Arial" w:hAnsi="Arial" w:cs="Arial"/>
                <w:color w:val="000000"/>
                <w:lang w:eastAsia="en-GB"/>
              </w:rPr>
              <w:t xml:space="preserve"> </w:t>
            </w:r>
          </w:p>
        </w:tc>
      </w:tr>
      <w:tr w:rsidRPr="00017DEF" w:rsidR="0030403D" w:rsidTr="009348D7" w14:paraId="3A41D64A" w14:textId="77777777">
        <w:tc>
          <w:tcPr>
            <w:tcW w:w="3828" w:type="dxa"/>
            <w:gridSpan w:val="2"/>
            <w:tcBorders>
              <w:top w:val="single" w:color="000000" w:themeColor="text1" w:sz="24" w:space="0"/>
              <w:left w:val="single" w:color="000000" w:themeColor="text1" w:sz="24" w:space="0"/>
              <w:bottom w:val="single" w:color="auto" w:sz="4" w:space="0"/>
              <w:right w:val="single" w:color="000000" w:themeColor="text1" w:sz="24" w:space="0"/>
            </w:tcBorders>
            <w:shd w:val="clear" w:color="auto" w:fill="FFFFFF" w:themeFill="background1"/>
            <w:vAlign w:val="center"/>
          </w:tcPr>
          <w:p w:rsidRPr="00017DEF" w:rsidR="0030403D" w:rsidP="0016297E" w:rsidRDefault="008E6C3F" w14:paraId="7949D356" w14:textId="77777777">
            <w:pPr>
              <w:spacing w:after="0"/>
              <w:rPr>
                <w:rFonts w:ascii="Arial" w:hAnsi="Arial" w:eastAsia="Arial Rounded" w:cs="Arial"/>
                <w:lang w:eastAsia="en-GB"/>
              </w:rPr>
            </w:pPr>
            <w:r w:rsidRPr="00017DEF">
              <w:rPr>
                <w:rFonts w:ascii="Arial" w:hAnsi="Arial" w:eastAsia="Arial Rounded" w:cs="Arial"/>
                <w:lang w:eastAsia="en-GB"/>
              </w:rPr>
              <w:t xml:space="preserve">Online Safety Advice </w:t>
            </w:r>
          </w:p>
        </w:tc>
        <w:tc>
          <w:tcPr>
            <w:tcW w:w="6770" w:type="dxa"/>
            <w:gridSpan w:val="2"/>
            <w:tcBorders>
              <w:top w:val="single" w:color="000000" w:themeColor="text1" w:sz="24" w:space="0"/>
              <w:left w:val="single" w:color="000000" w:themeColor="text1" w:sz="24" w:space="0"/>
              <w:bottom w:val="single" w:color="auto" w:sz="4" w:space="0"/>
              <w:right w:val="single" w:color="000000" w:themeColor="text1" w:sz="24" w:space="0"/>
            </w:tcBorders>
            <w:shd w:val="clear" w:color="auto" w:fill="FFFFFF" w:themeFill="background1"/>
            <w:vAlign w:val="center"/>
          </w:tcPr>
          <w:p w:rsidRPr="00017DEF" w:rsidR="0030403D" w:rsidP="001936D8" w:rsidRDefault="0030403D" w14:paraId="203D8F18" w14:textId="77777777">
            <w:pPr>
              <w:pStyle w:val="NoSpacing"/>
              <w:rPr>
                <w:rFonts w:ascii="Arial" w:hAnsi="Arial" w:cs="Arial"/>
                <w:b/>
                <w:lang w:eastAsia="en-GB"/>
              </w:rPr>
            </w:pPr>
            <w:r w:rsidRPr="00017DEF">
              <w:rPr>
                <w:rFonts w:ascii="Arial" w:hAnsi="Arial" w:cs="Arial"/>
                <w:b/>
                <w:lang w:eastAsia="en-GB"/>
              </w:rPr>
              <w:t>Professional Online Safeguarding Helpline</w:t>
            </w:r>
          </w:p>
          <w:p w:rsidRPr="00017DEF" w:rsidR="0030403D" w:rsidP="001936D8" w:rsidRDefault="0030403D" w14:paraId="74A74124" w14:textId="77777777">
            <w:pPr>
              <w:pStyle w:val="NoSpacing"/>
              <w:rPr>
                <w:rFonts w:ascii="Arial" w:hAnsi="Arial" w:cs="Arial"/>
                <w:lang w:eastAsia="en-GB"/>
              </w:rPr>
            </w:pPr>
            <w:r w:rsidRPr="00017DEF">
              <w:rPr>
                <w:rFonts w:ascii="Arial" w:hAnsi="Arial" w:cs="Arial"/>
                <w:lang w:eastAsia="en-GB"/>
              </w:rPr>
              <w:t>T: 0344 381 4772</w:t>
            </w:r>
          </w:p>
          <w:p w:rsidRPr="00017DEF" w:rsidR="0030403D" w:rsidP="001936D8" w:rsidRDefault="0030403D" w14:paraId="4F7AEF79" w14:textId="77777777">
            <w:pPr>
              <w:pStyle w:val="NoSpacing"/>
              <w:rPr>
                <w:rFonts w:ascii="Arial" w:hAnsi="Arial" w:cs="Arial"/>
                <w:lang w:eastAsia="en-GB"/>
              </w:rPr>
            </w:pPr>
            <w:r w:rsidRPr="00017DEF">
              <w:rPr>
                <w:rFonts w:ascii="Arial" w:hAnsi="Arial" w:cs="Arial"/>
                <w:lang w:eastAsia="en-GB"/>
              </w:rPr>
              <w:t xml:space="preserve">E: </w:t>
            </w:r>
            <w:hyperlink r:id="rId123">
              <w:r w:rsidRPr="00017DEF">
                <w:rPr>
                  <w:rFonts w:ascii="Arial" w:hAnsi="Arial" w:cs="Arial"/>
                  <w:color w:val="000000"/>
                  <w:lang w:eastAsia="en-GB"/>
                </w:rPr>
                <w:t>helpline@saferinternet.org.uk</w:t>
              </w:r>
            </w:hyperlink>
          </w:p>
        </w:tc>
      </w:tr>
      <w:tr w:rsidRPr="00017DEF" w:rsidR="0030403D" w:rsidTr="009348D7" w14:paraId="20965826" w14:textId="77777777">
        <w:tc>
          <w:tcPr>
            <w:tcW w:w="3828" w:type="dxa"/>
            <w:gridSpan w:val="2"/>
            <w:tcBorders>
              <w:top w:val="single" w:color="auto" w:sz="4" w:space="0"/>
              <w:left w:val="single" w:color="000000" w:themeColor="text1" w:sz="24" w:space="0"/>
              <w:bottom w:val="single" w:color="000000" w:themeColor="text1" w:sz="24" w:space="0"/>
              <w:right w:val="single" w:color="000000" w:themeColor="text1" w:sz="24" w:space="0"/>
            </w:tcBorders>
            <w:shd w:val="clear" w:color="auto" w:fill="FFFFFF" w:themeFill="background1"/>
            <w:vAlign w:val="center"/>
          </w:tcPr>
          <w:p w:rsidRPr="00017DEF" w:rsidR="0030403D" w:rsidP="00142123" w:rsidRDefault="2BA14640" w14:paraId="0AC6ACDA" w14:textId="77777777">
            <w:pPr>
              <w:spacing w:after="0"/>
              <w:rPr>
                <w:rFonts w:ascii="Arial" w:hAnsi="Arial" w:eastAsia="Arial Rounded" w:cs="Arial"/>
                <w:lang w:eastAsia="en-GB"/>
              </w:rPr>
            </w:pPr>
            <w:r w:rsidRPr="00017DEF">
              <w:rPr>
                <w:rFonts w:ascii="Arial" w:hAnsi="Arial" w:eastAsia="Arial Rounded" w:cs="Arial"/>
                <w:lang w:eastAsia="en-GB"/>
              </w:rPr>
              <w:t xml:space="preserve">Reporting online sexual abuse and grooming </w:t>
            </w:r>
          </w:p>
        </w:tc>
        <w:tc>
          <w:tcPr>
            <w:tcW w:w="6770" w:type="dxa"/>
            <w:gridSpan w:val="2"/>
            <w:tcBorders>
              <w:top w:val="single" w:color="auto" w:sz="4" w:space="0"/>
              <w:left w:val="single" w:color="000000" w:themeColor="text1" w:sz="24" w:space="0"/>
              <w:bottom w:val="single" w:color="000000" w:themeColor="text1" w:sz="24" w:space="0"/>
              <w:right w:val="single" w:color="000000" w:themeColor="text1" w:sz="24" w:space="0"/>
            </w:tcBorders>
            <w:shd w:val="clear" w:color="auto" w:fill="FFFFFF" w:themeFill="background1"/>
            <w:vAlign w:val="center"/>
          </w:tcPr>
          <w:p w:rsidRPr="00017DEF" w:rsidR="0030403D" w:rsidP="001936D8" w:rsidRDefault="0030403D" w14:paraId="02E1E41E" w14:textId="77777777">
            <w:pPr>
              <w:pStyle w:val="NoSpacing"/>
              <w:rPr>
                <w:rFonts w:ascii="Arial" w:hAnsi="Arial" w:cs="Arial"/>
                <w:b/>
                <w:lang w:eastAsia="en-GB"/>
              </w:rPr>
            </w:pPr>
            <w:r w:rsidRPr="00017DEF">
              <w:rPr>
                <w:rFonts w:ascii="Arial" w:hAnsi="Arial" w:cs="Arial"/>
                <w:b/>
                <w:lang w:eastAsia="en-GB"/>
              </w:rPr>
              <w:t>Child Exploitation and Online Protection command</w:t>
            </w:r>
          </w:p>
          <w:p w:rsidRPr="00017DEF" w:rsidR="0030403D" w:rsidP="001936D8" w:rsidRDefault="0048750B" w14:paraId="2EF8F9DD" w14:textId="77777777">
            <w:pPr>
              <w:pStyle w:val="NoSpacing"/>
              <w:rPr>
                <w:rFonts w:ascii="Arial" w:hAnsi="Arial" w:cs="Arial"/>
                <w:lang w:eastAsia="en-GB"/>
              </w:rPr>
            </w:pPr>
            <w:hyperlink r:id="rId124">
              <w:r w:rsidRPr="00017DEF" w:rsidR="0030403D">
                <w:rPr>
                  <w:rFonts w:ascii="Arial" w:hAnsi="Arial" w:eastAsia="Calibri" w:cs="Arial"/>
                  <w:color w:val="0000FF"/>
                  <w:u w:val="single"/>
                  <w:lang w:eastAsia="en-GB"/>
                </w:rPr>
                <w:t>https://www.ceop.police.uk/ceop-reporting/</w:t>
              </w:r>
            </w:hyperlink>
          </w:p>
        </w:tc>
      </w:tr>
      <w:tr w:rsidRPr="00017DEF" w:rsidR="0030403D" w:rsidTr="009348D7" w14:paraId="12B7A0E3" w14:textId="77777777">
        <w:tc>
          <w:tcPr>
            <w:tcW w:w="3828" w:type="dxa"/>
            <w:gridSpan w:val="2"/>
            <w:tcBorders>
              <w:top w:val="single" w:color="000000" w:themeColor="text1" w:sz="24" w:space="0"/>
              <w:left w:val="single" w:color="000000" w:themeColor="text1" w:sz="24" w:space="0"/>
              <w:bottom w:val="single" w:color="000000" w:themeColor="text1" w:sz="24" w:space="0"/>
              <w:right w:val="single" w:color="000000" w:themeColor="text1" w:sz="24" w:space="0"/>
            </w:tcBorders>
            <w:shd w:val="clear" w:color="auto" w:fill="FFFFFF" w:themeFill="background1"/>
            <w:vAlign w:val="center"/>
          </w:tcPr>
          <w:p w:rsidRPr="00017DEF" w:rsidR="0030403D" w:rsidP="0016297E" w:rsidRDefault="0030403D" w14:paraId="42C07183" w14:textId="77777777">
            <w:pPr>
              <w:spacing w:after="0"/>
              <w:rPr>
                <w:rFonts w:ascii="Arial" w:hAnsi="Arial" w:eastAsia="Arial Rounded" w:cs="Arial"/>
                <w:lang w:eastAsia="en-GB"/>
              </w:rPr>
            </w:pPr>
            <w:r w:rsidRPr="00017DEF">
              <w:rPr>
                <w:rFonts w:ascii="Arial" w:hAnsi="Arial" w:eastAsia="Arial Rounded" w:cs="Arial"/>
                <w:lang w:eastAsia="en-GB"/>
              </w:rPr>
              <w:t>FGM advice</w:t>
            </w:r>
          </w:p>
        </w:tc>
        <w:tc>
          <w:tcPr>
            <w:tcW w:w="6770" w:type="dxa"/>
            <w:gridSpan w:val="2"/>
            <w:tcBorders>
              <w:top w:val="single" w:color="000000" w:themeColor="text1" w:sz="24" w:space="0"/>
              <w:left w:val="single" w:color="000000" w:themeColor="text1" w:sz="24" w:space="0"/>
              <w:bottom w:val="single" w:color="000000" w:themeColor="text1" w:sz="24" w:space="0"/>
              <w:right w:val="single" w:color="000000" w:themeColor="text1" w:sz="24" w:space="0"/>
            </w:tcBorders>
            <w:shd w:val="clear" w:color="auto" w:fill="FFFFFF" w:themeFill="background1"/>
            <w:vAlign w:val="center"/>
          </w:tcPr>
          <w:p w:rsidRPr="00017DEF" w:rsidR="0030403D" w:rsidP="001936D8" w:rsidRDefault="0030403D" w14:paraId="6BCF81E8" w14:textId="77777777">
            <w:pPr>
              <w:pStyle w:val="NoSpacing"/>
              <w:rPr>
                <w:rFonts w:ascii="Arial" w:hAnsi="Arial" w:cs="Arial"/>
                <w:b/>
                <w:lang w:eastAsia="en-GB"/>
              </w:rPr>
            </w:pPr>
            <w:r w:rsidRPr="00017DEF">
              <w:rPr>
                <w:rFonts w:ascii="Arial" w:hAnsi="Arial" w:cs="Arial"/>
                <w:b/>
                <w:highlight w:val="white"/>
                <w:lang w:eastAsia="en-GB"/>
              </w:rPr>
              <w:t>NSPCC FGM Helpline </w:t>
            </w:r>
            <w:r w:rsidRPr="00017DEF">
              <w:rPr>
                <w:rFonts w:ascii="Arial" w:hAnsi="Arial" w:cs="Arial"/>
                <w:b/>
                <w:lang w:eastAsia="en-GB"/>
              </w:rPr>
              <w:br/>
            </w:r>
            <w:r w:rsidRPr="00017DEF">
              <w:rPr>
                <w:rFonts w:ascii="Arial" w:hAnsi="Arial" w:cs="Arial"/>
                <w:highlight w:val="white"/>
                <w:lang w:eastAsia="en-GB"/>
              </w:rPr>
              <w:t>0800 028 3550 </w:t>
            </w:r>
            <w:hyperlink w:history="1" r:id="rId125">
              <w:r w:rsidRPr="00017DEF">
                <w:rPr>
                  <w:rStyle w:val="Hyperlink"/>
                  <w:rFonts w:ascii="Arial" w:hAnsi="Arial" w:cs="Arial"/>
                  <w:highlight w:val="white"/>
                  <w:lang w:eastAsia="en-GB"/>
                </w:rPr>
                <w:t>fgmhelp@nspcc.org.uk</w:t>
              </w:r>
            </w:hyperlink>
          </w:p>
        </w:tc>
      </w:tr>
      <w:tr w:rsidRPr="00017DEF" w:rsidR="0030403D" w:rsidTr="009348D7" w14:paraId="67042B4A" w14:textId="77777777">
        <w:tc>
          <w:tcPr>
            <w:tcW w:w="3828" w:type="dxa"/>
            <w:gridSpan w:val="2"/>
            <w:tcBorders>
              <w:top w:val="single" w:color="000000" w:themeColor="text1" w:sz="24" w:space="0"/>
              <w:left w:val="single" w:color="000000" w:themeColor="text1" w:sz="24" w:space="0"/>
              <w:bottom w:val="single" w:color="000000" w:themeColor="text1" w:sz="24" w:space="0"/>
              <w:right w:val="single" w:color="000000" w:themeColor="text1" w:sz="24" w:space="0"/>
            </w:tcBorders>
            <w:shd w:val="clear" w:color="auto" w:fill="FFFFFF" w:themeFill="background1"/>
            <w:vAlign w:val="center"/>
          </w:tcPr>
          <w:p w:rsidRPr="00017DEF" w:rsidR="0030403D" w:rsidP="0016297E" w:rsidRDefault="0030403D" w14:paraId="29A3E4D4" w14:textId="77777777">
            <w:pPr>
              <w:spacing w:after="0"/>
              <w:rPr>
                <w:rFonts w:ascii="Arial" w:hAnsi="Arial" w:eastAsia="Arial Rounded" w:cs="Arial"/>
                <w:lang w:eastAsia="en-GB"/>
              </w:rPr>
            </w:pPr>
            <w:r w:rsidRPr="00017DEF">
              <w:rPr>
                <w:rFonts w:ascii="Arial" w:hAnsi="Arial" w:eastAsia="Arial Rounded" w:cs="Arial"/>
                <w:lang w:eastAsia="en-GB"/>
              </w:rPr>
              <w:t>Domestic Abuse Helpline</w:t>
            </w:r>
          </w:p>
        </w:tc>
        <w:tc>
          <w:tcPr>
            <w:tcW w:w="6770" w:type="dxa"/>
            <w:gridSpan w:val="2"/>
            <w:tcBorders>
              <w:top w:val="single" w:color="000000" w:themeColor="text1" w:sz="24" w:space="0"/>
              <w:left w:val="single" w:color="000000" w:themeColor="text1" w:sz="24" w:space="0"/>
              <w:bottom w:val="single" w:color="000000" w:themeColor="text1" w:sz="24" w:space="0"/>
              <w:right w:val="single" w:color="000000" w:themeColor="text1" w:sz="24" w:space="0"/>
            </w:tcBorders>
            <w:shd w:val="clear" w:color="auto" w:fill="FFFFFF" w:themeFill="background1"/>
            <w:vAlign w:val="center"/>
          </w:tcPr>
          <w:p w:rsidRPr="00017DEF" w:rsidR="0030403D" w:rsidP="001936D8" w:rsidRDefault="00F40883" w14:paraId="0F8E73FB" w14:textId="77777777">
            <w:pPr>
              <w:pStyle w:val="NoSpacing"/>
              <w:rPr>
                <w:rFonts w:ascii="Arial" w:hAnsi="Arial" w:eastAsia="Times New Roman" w:cs="Arial"/>
                <w:lang w:eastAsia="en-GB"/>
              </w:rPr>
            </w:pPr>
            <w:r w:rsidRPr="00017DEF">
              <w:rPr>
                <w:rFonts w:ascii="Arial" w:hAnsi="Arial" w:eastAsia="Times New Roman" w:cs="Arial"/>
                <w:lang w:eastAsia="en-GB"/>
              </w:rPr>
              <w:t>0808 2000 247</w:t>
            </w:r>
          </w:p>
        </w:tc>
      </w:tr>
      <w:tr w:rsidRPr="00017DEF" w:rsidR="0030403D" w:rsidTr="00463EA2" w14:paraId="5822CF06" w14:textId="77777777">
        <w:trPr>
          <w:trHeight w:val="627"/>
        </w:trPr>
        <w:tc>
          <w:tcPr>
            <w:tcW w:w="3828" w:type="dxa"/>
            <w:gridSpan w:val="2"/>
            <w:tcBorders>
              <w:top w:val="single" w:color="000000" w:themeColor="text1" w:sz="24" w:space="0"/>
              <w:left w:val="single" w:color="000000" w:themeColor="text1" w:sz="24" w:space="0"/>
              <w:bottom w:val="single" w:color="000000" w:themeColor="text1" w:sz="24" w:space="0"/>
              <w:right w:val="single" w:color="000000" w:themeColor="text1" w:sz="24" w:space="0"/>
            </w:tcBorders>
            <w:shd w:val="clear" w:color="auto" w:fill="FFFFFF" w:themeFill="background1"/>
            <w:vAlign w:val="center"/>
          </w:tcPr>
          <w:p w:rsidRPr="00017DEF" w:rsidR="0030403D" w:rsidP="004D06DD" w:rsidRDefault="0030403D" w14:paraId="25FD9E2F" w14:textId="77777777">
            <w:pPr>
              <w:rPr>
                <w:rFonts w:ascii="Arial" w:hAnsi="Arial" w:cs="Arial"/>
                <w:lang w:eastAsia="en-GB"/>
              </w:rPr>
            </w:pPr>
            <w:r w:rsidRPr="00017DEF">
              <w:rPr>
                <w:rFonts w:ascii="Arial" w:hAnsi="Arial" w:cs="Arial"/>
                <w:lang w:eastAsia="en-GB"/>
              </w:rPr>
              <w:t>Young Carers – advice and support.</w:t>
            </w:r>
          </w:p>
        </w:tc>
        <w:tc>
          <w:tcPr>
            <w:tcW w:w="6770" w:type="dxa"/>
            <w:gridSpan w:val="2"/>
            <w:tcBorders>
              <w:top w:val="single" w:color="000000" w:themeColor="text1" w:sz="24" w:space="0"/>
              <w:left w:val="single" w:color="000000" w:themeColor="text1" w:sz="24" w:space="0"/>
              <w:bottom w:val="single" w:color="000000" w:themeColor="text1" w:sz="24" w:space="0"/>
              <w:right w:val="single" w:color="000000" w:themeColor="text1" w:sz="24" w:space="0"/>
            </w:tcBorders>
            <w:shd w:val="clear" w:color="auto" w:fill="FFFFFF" w:themeFill="background1"/>
            <w:vAlign w:val="center"/>
          </w:tcPr>
          <w:p w:rsidRPr="00017DEF" w:rsidR="00E70955" w:rsidP="006833B0" w:rsidRDefault="005E134B" w14:paraId="0DAA44EC" w14:textId="77777777">
            <w:pPr>
              <w:pStyle w:val="NoSpacing"/>
              <w:rPr>
                <w:rFonts w:ascii="Arial" w:hAnsi="Arial" w:eastAsia="Calibri" w:cs="Arial"/>
                <w:lang w:eastAsia="en-GB"/>
              </w:rPr>
            </w:pPr>
            <w:r w:rsidRPr="00017DEF">
              <w:rPr>
                <w:rFonts w:ascii="Arial" w:hAnsi="Arial" w:eastAsia="Calibri" w:cs="Arial"/>
                <w:lang w:eastAsia="en-GB"/>
              </w:rPr>
              <w:t xml:space="preserve">0300 123 2224 </w:t>
            </w:r>
            <w:hyperlink w:history="1" r:id="rId126">
              <w:r w:rsidRPr="00017DEF">
                <w:rPr>
                  <w:rStyle w:val="Hyperlink"/>
                  <w:rFonts w:ascii="Arial" w:hAnsi="Arial" w:eastAsia="Calibri" w:cs="Arial"/>
                  <w:lang w:eastAsia="en-GB"/>
                </w:rPr>
                <w:t>YoungCarersmailbox@somerset.gov.uk</w:t>
              </w:r>
            </w:hyperlink>
          </w:p>
        </w:tc>
      </w:tr>
      <w:tr w:rsidRPr="00017DEF" w:rsidR="00652EA7" w:rsidTr="00024FBC" w14:paraId="481E3F1F" w14:textId="77777777">
        <w:trPr>
          <w:trHeight w:val="1062"/>
        </w:trPr>
        <w:tc>
          <w:tcPr>
            <w:tcW w:w="3828" w:type="dxa"/>
            <w:gridSpan w:val="2"/>
            <w:tcBorders>
              <w:top w:val="single" w:color="000000" w:themeColor="text1" w:sz="24" w:space="0"/>
              <w:left w:val="single" w:color="000000" w:themeColor="text1" w:sz="24" w:space="0"/>
              <w:bottom w:val="single" w:color="000000" w:themeColor="text1" w:sz="24" w:space="0"/>
              <w:right w:val="single" w:color="000000" w:themeColor="text1" w:sz="24" w:space="0"/>
            </w:tcBorders>
            <w:shd w:val="clear" w:color="auto" w:fill="FFFFFF" w:themeFill="background1"/>
            <w:vAlign w:val="center"/>
          </w:tcPr>
          <w:p w:rsidRPr="00017DEF" w:rsidR="00652EA7" w:rsidP="004D06DD" w:rsidRDefault="00652EA7" w14:paraId="4A6D0959" w14:textId="77777777">
            <w:pPr>
              <w:rPr>
                <w:rFonts w:ascii="Arial" w:hAnsi="Arial" w:cs="Arial"/>
                <w:lang w:eastAsia="en-GB"/>
              </w:rPr>
            </w:pPr>
            <w:r w:rsidRPr="00017DEF">
              <w:rPr>
                <w:rFonts w:ascii="Arial" w:hAnsi="Arial" w:cs="Arial"/>
                <w:lang w:eastAsia="en-GB"/>
              </w:rPr>
              <w:t xml:space="preserve">CAMHS </w:t>
            </w:r>
          </w:p>
        </w:tc>
        <w:tc>
          <w:tcPr>
            <w:tcW w:w="6770" w:type="dxa"/>
            <w:gridSpan w:val="2"/>
            <w:tcBorders>
              <w:top w:val="single" w:color="000000" w:themeColor="text1" w:sz="24" w:space="0"/>
              <w:left w:val="single" w:color="000000" w:themeColor="text1" w:sz="24" w:space="0"/>
              <w:bottom w:val="single" w:color="000000" w:themeColor="text1" w:sz="24" w:space="0"/>
              <w:right w:val="single" w:color="000000" w:themeColor="text1" w:sz="24" w:space="0"/>
            </w:tcBorders>
            <w:shd w:val="clear" w:color="auto" w:fill="FFFFFF" w:themeFill="background1"/>
            <w:vAlign w:val="center"/>
          </w:tcPr>
          <w:p w:rsidRPr="00017DEF" w:rsidR="00652EA7" w:rsidP="00D3148E" w:rsidRDefault="00FF5886" w14:paraId="540C71F3" w14:textId="77777777">
            <w:pPr>
              <w:pStyle w:val="NoSpacing"/>
              <w:rPr>
                <w:rFonts w:ascii="Arial" w:hAnsi="Arial" w:cs="Arial"/>
              </w:rPr>
            </w:pPr>
            <w:r w:rsidRPr="00017DEF">
              <w:rPr>
                <w:rFonts w:ascii="Arial" w:hAnsi="Arial" w:eastAsia="Calibri" w:cs="Arial"/>
                <w:b/>
                <w:bCs/>
                <w:lang w:eastAsia="en-GB"/>
              </w:rPr>
              <w:t xml:space="preserve">Single Point of Access </w:t>
            </w:r>
            <w:hyperlink w:history="1" r:id="rId127">
              <w:r w:rsidRPr="00017DEF">
                <w:rPr>
                  <w:rStyle w:val="Hyperlink"/>
                  <w:rFonts w:ascii="Arial" w:hAnsi="Arial" w:cs="Arial"/>
                </w:rPr>
                <w:t>CAMHS Single Point of Access (SPA) - CAMHS (somersetft.nhs.uk)</w:t>
              </w:r>
            </w:hyperlink>
          </w:p>
          <w:p w:rsidRPr="00017DEF" w:rsidR="00FF5886" w:rsidP="00024FBC" w:rsidRDefault="00024FBC" w14:paraId="7C7C5037" w14:textId="77777777">
            <w:pPr>
              <w:pStyle w:val="NormalWeb"/>
              <w:spacing w:before="0" w:beforeAutospacing="0"/>
              <w:rPr>
                <w:rFonts w:ascii="Arial" w:hAnsi="Arial" w:eastAsia="Calibri" w:cs="Arial"/>
                <w:sz w:val="22"/>
                <w:szCs w:val="22"/>
              </w:rPr>
            </w:pPr>
            <w:r w:rsidRPr="00017DEF">
              <w:rPr>
                <w:rFonts w:ascii="Arial" w:hAnsi="Arial" w:cs="Arial"/>
                <w:color w:val="1D1D1D"/>
                <w:sz w:val="22"/>
                <w:szCs w:val="22"/>
              </w:rPr>
              <w:t xml:space="preserve">0300 1245 012 </w:t>
            </w:r>
            <w:hyperlink w:history="1" r:id="rId128">
              <w:r w:rsidRPr="00017DEF">
                <w:rPr>
                  <w:rStyle w:val="Hyperlink"/>
                  <w:rFonts w:ascii="Arial" w:hAnsi="Arial" w:cs="Arial"/>
                  <w:color w:val="330072"/>
                  <w:sz w:val="22"/>
                  <w:szCs w:val="22"/>
                </w:rPr>
                <w:t>camhsspa@somersetft.nhs.uk</w:t>
              </w:r>
            </w:hyperlink>
            <w:r w:rsidRPr="00017DEF">
              <w:rPr>
                <w:rFonts w:ascii="Arial" w:hAnsi="Arial" w:cs="Arial"/>
                <w:color w:val="1D1D1D"/>
                <w:sz w:val="22"/>
                <w:szCs w:val="22"/>
              </w:rPr>
              <w:t xml:space="preserve"> </w:t>
            </w:r>
          </w:p>
        </w:tc>
      </w:tr>
      <w:tr w:rsidRPr="00017DEF" w:rsidR="0030403D" w:rsidTr="00463EA2" w14:paraId="79AB81C2" w14:textId="77777777">
        <w:trPr>
          <w:trHeight w:val="636"/>
        </w:trPr>
        <w:tc>
          <w:tcPr>
            <w:tcW w:w="3828" w:type="dxa"/>
            <w:gridSpan w:val="2"/>
            <w:tcBorders>
              <w:top w:val="single" w:color="000000" w:themeColor="text1" w:sz="24" w:space="0"/>
              <w:left w:val="single" w:color="000000" w:themeColor="text1" w:sz="24" w:space="0"/>
              <w:bottom w:val="single" w:color="000000" w:themeColor="text1" w:sz="24" w:space="0"/>
              <w:right w:val="single" w:color="000000" w:themeColor="text1" w:sz="24" w:space="0"/>
            </w:tcBorders>
            <w:shd w:val="clear" w:color="auto" w:fill="FFFFFF" w:themeFill="background1"/>
            <w:vAlign w:val="center"/>
          </w:tcPr>
          <w:p w:rsidRPr="00017DEF" w:rsidR="0030403D" w:rsidP="004D06DD" w:rsidRDefault="004D06DD" w14:paraId="4B686CBD" w14:textId="77777777">
            <w:pPr>
              <w:rPr>
                <w:rFonts w:ascii="Arial" w:hAnsi="Arial" w:eastAsia="Arial Rounded" w:cs="Arial"/>
                <w:lang w:eastAsia="en-GB"/>
              </w:rPr>
            </w:pPr>
            <w:r w:rsidRPr="00017DEF">
              <w:rPr>
                <w:rFonts w:ascii="Arial" w:hAnsi="Arial" w:eastAsia="Arial Rounded" w:cs="Arial"/>
                <w:lang w:eastAsia="en-GB"/>
              </w:rPr>
              <w:t>Whistleblowing professional policy</w:t>
            </w:r>
          </w:p>
        </w:tc>
        <w:tc>
          <w:tcPr>
            <w:tcW w:w="6770" w:type="dxa"/>
            <w:gridSpan w:val="2"/>
            <w:tcBorders>
              <w:top w:val="single" w:color="000000" w:themeColor="text1" w:sz="24" w:space="0"/>
              <w:left w:val="single" w:color="000000" w:themeColor="text1" w:sz="24" w:space="0"/>
              <w:bottom w:val="single" w:color="000000" w:themeColor="text1" w:sz="24" w:space="0"/>
              <w:right w:val="single" w:color="000000" w:themeColor="text1" w:sz="24" w:space="0"/>
            </w:tcBorders>
            <w:shd w:val="clear" w:color="auto" w:fill="FFFFFF" w:themeFill="background1"/>
            <w:vAlign w:val="center"/>
          </w:tcPr>
          <w:p w:rsidRPr="00017DEF" w:rsidR="0030403D" w:rsidP="001936D8" w:rsidRDefault="0030403D" w14:paraId="00207EC2" w14:textId="77777777">
            <w:pPr>
              <w:pStyle w:val="NoSpacing"/>
              <w:rPr>
                <w:rFonts w:ascii="Arial" w:hAnsi="Arial" w:cs="Arial"/>
                <w:b/>
                <w:bCs/>
                <w:u w:val="single"/>
                <w:lang w:eastAsia="en-GB"/>
              </w:rPr>
            </w:pPr>
            <w:r w:rsidRPr="00017DEF">
              <w:rPr>
                <w:rFonts w:ascii="Arial" w:hAnsi="Arial" w:cs="Arial"/>
                <w:b/>
                <w:bCs/>
                <w:lang w:eastAsia="en-GB"/>
              </w:rPr>
              <w:t xml:space="preserve">NSPCC Whistleblowing hotline </w:t>
            </w:r>
            <w:r w:rsidRPr="00017DEF">
              <w:rPr>
                <w:rFonts w:ascii="Arial" w:hAnsi="Arial" w:cs="Arial"/>
                <w:b/>
                <w:bCs/>
                <w:lang w:eastAsia="en-GB"/>
              </w:rPr>
              <w:br/>
            </w:r>
            <w:r w:rsidRPr="00017DEF">
              <w:rPr>
                <w:rFonts w:ascii="Arial" w:hAnsi="Arial" w:cs="Arial"/>
                <w:bCs/>
                <w:lang w:eastAsia="en-GB"/>
              </w:rPr>
              <w:t>0800 028 0285</w:t>
            </w:r>
            <w:r w:rsidRPr="00017DEF">
              <w:rPr>
                <w:rFonts w:ascii="Arial" w:hAnsi="Arial" w:cs="Arial"/>
                <w:bCs/>
                <w:color w:val="000000"/>
                <w:lang w:eastAsia="en-GB"/>
              </w:rPr>
              <w:t xml:space="preserve">  </w:t>
            </w:r>
            <w:hyperlink w:history="1" r:id="rId129">
              <w:r w:rsidRPr="00017DEF">
                <w:rPr>
                  <w:rStyle w:val="Hyperlink"/>
                  <w:rFonts w:ascii="Arial" w:hAnsi="Arial" w:cs="Arial"/>
                  <w:bCs/>
                  <w:lang w:eastAsia="en-GB"/>
                </w:rPr>
                <w:t>help@nspcc.org.uk</w:t>
              </w:r>
            </w:hyperlink>
            <w:r w:rsidRPr="00017DEF">
              <w:rPr>
                <w:rFonts w:ascii="Arial" w:hAnsi="Arial" w:cs="Arial"/>
                <w:bCs/>
                <w:color w:val="000000"/>
                <w:lang w:eastAsia="en-GB"/>
              </w:rPr>
              <w:t xml:space="preserve"> </w:t>
            </w:r>
          </w:p>
        </w:tc>
      </w:tr>
      <w:tr w:rsidRPr="00017DEF" w:rsidR="001936D8" w:rsidTr="009348D7" w14:paraId="4796E2F5" w14:textId="77777777">
        <w:tc>
          <w:tcPr>
            <w:tcW w:w="3828" w:type="dxa"/>
            <w:gridSpan w:val="2"/>
            <w:vMerge w:val="restart"/>
            <w:tcBorders>
              <w:top w:val="single" w:color="000000" w:themeColor="text1" w:sz="24" w:space="0"/>
              <w:left w:val="single" w:color="000000" w:themeColor="text1" w:sz="24" w:space="0"/>
              <w:right w:val="single" w:color="000000" w:themeColor="text1" w:sz="24" w:space="0"/>
            </w:tcBorders>
            <w:shd w:val="clear" w:color="auto" w:fill="FFFFFF" w:themeFill="background1"/>
            <w:vAlign w:val="center"/>
          </w:tcPr>
          <w:p w:rsidRPr="00017DEF" w:rsidR="001936D8" w:rsidP="00B9510E" w:rsidRDefault="001936D8" w14:paraId="439DF2E7" w14:textId="223CC41B">
            <w:pPr>
              <w:spacing w:after="0"/>
              <w:rPr>
                <w:rFonts w:ascii="Arial" w:hAnsi="Arial" w:eastAsia="Arial Rounded" w:cs="Arial"/>
                <w:lang w:eastAsia="en-GB"/>
              </w:rPr>
            </w:pPr>
            <w:r w:rsidRPr="00017DEF">
              <w:rPr>
                <w:rFonts w:ascii="Arial" w:hAnsi="Arial" w:eastAsia="Arial Rounded" w:cs="Arial"/>
                <w:lang w:eastAsia="en-GB"/>
              </w:rPr>
              <w:t>Advice around harmful sexual behaviour.</w:t>
            </w:r>
          </w:p>
        </w:tc>
        <w:tc>
          <w:tcPr>
            <w:tcW w:w="6770" w:type="dxa"/>
            <w:gridSpan w:val="2"/>
            <w:tcBorders>
              <w:top w:val="single" w:color="000000" w:themeColor="text1" w:sz="24" w:space="0"/>
              <w:left w:val="single" w:color="000000" w:themeColor="text1" w:sz="24" w:space="0"/>
              <w:bottom w:val="single" w:color="000000" w:themeColor="text1" w:sz="24" w:space="0"/>
              <w:right w:val="single" w:color="000000" w:themeColor="text1" w:sz="24" w:space="0"/>
            </w:tcBorders>
            <w:shd w:val="clear" w:color="auto" w:fill="FFFFFF" w:themeFill="background1"/>
            <w:vAlign w:val="center"/>
          </w:tcPr>
          <w:p w:rsidRPr="00017DEF" w:rsidR="002F260F" w:rsidP="00B9510E" w:rsidRDefault="00EE6306" w14:paraId="1D7C60B6" w14:textId="77777777">
            <w:pPr>
              <w:pStyle w:val="NoSpacing"/>
              <w:rPr>
                <w:rFonts w:ascii="Arial" w:hAnsi="Arial" w:cs="Arial"/>
              </w:rPr>
            </w:pPr>
            <w:r w:rsidRPr="00017DEF">
              <w:rPr>
                <w:rFonts w:ascii="Arial" w:hAnsi="Arial" w:cs="Arial"/>
              </w:rPr>
              <w:t xml:space="preserve">DSL consultation line 0300 123 3078 </w:t>
            </w:r>
          </w:p>
        </w:tc>
      </w:tr>
      <w:tr w:rsidRPr="00017DEF" w:rsidR="001936D8" w:rsidTr="00567205" w14:paraId="3F915BEB" w14:textId="77777777">
        <w:trPr>
          <w:trHeight w:val="756"/>
        </w:trPr>
        <w:tc>
          <w:tcPr>
            <w:tcW w:w="3828" w:type="dxa"/>
            <w:gridSpan w:val="2"/>
            <w:vMerge/>
            <w:shd w:val="clear" w:color="auto" w:fill="FFFFFF" w:themeFill="background1"/>
            <w:vAlign w:val="center"/>
          </w:tcPr>
          <w:p w:rsidRPr="00017DEF" w:rsidR="001936D8" w:rsidP="00B9510E" w:rsidRDefault="001936D8" w14:paraId="028DBDBB" w14:textId="77777777">
            <w:pPr>
              <w:spacing w:after="0"/>
              <w:rPr>
                <w:rFonts w:ascii="Arial" w:hAnsi="Arial" w:eastAsia="Arial Rounded" w:cs="Arial"/>
                <w:lang w:eastAsia="en-GB"/>
              </w:rPr>
            </w:pPr>
          </w:p>
        </w:tc>
        <w:tc>
          <w:tcPr>
            <w:tcW w:w="6770" w:type="dxa"/>
            <w:gridSpan w:val="2"/>
            <w:tcBorders>
              <w:top w:val="single" w:color="000000" w:themeColor="text1" w:sz="24" w:space="0"/>
              <w:left w:val="single" w:color="000000" w:themeColor="text1" w:sz="24" w:space="0"/>
              <w:bottom w:val="single" w:color="000000" w:themeColor="text1" w:sz="24" w:space="0"/>
              <w:right w:val="single" w:color="000000" w:themeColor="text1" w:sz="24" w:space="0"/>
            </w:tcBorders>
            <w:shd w:val="clear" w:color="auto" w:fill="FFFFFF" w:themeFill="background1"/>
            <w:vAlign w:val="center"/>
          </w:tcPr>
          <w:p w:rsidRPr="00017DEF" w:rsidR="00E7515E" w:rsidP="00B9510E" w:rsidRDefault="0048750B" w14:paraId="12B4518E" w14:textId="77777777">
            <w:pPr>
              <w:pStyle w:val="NoSpacing"/>
              <w:rPr>
                <w:rFonts w:ascii="Arial" w:hAnsi="Arial" w:cs="Arial"/>
              </w:rPr>
            </w:pPr>
            <w:hyperlink w:history="1" r:id="rId130">
              <w:r w:rsidRPr="00017DEF" w:rsidR="00567205">
                <w:rPr>
                  <w:rFonts w:ascii="Arial" w:hAnsi="Arial" w:cs="Arial"/>
                  <w:color w:val="0000FF"/>
                  <w:u w:val="single"/>
                </w:rPr>
                <w:t>Somerset Harmful Sexual Behaviour Protocol - Somerset Safeguarding Children Partnership</w:t>
              </w:r>
            </w:hyperlink>
          </w:p>
          <w:p w:rsidRPr="00017DEF" w:rsidR="001936D8" w:rsidP="00B9510E" w:rsidRDefault="001936D8" w14:paraId="2AA964EB" w14:textId="77777777">
            <w:pPr>
              <w:pStyle w:val="NoSpacing"/>
              <w:rPr>
                <w:rFonts w:ascii="Arial" w:hAnsi="Arial" w:cs="Arial"/>
                <w:b/>
                <w:lang w:eastAsia="en-GB"/>
              </w:rPr>
            </w:pPr>
          </w:p>
        </w:tc>
      </w:tr>
    </w:tbl>
    <w:p w:rsidRPr="00017DEF" w:rsidR="0030403D" w:rsidP="0030403D" w:rsidRDefault="0030403D" w14:paraId="46802A53" w14:textId="77777777">
      <w:pPr>
        <w:rPr>
          <w:rFonts w:ascii="Arial" w:hAnsi="Arial" w:eastAsia="Calibri" w:cs="Arial"/>
          <w:lang w:eastAsia="en-GB"/>
        </w:rPr>
      </w:pPr>
    </w:p>
    <w:p w:rsidRPr="00017DEF" w:rsidR="00307440" w:rsidP="002A7ADD" w:rsidRDefault="00803B95" w14:paraId="3DE497D5" w14:textId="77777777">
      <w:pPr>
        <w:pStyle w:val="Heading1"/>
        <w:rPr>
          <w:rFonts w:ascii="Arial" w:hAnsi="Arial" w:cs="Arial"/>
          <w:sz w:val="32"/>
          <w:szCs w:val="32"/>
        </w:rPr>
      </w:pPr>
      <w:bookmarkStart w:name="_Other_Local_Authority" w:id="36"/>
      <w:bookmarkEnd w:id="36"/>
      <w:r w:rsidRPr="00017DEF">
        <w:rPr>
          <w:rFonts w:ascii="Arial" w:hAnsi="Arial" w:cs="Arial"/>
          <w:sz w:val="22"/>
          <w:szCs w:val="22"/>
          <w:lang w:val="en"/>
        </w:rPr>
        <w:br w:type="page"/>
      </w:r>
      <w:bookmarkStart w:name="_Appendix_C_-" w:id="37"/>
      <w:bookmarkEnd w:id="37"/>
      <w:r w:rsidRPr="00017DEF">
        <w:rPr>
          <w:rFonts w:ascii="Arial" w:hAnsi="Arial" w:cs="Arial"/>
          <w:sz w:val="32"/>
          <w:szCs w:val="32"/>
        </w:rPr>
        <w:t>Appendix C: Dealing with a disclosure of abuse.</w:t>
      </w:r>
    </w:p>
    <w:p w:rsidRPr="00017DEF" w:rsidR="004071B0" w:rsidP="004071B0" w:rsidRDefault="004071B0" w14:paraId="05A18C84" w14:textId="77777777">
      <w:pPr>
        <w:rPr>
          <w:rFonts w:ascii="Arial" w:hAnsi="Arial" w:cs="Arial"/>
        </w:rPr>
      </w:pPr>
    </w:p>
    <w:p w:rsidRPr="00017DEF" w:rsidR="003268EE" w:rsidP="003268EE" w:rsidRDefault="003268EE" w14:paraId="21985808" w14:textId="77777777">
      <w:pPr>
        <w:autoSpaceDE w:val="0"/>
        <w:autoSpaceDN w:val="0"/>
        <w:adjustRightInd w:val="0"/>
        <w:spacing w:after="0"/>
        <w:rPr>
          <w:rFonts w:ascii="Arial" w:hAnsi="Arial" w:cs="Arial"/>
          <w:b/>
          <w:bCs/>
          <w:sz w:val="32"/>
          <w:szCs w:val="32"/>
        </w:rPr>
      </w:pPr>
      <w:bookmarkStart w:name="_Appendix_D_-" w:id="38"/>
      <w:bookmarkStart w:name="_Toc426992623" w:id="39"/>
      <w:bookmarkEnd w:id="38"/>
      <w:r w:rsidRPr="00017DEF">
        <w:rPr>
          <w:rFonts w:ascii="Arial" w:hAnsi="Arial" w:cs="Arial"/>
          <w:b/>
          <w:bCs/>
          <w:sz w:val="32"/>
          <w:szCs w:val="32"/>
        </w:rPr>
        <w:t>When a child tells me about abuse they have suffered, what must I remember?</w:t>
      </w:r>
    </w:p>
    <w:p w:rsidRPr="00017DEF" w:rsidR="003268EE" w:rsidP="003268EE" w:rsidRDefault="003268EE" w14:paraId="6C75E799" w14:textId="77777777">
      <w:pPr>
        <w:autoSpaceDE w:val="0"/>
        <w:autoSpaceDN w:val="0"/>
        <w:adjustRightInd w:val="0"/>
        <w:spacing w:after="0"/>
        <w:rPr>
          <w:rFonts w:ascii="Arial" w:hAnsi="Arial" w:cs="Arial"/>
          <w:b/>
          <w:bCs/>
        </w:rPr>
      </w:pPr>
    </w:p>
    <w:p w:rsidRPr="00017DEF" w:rsidR="003268EE" w:rsidP="006F40B9" w:rsidRDefault="003268EE" w14:paraId="0242B75F" w14:textId="77777777">
      <w:pPr>
        <w:pStyle w:val="ListParagraph"/>
        <w:numPr>
          <w:ilvl w:val="0"/>
          <w:numId w:val="4"/>
        </w:numPr>
        <w:autoSpaceDE w:val="0"/>
        <w:autoSpaceDN w:val="0"/>
        <w:adjustRightInd w:val="0"/>
        <w:spacing w:after="0"/>
        <w:jc w:val="both"/>
        <w:rPr>
          <w:rFonts w:ascii="Arial" w:hAnsi="Arial" w:cs="Arial"/>
          <w:sz w:val="24"/>
          <w:szCs w:val="24"/>
        </w:rPr>
      </w:pPr>
      <w:r w:rsidRPr="00017DEF">
        <w:rPr>
          <w:rFonts w:ascii="Arial" w:hAnsi="Arial" w:cs="Arial"/>
          <w:sz w:val="24"/>
          <w:szCs w:val="24"/>
        </w:rPr>
        <w:t>Stay calm.</w:t>
      </w:r>
    </w:p>
    <w:p w:rsidRPr="00017DEF" w:rsidR="003268EE" w:rsidP="006F40B9" w:rsidRDefault="003268EE" w14:paraId="54816272" w14:textId="77777777">
      <w:pPr>
        <w:pStyle w:val="ListParagraph"/>
        <w:numPr>
          <w:ilvl w:val="0"/>
          <w:numId w:val="4"/>
        </w:numPr>
        <w:autoSpaceDE w:val="0"/>
        <w:autoSpaceDN w:val="0"/>
        <w:adjustRightInd w:val="0"/>
        <w:spacing w:after="0"/>
        <w:jc w:val="both"/>
        <w:rPr>
          <w:rFonts w:ascii="Arial" w:hAnsi="Arial" w:cs="Arial"/>
          <w:sz w:val="24"/>
          <w:szCs w:val="24"/>
        </w:rPr>
      </w:pPr>
      <w:r w:rsidRPr="00017DEF">
        <w:rPr>
          <w:rFonts w:ascii="Arial" w:hAnsi="Arial" w:cs="Arial"/>
          <w:sz w:val="24"/>
          <w:szCs w:val="24"/>
        </w:rPr>
        <w:t>Do not communicate shock, anger or embarrassment.</w:t>
      </w:r>
    </w:p>
    <w:p w:rsidRPr="00017DEF" w:rsidR="003268EE" w:rsidP="006F40B9" w:rsidRDefault="003268EE" w14:paraId="02AA8C55" w14:textId="77777777">
      <w:pPr>
        <w:pStyle w:val="ListParagraph"/>
        <w:numPr>
          <w:ilvl w:val="0"/>
          <w:numId w:val="4"/>
        </w:numPr>
        <w:autoSpaceDE w:val="0"/>
        <w:autoSpaceDN w:val="0"/>
        <w:adjustRightInd w:val="0"/>
        <w:spacing w:after="0"/>
        <w:jc w:val="both"/>
        <w:rPr>
          <w:rFonts w:ascii="Arial" w:hAnsi="Arial" w:cs="Arial"/>
          <w:sz w:val="24"/>
          <w:szCs w:val="24"/>
        </w:rPr>
      </w:pPr>
      <w:r w:rsidRPr="00017DEF">
        <w:rPr>
          <w:rFonts w:ascii="Arial" w:hAnsi="Arial" w:cs="Arial"/>
          <w:sz w:val="24"/>
          <w:szCs w:val="24"/>
        </w:rPr>
        <w:t>Reassure the child. Tell them you are pleased that they are speaking to you.</w:t>
      </w:r>
    </w:p>
    <w:p w:rsidRPr="00017DEF" w:rsidR="003268EE" w:rsidP="006F40B9" w:rsidRDefault="003268EE" w14:paraId="63D645FC" w14:textId="77777777">
      <w:pPr>
        <w:pStyle w:val="ListParagraph"/>
        <w:numPr>
          <w:ilvl w:val="0"/>
          <w:numId w:val="4"/>
        </w:numPr>
        <w:autoSpaceDE w:val="0"/>
        <w:autoSpaceDN w:val="0"/>
        <w:adjustRightInd w:val="0"/>
        <w:spacing w:after="0"/>
        <w:jc w:val="both"/>
        <w:rPr>
          <w:rFonts w:ascii="Arial" w:hAnsi="Arial" w:cs="Arial"/>
          <w:sz w:val="24"/>
          <w:szCs w:val="24"/>
        </w:rPr>
      </w:pPr>
      <w:r w:rsidRPr="00017DEF">
        <w:rPr>
          <w:rFonts w:ascii="Arial" w:hAnsi="Arial" w:cs="Arial"/>
          <w:sz w:val="24"/>
          <w:szCs w:val="24"/>
        </w:rPr>
        <w:t>Never promise confidentiality. Assure them that you will try to help but let the child know that you may have to tell other people in order to do this. State who this will be and why.</w:t>
      </w:r>
    </w:p>
    <w:p w:rsidRPr="00017DEF" w:rsidR="003268EE" w:rsidP="006F40B9" w:rsidRDefault="00AC765F" w14:paraId="2E47BBBA" w14:textId="77777777">
      <w:pPr>
        <w:pStyle w:val="ListParagraph"/>
        <w:numPr>
          <w:ilvl w:val="0"/>
          <w:numId w:val="4"/>
        </w:numPr>
        <w:autoSpaceDE w:val="0"/>
        <w:autoSpaceDN w:val="0"/>
        <w:adjustRightInd w:val="0"/>
        <w:spacing w:after="0"/>
        <w:jc w:val="both"/>
        <w:rPr>
          <w:rFonts w:ascii="Arial" w:hAnsi="Arial" w:cs="Arial"/>
          <w:sz w:val="24"/>
          <w:szCs w:val="24"/>
        </w:rPr>
      </w:pPr>
      <w:r w:rsidRPr="00017DEF">
        <w:rPr>
          <w:rFonts w:ascii="Arial" w:hAnsi="Arial" w:cs="Arial"/>
          <w:sz w:val="24"/>
          <w:szCs w:val="24"/>
        </w:rPr>
        <w:t xml:space="preserve">Do not ask "leading questions" or press for information. Use ‘Tell Me, Explain to me, Describe to me’ (TED) questioning. </w:t>
      </w:r>
    </w:p>
    <w:p w:rsidRPr="00017DEF" w:rsidR="003268EE" w:rsidP="006F40B9" w:rsidRDefault="003268EE" w14:paraId="10F99D9F" w14:textId="77777777">
      <w:pPr>
        <w:pStyle w:val="ListParagraph"/>
        <w:numPr>
          <w:ilvl w:val="0"/>
          <w:numId w:val="4"/>
        </w:numPr>
        <w:autoSpaceDE w:val="0"/>
        <w:autoSpaceDN w:val="0"/>
        <w:adjustRightInd w:val="0"/>
        <w:spacing w:after="0"/>
        <w:jc w:val="both"/>
        <w:rPr>
          <w:rFonts w:ascii="Arial" w:hAnsi="Arial" w:cs="Arial"/>
          <w:sz w:val="24"/>
          <w:szCs w:val="24"/>
        </w:rPr>
      </w:pPr>
      <w:r w:rsidRPr="00017DEF">
        <w:rPr>
          <w:rFonts w:ascii="Arial" w:hAnsi="Arial" w:cs="Arial"/>
          <w:sz w:val="24"/>
          <w:szCs w:val="24"/>
        </w:rPr>
        <w:t>Listen and remember.</w:t>
      </w:r>
    </w:p>
    <w:p w:rsidRPr="00017DEF" w:rsidR="003268EE" w:rsidP="006F40B9" w:rsidRDefault="003268EE" w14:paraId="5320A870" w14:textId="77777777">
      <w:pPr>
        <w:pStyle w:val="ListParagraph"/>
        <w:numPr>
          <w:ilvl w:val="0"/>
          <w:numId w:val="4"/>
        </w:numPr>
        <w:autoSpaceDE w:val="0"/>
        <w:autoSpaceDN w:val="0"/>
        <w:adjustRightInd w:val="0"/>
        <w:spacing w:after="0"/>
        <w:jc w:val="both"/>
        <w:rPr>
          <w:rFonts w:ascii="Arial" w:hAnsi="Arial" w:cs="Arial"/>
          <w:sz w:val="24"/>
          <w:szCs w:val="24"/>
        </w:rPr>
      </w:pPr>
      <w:r w:rsidRPr="00017DEF">
        <w:rPr>
          <w:rFonts w:ascii="Arial" w:hAnsi="Arial" w:cs="Arial"/>
          <w:sz w:val="24"/>
          <w:szCs w:val="24"/>
        </w:rPr>
        <w:t>Check that you have understood correctly what the child is trying to tell you, using their own language.</w:t>
      </w:r>
    </w:p>
    <w:p w:rsidRPr="00017DEF" w:rsidR="003268EE" w:rsidP="006F40B9" w:rsidRDefault="003268EE" w14:paraId="26EABC10" w14:textId="77777777">
      <w:pPr>
        <w:pStyle w:val="ListParagraph"/>
        <w:numPr>
          <w:ilvl w:val="0"/>
          <w:numId w:val="4"/>
        </w:numPr>
        <w:autoSpaceDE w:val="0"/>
        <w:autoSpaceDN w:val="0"/>
        <w:adjustRightInd w:val="0"/>
        <w:spacing w:after="0"/>
        <w:jc w:val="both"/>
        <w:rPr>
          <w:rFonts w:ascii="Arial" w:hAnsi="Arial" w:cs="Arial"/>
          <w:sz w:val="24"/>
          <w:szCs w:val="24"/>
        </w:rPr>
      </w:pPr>
      <w:r w:rsidRPr="00017DEF">
        <w:rPr>
          <w:rFonts w:ascii="Arial" w:hAnsi="Arial" w:cs="Arial"/>
          <w:sz w:val="24"/>
          <w:szCs w:val="24"/>
        </w:rPr>
        <w:t>Praise the child for telling you. Communicate that they have a right to be safe and protected.</w:t>
      </w:r>
    </w:p>
    <w:p w:rsidRPr="00017DEF" w:rsidR="003268EE" w:rsidP="006F40B9" w:rsidRDefault="003268EE" w14:paraId="163D7075" w14:textId="77777777">
      <w:pPr>
        <w:pStyle w:val="ListParagraph"/>
        <w:numPr>
          <w:ilvl w:val="0"/>
          <w:numId w:val="4"/>
        </w:numPr>
        <w:autoSpaceDE w:val="0"/>
        <w:autoSpaceDN w:val="0"/>
        <w:adjustRightInd w:val="0"/>
        <w:spacing w:after="0"/>
        <w:jc w:val="both"/>
        <w:rPr>
          <w:rFonts w:ascii="Arial" w:hAnsi="Arial" w:cs="Arial"/>
          <w:sz w:val="24"/>
          <w:szCs w:val="24"/>
        </w:rPr>
      </w:pPr>
      <w:r w:rsidRPr="00017DEF">
        <w:rPr>
          <w:rFonts w:ascii="Arial" w:hAnsi="Arial" w:cs="Arial"/>
          <w:sz w:val="24"/>
          <w:szCs w:val="24"/>
        </w:rPr>
        <w:t>It is inappropriate to make any comments about the alleged offender.</w:t>
      </w:r>
    </w:p>
    <w:p w:rsidRPr="00017DEF" w:rsidR="003268EE" w:rsidP="006F40B9" w:rsidRDefault="003268EE" w14:paraId="4E0FE649" w14:textId="77777777">
      <w:pPr>
        <w:pStyle w:val="ListParagraph"/>
        <w:numPr>
          <w:ilvl w:val="0"/>
          <w:numId w:val="4"/>
        </w:numPr>
        <w:autoSpaceDE w:val="0"/>
        <w:autoSpaceDN w:val="0"/>
        <w:adjustRightInd w:val="0"/>
        <w:spacing w:after="0"/>
        <w:jc w:val="both"/>
        <w:rPr>
          <w:rFonts w:ascii="Arial" w:hAnsi="Arial" w:cs="Arial"/>
          <w:sz w:val="24"/>
          <w:szCs w:val="24"/>
        </w:rPr>
      </w:pPr>
      <w:r w:rsidRPr="00017DEF">
        <w:rPr>
          <w:rFonts w:ascii="Arial" w:hAnsi="Arial" w:cs="Arial"/>
          <w:sz w:val="24"/>
          <w:szCs w:val="24"/>
        </w:rPr>
        <w:t>Be aware that the child may retract what they have told you. It is essential to record all you have heard.</w:t>
      </w:r>
    </w:p>
    <w:p w:rsidRPr="00017DEF" w:rsidR="003268EE" w:rsidP="006F40B9" w:rsidRDefault="003268EE" w14:paraId="530257AF" w14:textId="77777777">
      <w:pPr>
        <w:pStyle w:val="ListParagraph"/>
        <w:numPr>
          <w:ilvl w:val="0"/>
          <w:numId w:val="4"/>
        </w:numPr>
        <w:autoSpaceDE w:val="0"/>
        <w:autoSpaceDN w:val="0"/>
        <w:adjustRightInd w:val="0"/>
        <w:spacing w:after="0"/>
        <w:jc w:val="both"/>
        <w:rPr>
          <w:rFonts w:ascii="Arial" w:hAnsi="Arial" w:cs="Arial"/>
          <w:sz w:val="24"/>
          <w:szCs w:val="24"/>
        </w:rPr>
      </w:pPr>
      <w:r w:rsidRPr="00017DEF">
        <w:rPr>
          <w:rFonts w:ascii="Arial" w:hAnsi="Arial" w:cs="Arial"/>
          <w:sz w:val="24"/>
          <w:szCs w:val="24"/>
        </w:rPr>
        <w:t>At the end of the conversation, tell the child again who you are going to tell and why that person or those people need to know.</w:t>
      </w:r>
    </w:p>
    <w:p w:rsidRPr="00017DEF" w:rsidR="003268EE" w:rsidP="006F40B9" w:rsidRDefault="003268EE" w14:paraId="1BEAB443" w14:textId="77777777">
      <w:pPr>
        <w:pStyle w:val="ListParagraph"/>
        <w:numPr>
          <w:ilvl w:val="0"/>
          <w:numId w:val="4"/>
        </w:numPr>
        <w:autoSpaceDE w:val="0"/>
        <w:autoSpaceDN w:val="0"/>
        <w:adjustRightInd w:val="0"/>
        <w:spacing w:after="0"/>
        <w:jc w:val="both"/>
        <w:rPr>
          <w:rFonts w:ascii="Arial" w:hAnsi="Arial" w:cs="Arial"/>
          <w:sz w:val="24"/>
          <w:szCs w:val="24"/>
        </w:rPr>
      </w:pPr>
      <w:r w:rsidRPr="00017DEF">
        <w:rPr>
          <w:rFonts w:ascii="Arial" w:hAnsi="Arial" w:cs="Arial"/>
          <w:sz w:val="24"/>
          <w:szCs w:val="24"/>
        </w:rPr>
        <w:t xml:space="preserve">As soon as you can afterwards, make a detailed record of the conversation using the child’s own language. Include any questions you may have asked. Do not add any opinions or interpretations.  </w:t>
      </w:r>
    </w:p>
    <w:p w:rsidRPr="00017DEF" w:rsidR="00E23BD0" w:rsidP="006F40B9" w:rsidRDefault="00E23BD0" w14:paraId="16122018" w14:textId="77777777">
      <w:pPr>
        <w:pStyle w:val="ListParagraph"/>
        <w:numPr>
          <w:ilvl w:val="0"/>
          <w:numId w:val="4"/>
        </w:numPr>
        <w:autoSpaceDE w:val="0"/>
        <w:autoSpaceDN w:val="0"/>
        <w:adjustRightInd w:val="0"/>
        <w:spacing w:after="0"/>
        <w:jc w:val="both"/>
        <w:rPr>
          <w:rFonts w:ascii="Arial" w:hAnsi="Arial" w:cs="Arial"/>
          <w:sz w:val="24"/>
          <w:szCs w:val="24"/>
        </w:rPr>
      </w:pPr>
      <w:r w:rsidRPr="00017DEF">
        <w:rPr>
          <w:rFonts w:ascii="Arial" w:hAnsi="Arial" w:cs="Arial"/>
          <w:sz w:val="24"/>
          <w:szCs w:val="24"/>
        </w:rPr>
        <w:t xml:space="preserve">Remember that records may be used as evidence in court proceedings and need to be factual and accurate.  </w:t>
      </w:r>
    </w:p>
    <w:p w:rsidRPr="00017DEF" w:rsidR="003268EE" w:rsidP="003268EE" w:rsidRDefault="003268EE" w14:paraId="50660392" w14:textId="77777777">
      <w:pPr>
        <w:autoSpaceDE w:val="0"/>
        <w:autoSpaceDN w:val="0"/>
        <w:adjustRightInd w:val="0"/>
        <w:spacing w:after="0"/>
        <w:jc w:val="both"/>
        <w:rPr>
          <w:rFonts w:ascii="Arial" w:hAnsi="Arial" w:cs="Arial"/>
          <w:sz w:val="24"/>
          <w:szCs w:val="24"/>
        </w:rPr>
      </w:pPr>
    </w:p>
    <w:p w:rsidRPr="00017DEF" w:rsidR="003268EE" w:rsidP="003268EE" w:rsidRDefault="003268EE" w14:paraId="74A3E37C" w14:textId="77777777">
      <w:pPr>
        <w:autoSpaceDE w:val="0"/>
        <w:autoSpaceDN w:val="0"/>
        <w:adjustRightInd w:val="0"/>
        <w:spacing w:after="0"/>
        <w:jc w:val="both"/>
        <w:rPr>
          <w:rFonts w:ascii="Arial" w:hAnsi="Arial" w:cs="Arial"/>
          <w:sz w:val="24"/>
          <w:szCs w:val="24"/>
        </w:rPr>
      </w:pPr>
      <w:r w:rsidRPr="00017DEF">
        <w:rPr>
          <w:rFonts w:ascii="Arial" w:hAnsi="Arial" w:cs="Arial"/>
          <w:sz w:val="24"/>
          <w:szCs w:val="24"/>
        </w:rPr>
        <w:t>NB It is not education staff’s role to seek disclosures. Their role is to observe that something may be wrong, ask about it, listen, be available and try to make time to talk.</w:t>
      </w:r>
    </w:p>
    <w:p w:rsidRPr="00017DEF" w:rsidR="003268EE" w:rsidP="003268EE" w:rsidRDefault="003268EE" w14:paraId="4E5AF805" w14:textId="77777777">
      <w:pPr>
        <w:autoSpaceDE w:val="0"/>
        <w:autoSpaceDN w:val="0"/>
        <w:adjustRightInd w:val="0"/>
        <w:spacing w:after="0"/>
        <w:jc w:val="both"/>
        <w:rPr>
          <w:rFonts w:ascii="Arial" w:hAnsi="Arial" w:cs="Arial"/>
          <w:sz w:val="24"/>
          <w:szCs w:val="24"/>
        </w:rPr>
      </w:pPr>
    </w:p>
    <w:p w:rsidRPr="00017DEF" w:rsidR="003268EE" w:rsidP="00C16CDC" w:rsidRDefault="000D5773" w14:paraId="12E9A7EB" w14:textId="77777777">
      <w:pPr>
        <w:pStyle w:val="ListParagraph"/>
        <w:numPr>
          <w:ilvl w:val="0"/>
          <w:numId w:val="26"/>
        </w:numPr>
        <w:autoSpaceDE w:val="0"/>
        <w:autoSpaceDN w:val="0"/>
        <w:adjustRightInd w:val="0"/>
        <w:spacing w:after="0"/>
        <w:jc w:val="both"/>
        <w:rPr>
          <w:rFonts w:ascii="Arial" w:hAnsi="Arial" w:cs="Arial"/>
          <w:sz w:val="24"/>
          <w:szCs w:val="24"/>
        </w:rPr>
      </w:pPr>
      <w:r w:rsidRPr="00017DEF">
        <w:rPr>
          <w:rFonts w:ascii="Arial" w:hAnsi="Arial" w:cs="Arial"/>
          <w:sz w:val="24"/>
          <w:szCs w:val="24"/>
        </w:rPr>
        <w:t xml:space="preserve">“The 5 R’s” are helpful in understanding what professional's duties are in relation to responding to an incident. </w:t>
      </w:r>
    </w:p>
    <w:p w:rsidRPr="00017DEF" w:rsidR="003268EE" w:rsidP="003268EE" w:rsidRDefault="003268EE" w14:paraId="28DB9C84" w14:textId="77777777">
      <w:pPr>
        <w:autoSpaceDE w:val="0"/>
        <w:autoSpaceDN w:val="0"/>
        <w:adjustRightInd w:val="0"/>
        <w:spacing w:after="0"/>
        <w:jc w:val="center"/>
        <w:rPr>
          <w:rFonts w:ascii="Arial" w:hAnsi="Arial" w:cs="Arial"/>
          <w:b/>
          <w:sz w:val="32"/>
          <w:szCs w:val="32"/>
        </w:rPr>
      </w:pPr>
      <w:r w:rsidRPr="00017DEF">
        <w:rPr>
          <w:rFonts w:ascii="Arial" w:hAnsi="Arial" w:cs="Arial"/>
          <w:b/>
          <w:sz w:val="32"/>
          <w:szCs w:val="32"/>
        </w:rPr>
        <w:t>Recognise – Respond – Reassure – Refer – Record</w:t>
      </w:r>
    </w:p>
    <w:p w:rsidR="007F117A" w:rsidP="003268EE" w:rsidRDefault="007F117A" w14:paraId="0C104BFF" w14:textId="77777777">
      <w:pPr>
        <w:autoSpaceDE w:val="0"/>
        <w:autoSpaceDN w:val="0"/>
        <w:adjustRightInd w:val="0"/>
        <w:spacing w:after="0"/>
        <w:jc w:val="center"/>
        <w:rPr>
          <w:rFonts w:ascii="Arial" w:hAnsi="Arial" w:cs="Arial"/>
          <w:b/>
        </w:rPr>
      </w:pPr>
    </w:p>
    <w:p w:rsidR="007C4B0A" w:rsidP="003268EE" w:rsidRDefault="007C4B0A" w14:paraId="76035D18" w14:textId="77777777">
      <w:pPr>
        <w:autoSpaceDE w:val="0"/>
        <w:autoSpaceDN w:val="0"/>
        <w:adjustRightInd w:val="0"/>
        <w:spacing w:after="0"/>
        <w:jc w:val="center"/>
        <w:rPr>
          <w:rFonts w:ascii="Arial" w:hAnsi="Arial" w:cs="Arial"/>
          <w:b/>
        </w:rPr>
      </w:pPr>
    </w:p>
    <w:p w:rsidRPr="00017DEF" w:rsidR="007C4B0A" w:rsidP="003268EE" w:rsidRDefault="007C4B0A" w14:paraId="4910D767" w14:textId="77777777">
      <w:pPr>
        <w:autoSpaceDE w:val="0"/>
        <w:autoSpaceDN w:val="0"/>
        <w:adjustRightInd w:val="0"/>
        <w:spacing w:after="0"/>
        <w:jc w:val="center"/>
        <w:rPr>
          <w:rFonts w:ascii="Arial" w:hAnsi="Arial" w:cs="Arial"/>
          <w:b/>
        </w:rPr>
      </w:pPr>
    </w:p>
    <w:p w:rsidRPr="00017DEF" w:rsidR="006F617B" w:rsidP="009D279C" w:rsidRDefault="006F617B" w14:paraId="68403985" w14:textId="77777777">
      <w:pPr>
        <w:pStyle w:val="Heading1"/>
        <w:rPr>
          <w:rFonts w:ascii="Arial" w:hAnsi="Arial" w:cs="Arial"/>
          <w:sz w:val="32"/>
          <w:szCs w:val="32"/>
        </w:rPr>
      </w:pPr>
      <w:bookmarkStart w:name="_Appendix_E:_Types" w:id="40"/>
      <w:bookmarkEnd w:id="40"/>
      <w:r w:rsidRPr="00017DEF">
        <w:rPr>
          <w:rFonts w:ascii="Arial" w:hAnsi="Arial" w:cs="Arial"/>
          <w:sz w:val="32"/>
          <w:szCs w:val="32"/>
        </w:rPr>
        <w:t>Appendix D: Types of abuse and neglect</w:t>
      </w:r>
      <w:bookmarkEnd w:id="39"/>
      <w:r w:rsidRPr="00017DEF">
        <w:rPr>
          <w:rFonts w:ascii="Arial" w:hAnsi="Arial" w:cs="Arial"/>
          <w:sz w:val="32"/>
          <w:szCs w:val="32"/>
        </w:rPr>
        <w:t xml:space="preserve"> </w:t>
      </w:r>
    </w:p>
    <w:p w:rsidRPr="00017DEF" w:rsidR="00D3148E" w:rsidP="00605803" w:rsidRDefault="00D3148E" w14:paraId="02EB92E4" w14:textId="77777777">
      <w:pPr>
        <w:spacing w:line="240" w:lineRule="auto"/>
        <w:rPr>
          <w:rFonts w:ascii="Arial" w:hAnsi="Arial" w:cs="Arial"/>
        </w:rPr>
      </w:pPr>
    </w:p>
    <w:p w:rsidRPr="00017DEF" w:rsidR="00D03D01" w:rsidP="00605803" w:rsidRDefault="00D03D01" w14:paraId="226ED3B3" w14:textId="77777777">
      <w:pPr>
        <w:pStyle w:val="Default"/>
        <w:spacing w:after="196"/>
        <w:jc w:val="both"/>
        <w:rPr>
          <w:sz w:val="22"/>
          <w:szCs w:val="22"/>
        </w:rPr>
      </w:pPr>
      <w:r w:rsidRPr="00017DEF">
        <w:rPr>
          <w:sz w:val="22"/>
          <w:szCs w:val="22"/>
        </w:rPr>
        <w:t xml:space="preserve">The NSPCC has produced a series of Expert Insight videos, </w:t>
      </w:r>
      <w:hyperlink w:history="1" r:id="rId131">
        <w:r w:rsidRPr="00017DEF">
          <w:rPr>
            <w:rStyle w:val="Hyperlink"/>
            <w:sz w:val="22"/>
            <w:szCs w:val="22"/>
          </w:rPr>
          <w:t>Expert insight videos | NSPCC Learning</w:t>
        </w:r>
      </w:hyperlink>
      <w:r w:rsidRPr="00017DEF">
        <w:rPr>
          <w:sz w:val="22"/>
          <w:szCs w:val="22"/>
        </w:rPr>
        <w:t xml:space="preserve"> where experts talk about key child protection topics and share learning from their safeguarding experiences.  </w:t>
      </w:r>
    </w:p>
    <w:p w:rsidRPr="00017DEF" w:rsidR="003268EE" w:rsidP="00605803" w:rsidRDefault="003268EE" w14:paraId="10BC4D94" w14:textId="77777777">
      <w:pPr>
        <w:pStyle w:val="Default"/>
        <w:spacing w:after="196"/>
        <w:jc w:val="both"/>
        <w:rPr>
          <w:sz w:val="22"/>
          <w:szCs w:val="22"/>
        </w:rPr>
      </w:pPr>
      <w:r w:rsidRPr="00017DEF">
        <w:rPr>
          <w:sz w:val="22"/>
          <w:szCs w:val="22"/>
        </w:rPr>
        <w:t xml:space="preserve">Abuse and neglect are defined as the maltreatment of a child or young person whereby someone may abuse or neglect a child by inflicting harm, or by failing to prevent harm. They may be abused by an adult or adults or by another child or children. </w:t>
      </w:r>
      <w:r w:rsidRPr="00017DEF">
        <w:rPr>
          <w:color w:val="auto"/>
          <w:sz w:val="22"/>
          <w:szCs w:val="22"/>
          <w:highlight w:val="green"/>
        </w:rPr>
        <w:t>Children may also cause harm to other family members, often referred to as child to parent or care giver abuse</w:t>
      </w:r>
      <w:r w:rsidRPr="00017DEF">
        <w:rPr>
          <w:color w:val="auto"/>
          <w:sz w:val="22"/>
          <w:szCs w:val="22"/>
        </w:rPr>
        <w:t xml:space="preserve">. </w:t>
      </w:r>
    </w:p>
    <w:p w:rsidRPr="00017DEF" w:rsidR="003268EE" w:rsidP="00605803" w:rsidRDefault="003268EE" w14:paraId="22F8DF30" w14:textId="77777777">
      <w:pPr>
        <w:pStyle w:val="Default"/>
        <w:spacing w:after="196"/>
        <w:jc w:val="both"/>
        <w:rPr>
          <w:sz w:val="22"/>
          <w:szCs w:val="22"/>
        </w:rPr>
      </w:pPr>
      <w:r w:rsidRPr="00017DEF">
        <w:rPr>
          <w:sz w:val="22"/>
          <w:szCs w:val="22"/>
        </w:rPr>
        <w:t>All school staff should be aware that abuse, neglect and safeguarding issues are rarely standalone events that can be covered by one definition or label. In most cases multiple issues will overlap with one another. For children with Special Educational Needs and Disabilities (SEND) additional barriers can exist when identifying abuse and neglect, these include:</w:t>
      </w:r>
    </w:p>
    <w:p w:rsidRPr="00017DEF" w:rsidR="003268EE" w:rsidP="00605803" w:rsidRDefault="003268EE" w14:paraId="409705A9" w14:textId="77777777">
      <w:pPr>
        <w:pStyle w:val="ListParagraph"/>
        <w:numPr>
          <w:ilvl w:val="0"/>
          <w:numId w:val="6"/>
        </w:numPr>
        <w:autoSpaceDE w:val="0"/>
        <w:autoSpaceDN w:val="0"/>
        <w:adjustRightInd w:val="0"/>
        <w:spacing w:after="96" w:line="240" w:lineRule="auto"/>
        <w:rPr>
          <w:rFonts w:ascii="Arial" w:hAnsi="Arial" w:cs="Arial"/>
          <w:color w:val="000000"/>
        </w:rPr>
      </w:pPr>
      <w:r w:rsidRPr="00017DEF">
        <w:rPr>
          <w:rFonts w:ascii="Arial" w:hAnsi="Arial" w:cs="Arial"/>
          <w:color w:val="000000"/>
        </w:rPr>
        <w:t xml:space="preserve">assumptions that indicators of possible abuse such as behaviour, mood and injury relate to the child’s disability without further exploration. </w:t>
      </w:r>
    </w:p>
    <w:p w:rsidRPr="00017DEF" w:rsidR="003268EE" w:rsidP="00605803" w:rsidRDefault="003268EE" w14:paraId="7CC0FA55" w14:textId="77777777">
      <w:pPr>
        <w:pStyle w:val="ListParagraph"/>
        <w:numPr>
          <w:ilvl w:val="0"/>
          <w:numId w:val="6"/>
        </w:numPr>
        <w:autoSpaceDE w:val="0"/>
        <w:autoSpaceDN w:val="0"/>
        <w:adjustRightInd w:val="0"/>
        <w:spacing w:after="96" w:line="240" w:lineRule="auto"/>
        <w:rPr>
          <w:rFonts w:ascii="Arial" w:hAnsi="Arial" w:cs="Arial"/>
          <w:color w:val="000000"/>
        </w:rPr>
      </w:pPr>
      <w:r w:rsidRPr="00017DEF">
        <w:rPr>
          <w:rFonts w:ascii="Arial" w:hAnsi="Arial" w:cs="Arial"/>
          <w:color w:val="000000"/>
        </w:rPr>
        <w:t xml:space="preserve">being more prone to peer group isolation than other children. </w:t>
      </w:r>
    </w:p>
    <w:p w:rsidRPr="00017DEF" w:rsidR="003268EE" w:rsidP="00605803" w:rsidRDefault="003268EE" w14:paraId="12509C32" w14:textId="77777777">
      <w:pPr>
        <w:pStyle w:val="ListParagraph"/>
        <w:numPr>
          <w:ilvl w:val="0"/>
          <w:numId w:val="6"/>
        </w:numPr>
        <w:autoSpaceDE w:val="0"/>
        <w:autoSpaceDN w:val="0"/>
        <w:adjustRightInd w:val="0"/>
        <w:spacing w:after="96" w:line="240" w:lineRule="auto"/>
        <w:rPr>
          <w:rFonts w:ascii="Arial" w:hAnsi="Arial" w:cs="Arial"/>
          <w:color w:val="000000"/>
        </w:rPr>
      </w:pPr>
      <w:r w:rsidRPr="00017DEF">
        <w:rPr>
          <w:rFonts w:ascii="Arial" w:hAnsi="Arial" w:cs="Arial"/>
          <w:color w:val="000000"/>
        </w:rPr>
        <w:t xml:space="preserve">the potential for children with SEN and disabilities being disproportionally impacted by behaviours such as bullying, without outwardly showing any signs; and </w:t>
      </w:r>
    </w:p>
    <w:p w:rsidRPr="00017DEF" w:rsidR="003268EE" w:rsidP="00605803" w:rsidRDefault="003268EE" w14:paraId="3984F3AB" w14:textId="77777777">
      <w:pPr>
        <w:pStyle w:val="ListParagraph"/>
        <w:numPr>
          <w:ilvl w:val="0"/>
          <w:numId w:val="6"/>
        </w:numPr>
        <w:autoSpaceDE w:val="0"/>
        <w:autoSpaceDN w:val="0"/>
        <w:adjustRightInd w:val="0"/>
        <w:spacing w:after="0" w:line="240" w:lineRule="auto"/>
        <w:rPr>
          <w:rFonts w:ascii="Arial" w:hAnsi="Arial" w:cs="Arial"/>
          <w:color w:val="000000"/>
        </w:rPr>
      </w:pPr>
      <w:r w:rsidRPr="00017DEF">
        <w:rPr>
          <w:rFonts w:ascii="Arial" w:hAnsi="Arial" w:cs="Arial"/>
          <w:color w:val="000000"/>
        </w:rPr>
        <w:t xml:space="preserve">communication barriers and difficulties in overcoming these barriers. </w:t>
      </w:r>
    </w:p>
    <w:p w:rsidRPr="00017DEF" w:rsidR="003268EE" w:rsidP="00605803" w:rsidRDefault="003268EE" w14:paraId="3C84C83B" w14:textId="77777777">
      <w:pPr>
        <w:autoSpaceDE w:val="0"/>
        <w:autoSpaceDN w:val="0"/>
        <w:adjustRightInd w:val="0"/>
        <w:spacing w:after="0" w:line="240" w:lineRule="auto"/>
        <w:rPr>
          <w:rFonts w:ascii="Arial" w:hAnsi="Arial" w:cs="Arial"/>
          <w:color w:val="000000"/>
        </w:rPr>
      </w:pPr>
    </w:p>
    <w:p w:rsidRPr="00017DEF" w:rsidR="00D92FF1" w:rsidP="00605803" w:rsidRDefault="003268EE" w14:paraId="4D02427E" w14:textId="78EC6A23">
      <w:pPr>
        <w:autoSpaceDE w:val="0"/>
        <w:autoSpaceDN w:val="0"/>
        <w:adjustRightInd w:val="0"/>
        <w:spacing w:after="0" w:line="240" w:lineRule="auto"/>
        <w:rPr>
          <w:rFonts w:ascii="Arial" w:hAnsi="Arial" w:cs="Arial"/>
        </w:rPr>
      </w:pPr>
      <w:r w:rsidRPr="00017DEF">
        <w:rPr>
          <w:rFonts w:ascii="Arial" w:hAnsi="Arial" w:cs="Arial"/>
        </w:rPr>
        <w:t xml:space="preserve">To address these additional challenges, schools and colleges should consider extra pastoral support for children with SEND (KCSIE, </w:t>
      </w:r>
      <w:r w:rsidRPr="00017DEF" w:rsidR="00916B0D">
        <w:rPr>
          <w:rFonts w:ascii="Arial" w:hAnsi="Arial" w:cs="Arial"/>
        </w:rPr>
        <w:t>2026</w:t>
      </w:r>
      <w:r w:rsidRPr="00017DEF">
        <w:rPr>
          <w:rFonts w:ascii="Arial" w:hAnsi="Arial" w:cs="Arial"/>
        </w:rPr>
        <w:t>).</w:t>
      </w:r>
    </w:p>
    <w:p w:rsidRPr="00017DEF" w:rsidR="00D92FF1" w:rsidP="00605803" w:rsidRDefault="00D92FF1" w14:paraId="6ABDCB6A" w14:textId="77777777">
      <w:pPr>
        <w:autoSpaceDE w:val="0"/>
        <w:autoSpaceDN w:val="0"/>
        <w:adjustRightInd w:val="0"/>
        <w:spacing w:after="0" w:line="240" w:lineRule="auto"/>
        <w:rPr>
          <w:rFonts w:ascii="Arial" w:hAnsi="Arial" w:cs="Arial"/>
        </w:rPr>
      </w:pPr>
    </w:p>
    <w:p w:rsidR="003268EE" w:rsidP="00605803" w:rsidRDefault="003268EE" w14:paraId="0E319414" w14:textId="77777777">
      <w:pPr>
        <w:autoSpaceDE w:val="0"/>
        <w:autoSpaceDN w:val="0"/>
        <w:adjustRightInd w:val="0"/>
        <w:spacing w:after="0" w:line="240" w:lineRule="auto"/>
        <w:rPr>
          <w:rFonts w:ascii="Arial" w:hAnsi="Arial" w:cs="Arial"/>
        </w:rPr>
      </w:pPr>
      <w:r w:rsidRPr="00017DEF">
        <w:rPr>
          <w:rFonts w:ascii="Arial" w:hAnsi="Arial" w:cs="Arial"/>
        </w:rPr>
        <w:t>The following are the definition of abuse and neglect as set out in Keeping Children Safe in Education 2026, however,</w:t>
      </w:r>
      <w:r w:rsidRPr="007C4B0A">
        <w:rPr>
          <w:rFonts w:ascii="Arial" w:hAnsi="Arial" w:cs="Arial"/>
        </w:rPr>
        <w:t xml:space="preserve"> </w:t>
      </w:r>
      <w:r w:rsidRPr="00017DEF">
        <w:rPr>
          <w:rFonts w:ascii="Arial" w:hAnsi="Arial" w:cs="Arial"/>
        </w:rPr>
        <w:t xml:space="preserve">the ultimate responsibility to assess and define the type of abuse a child or young person may be subject to is that of the Police and Children's Services – our responsibility is to understand what each category of abuse is and how this can impact on the welfare and development of our children and where we have concerns that a child or young person may be at risk of abuse and neglect (one or more categories can apply) to take appropriate action as early as possible. </w:t>
      </w:r>
    </w:p>
    <w:p w:rsidRPr="00017DEF" w:rsidR="007C4B0A" w:rsidP="00605803" w:rsidRDefault="007C4B0A" w14:paraId="1A0206F7" w14:textId="77777777">
      <w:pPr>
        <w:autoSpaceDE w:val="0"/>
        <w:autoSpaceDN w:val="0"/>
        <w:adjustRightInd w:val="0"/>
        <w:spacing w:after="0" w:line="240" w:lineRule="auto"/>
        <w:rPr>
          <w:rFonts w:ascii="Arial" w:hAnsi="Arial" w:cs="Arial"/>
          <w:color w:val="000000"/>
        </w:rPr>
      </w:pPr>
    </w:p>
    <w:p w:rsidRPr="00017DEF" w:rsidR="00753AD5" w:rsidP="00605803" w:rsidRDefault="00753AD5" w14:paraId="1F0A6C54" w14:textId="3C2DE0C6">
      <w:pPr>
        <w:pStyle w:val="Default"/>
        <w:spacing w:after="196"/>
        <w:jc w:val="both"/>
        <w:rPr>
          <w:sz w:val="20"/>
          <w:szCs w:val="20"/>
        </w:rPr>
      </w:pPr>
      <w:r w:rsidRPr="00017DEF">
        <w:rPr>
          <w:b/>
          <w:bCs/>
          <w:sz w:val="22"/>
          <w:szCs w:val="22"/>
        </w:rPr>
        <w:t>Abuse:</w:t>
      </w:r>
      <w:r w:rsidRPr="00017DEF">
        <w:rPr>
          <w:sz w:val="22"/>
          <w:szCs w:val="22"/>
        </w:rPr>
        <w:t xml:space="preserve">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w:t>
      </w:r>
      <w:r w:rsidR="00B02A17">
        <w:rPr>
          <w:sz w:val="22"/>
          <w:szCs w:val="22"/>
        </w:rPr>
        <w:t>re rarely, by others. Abuse can</w:t>
      </w:r>
      <w:r w:rsidRPr="00017DEF">
        <w:rPr>
          <w:sz w:val="22"/>
          <w:szCs w:val="22"/>
        </w:rPr>
        <w:t xml:space="preserve"> take place wholly online, or technology may be used to facilitate offline abuse. Children may be abused by an adult or adults or by another child or children.</w:t>
      </w:r>
    </w:p>
    <w:p w:rsidRPr="00017DEF" w:rsidR="003268EE" w:rsidP="00605803" w:rsidRDefault="003268EE" w14:paraId="6DEA9AAB" w14:textId="77777777">
      <w:pPr>
        <w:pStyle w:val="Default"/>
        <w:spacing w:after="196"/>
        <w:jc w:val="both"/>
        <w:rPr>
          <w:sz w:val="22"/>
          <w:szCs w:val="22"/>
        </w:rPr>
      </w:pPr>
      <w:r w:rsidRPr="00017DEF">
        <w:rPr>
          <w:b/>
          <w:bCs/>
          <w:sz w:val="22"/>
          <w:szCs w:val="22"/>
        </w:rPr>
        <w:t>Physical abuse</w:t>
      </w:r>
      <w:r w:rsidRPr="00017DEF">
        <w:rPr>
          <w:sz w:val="22"/>
          <w:szCs w:val="22"/>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p w:rsidRPr="00017DEF" w:rsidR="003268EE" w:rsidP="00605803" w:rsidRDefault="003268EE" w14:paraId="5C3C8F40" w14:textId="77777777">
      <w:pPr>
        <w:pStyle w:val="Default"/>
        <w:spacing w:after="196"/>
        <w:jc w:val="both"/>
        <w:rPr>
          <w:sz w:val="22"/>
          <w:szCs w:val="22"/>
        </w:rPr>
      </w:pPr>
      <w:r w:rsidRPr="00017DEF">
        <w:rPr>
          <w:b/>
          <w:sz w:val="22"/>
          <w:szCs w:val="22"/>
        </w:rPr>
        <w:t>Neglect:</w:t>
      </w:r>
      <w:r w:rsidRPr="00017DEF">
        <w:rPr>
          <w:sz w:val="22"/>
          <w:szCs w:val="22"/>
        </w:rPr>
        <w:t xml:space="preserve">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w:t>
      </w:r>
      <w:r w:rsidRPr="00017DEF">
        <w:rPr>
          <w:sz w:val="22"/>
          <w:szCs w:val="22"/>
        </w:rPr>
        <w:t>care or treatment. It may also include neglect of, or unresponsiveness to, a child’s basic emotional needs.</w:t>
      </w:r>
    </w:p>
    <w:p w:rsidRPr="00017DEF" w:rsidR="003268EE" w:rsidP="00605803" w:rsidRDefault="003268EE" w14:paraId="1A507121" w14:textId="77777777">
      <w:pPr>
        <w:pStyle w:val="Default"/>
        <w:spacing w:after="196"/>
        <w:jc w:val="both"/>
        <w:rPr>
          <w:sz w:val="22"/>
          <w:szCs w:val="22"/>
        </w:rPr>
      </w:pPr>
      <w:r w:rsidRPr="00017DEF">
        <w:rPr>
          <w:b/>
          <w:sz w:val="22"/>
          <w:szCs w:val="22"/>
        </w:rPr>
        <w:t>Emotional abuse</w:t>
      </w:r>
      <w:r w:rsidRPr="00017DEF">
        <w:rPr>
          <w:sz w:val="22"/>
          <w:szCs w:val="22"/>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 </w:t>
      </w:r>
      <w:r w:rsidRPr="00017DEF">
        <w:rPr>
          <w:color w:val="auto"/>
          <w:sz w:val="22"/>
          <w:szCs w:val="22"/>
          <w:highlight w:val="green"/>
        </w:rPr>
        <w:t>This can include verbal abuse such as persistent criticism, belittling or name-calling</w:t>
      </w:r>
      <w:r w:rsidRPr="00017DEF">
        <w:rPr>
          <w:color w:val="auto"/>
          <w:sz w:val="22"/>
          <w:szCs w:val="22"/>
        </w:rPr>
        <w:t>.</w:t>
      </w:r>
      <w:r w:rsidRPr="00017DEF">
        <w:rPr>
          <w:color w:val="FF0000"/>
          <w:sz w:val="22"/>
          <w:szCs w:val="22"/>
        </w:rPr>
        <w:t xml:space="preserve"> </w:t>
      </w:r>
      <w:r w:rsidRPr="00017DEF">
        <w:rPr>
          <w:sz w:val="22"/>
          <w:szCs w:val="22"/>
        </w:rPr>
        <w:t>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rsidRPr="00017DEF" w:rsidR="003268EE" w:rsidP="00605803" w:rsidRDefault="003268EE" w14:paraId="1B10C187" w14:textId="77777777">
      <w:pPr>
        <w:pStyle w:val="Default"/>
        <w:spacing w:after="196"/>
        <w:jc w:val="both"/>
        <w:rPr>
          <w:sz w:val="22"/>
          <w:szCs w:val="22"/>
        </w:rPr>
      </w:pPr>
      <w:r w:rsidRPr="00017DEF">
        <w:rPr>
          <w:b/>
          <w:bCs/>
          <w:sz w:val="22"/>
          <w:szCs w:val="22"/>
        </w:rPr>
        <w:t>Sexual abuse</w:t>
      </w:r>
      <w:r w:rsidRPr="00017DEF">
        <w:rPr>
          <w:sz w:val="22"/>
          <w:szCs w:val="22"/>
        </w:rPr>
        <w:t xml:space="preserv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w:t>
      </w:r>
      <w:r w:rsidRPr="00017DEF">
        <w:rPr>
          <w:color w:val="auto"/>
          <w:sz w:val="22"/>
          <w:szCs w:val="22"/>
        </w:rPr>
        <w:t xml:space="preserve">rape or penetration with an object) </w:t>
      </w:r>
      <w:r w:rsidRPr="00017DEF">
        <w:rPr>
          <w:sz w:val="22"/>
          <w:szCs w:val="22"/>
        </w:rPr>
        <w:t>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w:t>
      </w:r>
    </w:p>
    <w:p w:rsidRPr="00F60928" w:rsidR="000D5773" w:rsidP="00605803" w:rsidRDefault="006806F8" w14:paraId="6CDD16E8" w14:textId="77777777">
      <w:pPr>
        <w:pStyle w:val="Default"/>
        <w:spacing w:after="196"/>
        <w:jc w:val="both"/>
        <w:rPr>
          <w:sz w:val="22"/>
          <w:szCs w:val="22"/>
        </w:rPr>
      </w:pPr>
      <w:r w:rsidRPr="00017DEF">
        <w:rPr>
          <w:sz w:val="22"/>
          <w:szCs w:val="22"/>
        </w:rPr>
        <w:t xml:space="preserve">The Centre of expertise on child sexual abuse has useful resources and training </w:t>
      </w:r>
      <w:hyperlink w:history="1" r:id="rId132">
        <w:r w:rsidRPr="00017DEF">
          <w:rPr>
            <w:rStyle w:val="Hyperlink"/>
            <w:sz w:val="22"/>
            <w:szCs w:val="22"/>
          </w:rPr>
          <w:t>Home | CSA Centre</w:t>
        </w:r>
      </w:hyperlink>
      <w:r w:rsidRPr="00F60928">
        <w:rPr>
          <w:sz w:val="22"/>
          <w:szCs w:val="22"/>
        </w:rPr>
        <w:t>.</w:t>
      </w:r>
    </w:p>
    <w:p w:rsidR="000D5773" w:rsidP="003268EE" w:rsidRDefault="000D5773" w14:paraId="2BEDA8AF" w14:textId="77777777">
      <w:pPr>
        <w:pStyle w:val="Default"/>
        <w:spacing w:after="196" w:line="276" w:lineRule="auto"/>
        <w:jc w:val="both"/>
        <w:rPr>
          <w:color w:val="FF0000"/>
          <w:sz w:val="22"/>
          <w:szCs w:val="22"/>
        </w:rPr>
      </w:pPr>
    </w:p>
    <w:p w:rsidR="00005C9D" w:rsidP="003268EE" w:rsidRDefault="00005C9D" w14:paraId="3F00BC6A" w14:textId="77777777">
      <w:pPr>
        <w:pStyle w:val="Default"/>
        <w:spacing w:after="196" w:line="276" w:lineRule="auto"/>
        <w:jc w:val="both"/>
        <w:rPr>
          <w:color w:val="FF0000"/>
          <w:sz w:val="22"/>
          <w:szCs w:val="22"/>
        </w:rPr>
      </w:pPr>
    </w:p>
    <w:p w:rsidR="00005C9D" w:rsidP="003268EE" w:rsidRDefault="00005C9D" w14:paraId="453C40D0" w14:textId="77777777">
      <w:pPr>
        <w:pStyle w:val="Default"/>
        <w:spacing w:after="196" w:line="276" w:lineRule="auto"/>
        <w:jc w:val="both"/>
        <w:rPr>
          <w:color w:val="FF0000"/>
          <w:sz w:val="22"/>
          <w:szCs w:val="22"/>
        </w:rPr>
      </w:pPr>
    </w:p>
    <w:p w:rsidRPr="00F60928" w:rsidR="00005C9D" w:rsidP="003268EE" w:rsidRDefault="00005C9D" w14:paraId="1BE91747" w14:textId="77777777">
      <w:pPr>
        <w:pStyle w:val="Default"/>
        <w:spacing w:after="196" w:line="276" w:lineRule="auto"/>
        <w:jc w:val="both"/>
        <w:rPr>
          <w:sz w:val="22"/>
          <w:szCs w:val="22"/>
        </w:rPr>
      </w:pPr>
    </w:p>
    <w:p w:rsidRPr="00F60928" w:rsidR="000D5773" w:rsidP="003268EE" w:rsidRDefault="000D5773" w14:paraId="0B0FF93E" w14:textId="77777777">
      <w:pPr>
        <w:pStyle w:val="Default"/>
        <w:spacing w:after="196" w:line="276" w:lineRule="auto"/>
        <w:jc w:val="both"/>
        <w:rPr>
          <w:sz w:val="22"/>
          <w:szCs w:val="22"/>
        </w:rPr>
      </w:pPr>
    </w:p>
    <w:p w:rsidRPr="00F60928" w:rsidR="000D5773" w:rsidP="003268EE" w:rsidRDefault="000D5773" w14:paraId="7ED96ECD" w14:textId="77777777">
      <w:pPr>
        <w:pStyle w:val="Default"/>
        <w:spacing w:after="196" w:line="276" w:lineRule="auto"/>
        <w:jc w:val="both"/>
        <w:rPr>
          <w:sz w:val="22"/>
          <w:szCs w:val="22"/>
        </w:rPr>
      </w:pPr>
    </w:p>
    <w:p w:rsidRPr="00E938F0" w:rsidR="00B32C70" w:rsidRDefault="00B32C70" w14:paraId="13DDA327" w14:textId="64AA8ECF">
      <w:pPr>
        <w:autoSpaceDE w:val="0"/>
        <w:autoSpaceDN w:val="0"/>
        <w:adjustRightInd w:val="0"/>
        <w:spacing w:after="0"/>
        <w:rPr>
          <w:rFonts w:ascii="Arial" w:hAnsi="Arial" w:cs="Arial"/>
          <w:color w:val="FF0000"/>
        </w:rPr>
      </w:pPr>
      <w:bookmarkStart w:name="_Appendix_E_Specific" w:id="41"/>
      <w:bookmarkStart w:name="_Child_Exploitation_–" w:id="42"/>
      <w:bookmarkStart w:name="_Domestic_Abuse" w:id="43"/>
      <w:bookmarkStart w:name="_Serious_Youth_Violence" w:id="44"/>
      <w:bookmarkStart w:name="_Preventing_Radicalisation_" w:id="45"/>
      <w:bookmarkStart w:name="_Private_Fostering" w:id="46"/>
      <w:bookmarkStart w:name="_Young_Carers" w:id="47"/>
      <w:bookmarkEnd w:id="41"/>
      <w:bookmarkEnd w:id="42"/>
      <w:bookmarkEnd w:id="43"/>
      <w:bookmarkEnd w:id="44"/>
      <w:bookmarkEnd w:id="45"/>
      <w:bookmarkEnd w:id="46"/>
      <w:bookmarkEnd w:id="47"/>
    </w:p>
    <w:sectPr w:rsidRPr="00E938F0" w:rsidR="00B32C70" w:rsidSect="002710BA">
      <w:headerReference w:type="default" r:id="rId133"/>
      <w:headerReference w:type="first" r:id="rId134"/>
      <w:pgSz w:w="11907" w:h="16839" w:orient="portrait" w:code="9"/>
      <w:pgMar w:top="851" w:right="1440" w:bottom="1440"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A67" w:rsidP="00650B70" w:rsidRDefault="00302A67" w14:paraId="00378312" w14:textId="77777777">
      <w:pPr>
        <w:spacing w:after="0" w:line="240" w:lineRule="auto"/>
      </w:pPr>
      <w:r>
        <w:separator/>
      </w:r>
    </w:p>
  </w:endnote>
  <w:endnote w:type="continuationSeparator" w:id="0">
    <w:p w:rsidR="00302A67" w:rsidP="00650B70" w:rsidRDefault="00302A67" w14:paraId="1D1EF3BE" w14:textId="77777777">
      <w:pPr>
        <w:spacing w:after="0" w:line="240" w:lineRule="auto"/>
      </w:pPr>
      <w:r>
        <w:continuationSeparator/>
      </w:r>
    </w:p>
  </w:endnote>
  <w:endnote w:type="continuationNotice" w:id="1">
    <w:p w:rsidR="00302A67" w:rsidRDefault="00302A67" w14:paraId="1990045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Arial Rounded">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0734616"/>
      <w:docPartObj>
        <w:docPartGallery w:val="Page Numbers (Bottom of Page)"/>
        <w:docPartUnique/>
      </w:docPartObj>
    </w:sdtPr>
    <w:sdtEndPr>
      <w:rPr>
        <w:noProof/>
      </w:rPr>
    </w:sdtEndPr>
    <w:sdtContent>
      <w:p w:rsidR="00D26FBB" w:rsidRDefault="00D26FBB" w14:paraId="364CBB72" w14:textId="175C24A1">
        <w:pPr>
          <w:pStyle w:val="Footer"/>
          <w:jc w:val="right"/>
        </w:pPr>
        <w:r>
          <w:fldChar w:fldCharType="begin"/>
        </w:r>
        <w:r>
          <w:instrText xml:space="preserve"> PAGE   \* MERGEFORMAT </w:instrText>
        </w:r>
        <w:r>
          <w:fldChar w:fldCharType="separate"/>
        </w:r>
        <w:r w:rsidR="0048750B">
          <w:rPr>
            <w:noProof/>
          </w:rPr>
          <w:t>1</w:t>
        </w:r>
        <w:r>
          <w:rPr>
            <w:noProof/>
          </w:rPr>
          <w:fldChar w:fldCharType="end"/>
        </w:r>
      </w:p>
    </w:sdtContent>
  </w:sdt>
  <w:p w:rsidR="000D2293" w:rsidRDefault="000D2293" w14:paraId="38BFC6CD" w14:textId="7777777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A67" w:rsidP="00650B70" w:rsidRDefault="00302A67" w14:paraId="6B6A1AF4" w14:textId="77777777">
      <w:pPr>
        <w:spacing w:after="0" w:line="240" w:lineRule="auto"/>
      </w:pPr>
      <w:r>
        <w:separator/>
      </w:r>
    </w:p>
  </w:footnote>
  <w:footnote w:type="continuationSeparator" w:id="0">
    <w:p w:rsidR="00302A67" w:rsidP="00650B70" w:rsidRDefault="00302A67" w14:paraId="6787FBCD" w14:textId="77777777">
      <w:pPr>
        <w:spacing w:after="0" w:line="240" w:lineRule="auto"/>
      </w:pPr>
      <w:r>
        <w:continuationSeparator/>
      </w:r>
    </w:p>
  </w:footnote>
  <w:footnote w:type="continuationNotice" w:id="1">
    <w:p w:rsidR="00302A67" w:rsidRDefault="00302A67" w14:paraId="6926D82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0D2293" w:rsidP="00143533" w:rsidRDefault="00682D21" w14:paraId="2FACB16C" w14:textId="71048974">
    <w:pPr>
      <w:pStyle w:val="Header"/>
    </w:pPr>
    <w:r>
      <w:rPr>
        <w:noProof/>
        <w:lang w:eastAsia="en-GB"/>
      </w:rPr>
      <mc:AlternateContent>
        <mc:Choice Requires="wps">
          <w:drawing>
            <wp:anchor distT="0" distB="0" distL="114300" distR="114300" simplePos="0" relativeHeight="251658252" behindDoc="0" locked="0" layoutInCell="1" allowOverlap="1" wp14:anchorId="4DBA7F7F" wp14:editId="6BA7A00E">
              <wp:simplePos x="0" y="0"/>
              <wp:positionH relativeFrom="column">
                <wp:posOffset>3066415</wp:posOffset>
              </wp:positionH>
              <wp:positionV relativeFrom="paragraph">
                <wp:posOffset>-88900</wp:posOffset>
              </wp:positionV>
              <wp:extent cx="1077384" cy="448734"/>
              <wp:effectExtent l="0" t="0" r="8890" b="8890"/>
              <wp:wrapNone/>
              <wp:docPr id="1101227026" name="Freeform 8"/>
              <wp:cNvGraphicFramePr/>
              <a:graphic xmlns:a="http://schemas.openxmlformats.org/drawingml/2006/main">
                <a:graphicData uri="http://schemas.microsoft.com/office/word/2010/wordprocessingShape">
                  <wps:wsp>
                    <wps:cNvSpPr/>
                    <wps:spPr>
                      <a:xfrm>
                        <a:off x="0" y="0"/>
                        <a:ext cx="1077384" cy="448734"/>
                      </a:xfrm>
                      <a:custGeom>
                        <a:avLst/>
                        <a:gdLst/>
                        <a:ahLst/>
                        <a:cxnLst/>
                        <a:rect l="l" t="t" r="r" b="b"/>
                        <a:pathLst>
                          <a:path w="1839619" h="732781">
                            <a:moveTo>
                              <a:pt x="0" y="0"/>
                            </a:moveTo>
                            <a:lnTo>
                              <a:pt x="1839618" y="0"/>
                            </a:lnTo>
                            <a:lnTo>
                              <a:pt x="1839618" y="732782"/>
                            </a:lnTo>
                            <a:lnTo>
                              <a:pt x="0" y="732782"/>
                            </a:lnTo>
                            <a:lnTo>
                              <a:pt x="0" y="0"/>
                            </a:lnTo>
                            <a:close/>
                          </a:path>
                        </a:pathLst>
                      </a:custGeom>
                      <a:blipFill>
                        <a:blip r:embed="rId1"/>
                        <a:stretch>
                          <a:fillRect/>
                        </a:stretch>
                      </a:blipFill>
                    </wps:spPr>
                    <wps:bodyPr vertOverflow="clip" horzOverflow="clip"/>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6DEDDAF2">
            <v:shape id="Freeform 8" style="position:absolute;margin-left:241.45pt;margin-top:-7pt;width:84.85pt;height:35.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839619,732781" o:spid="_x0000_s1026" stroked="f" path="m,l1839618,r,732782l,732782,,x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" w14:anchorId="5E1F5E83">
              <v:fill type="frame" o:title="" recolor="t" rotate="t" r:id="rId2"/>
              <v:path arrowok="t"/>
            </v:shape>
          </w:pict>
        </mc:Fallback>
      </mc:AlternateContent>
    </w:r>
    <w:r>
      <w:rPr>
        <w:noProof/>
        <w:lang w:eastAsia="en-GB"/>
      </w:rPr>
      <w:drawing>
        <wp:anchor distT="0" distB="0" distL="114300" distR="114300" simplePos="0" relativeHeight="251660307" behindDoc="1" locked="0" layoutInCell="1" allowOverlap="1" wp14:anchorId="01BE3E23" wp14:editId="3CEA7798">
          <wp:simplePos x="0" y="0"/>
          <wp:positionH relativeFrom="column">
            <wp:posOffset>1844675</wp:posOffset>
          </wp:positionH>
          <wp:positionV relativeFrom="paragraph">
            <wp:posOffset>-90170</wp:posOffset>
          </wp:positionV>
          <wp:extent cx="1126490" cy="457188"/>
          <wp:effectExtent l="0" t="0" r="0" b="635"/>
          <wp:wrapNone/>
          <wp:docPr id="146794571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126490" cy="45718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48" behindDoc="0" locked="0" layoutInCell="1" allowOverlap="1" wp14:anchorId="7F6575C4" wp14:editId="7E4994EC">
          <wp:simplePos x="0" y="0"/>
          <wp:positionH relativeFrom="column">
            <wp:posOffset>4217035</wp:posOffset>
          </wp:positionH>
          <wp:positionV relativeFrom="paragraph">
            <wp:posOffset>-306070</wp:posOffset>
          </wp:positionV>
          <wp:extent cx="615950" cy="805180"/>
          <wp:effectExtent l="0" t="0" r="0" b="0"/>
          <wp:wrapSquare wrapText="bothSides"/>
          <wp:docPr id="30811126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15950" cy="8051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lang w:eastAsia="en-GB"/>
      </w:rPr>
      <w:drawing>
        <wp:anchor distT="0" distB="0" distL="114300" distR="114300" simplePos="0" relativeHeight="251658244" behindDoc="0" locked="0" layoutInCell="1" allowOverlap="1" wp14:anchorId="2BE29036" wp14:editId="0E9D1782">
          <wp:simplePos x="0" y="0"/>
          <wp:positionH relativeFrom="column">
            <wp:posOffset>4879975</wp:posOffset>
          </wp:positionH>
          <wp:positionV relativeFrom="paragraph">
            <wp:posOffset>-338455</wp:posOffset>
          </wp:positionV>
          <wp:extent cx="790575" cy="917794"/>
          <wp:effectExtent l="0" t="0" r="0" b="0"/>
          <wp:wrapSquare wrapText="bothSides"/>
          <wp:docPr id="1704637279"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90575" cy="917794"/>
                  </a:xfrm>
                  <a:prstGeom prst="rect">
                    <a:avLst/>
                  </a:prstGeom>
                  <a:noFill/>
                  <a:ln>
                    <a:noFill/>
                  </a:ln>
                </pic:spPr>
              </pic:pic>
            </a:graphicData>
          </a:graphic>
        </wp:anchor>
      </w:drawing>
    </w:r>
    <w:r>
      <w:rPr>
        <w:rFonts w:eastAsia="Times New Roman"/>
        <w:noProof/>
        <w:color w:val="000000"/>
        <w:lang w:eastAsia="en-GB"/>
      </w:rPr>
      <w:drawing>
        <wp:anchor distT="0" distB="0" distL="114300" distR="114300" simplePos="0" relativeHeight="251658256" behindDoc="1" locked="0" layoutInCell="1" allowOverlap="1" wp14:anchorId="519E289A" wp14:editId="122D87CD">
          <wp:simplePos x="0" y="0"/>
          <wp:positionH relativeFrom="column">
            <wp:posOffset>800735</wp:posOffset>
          </wp:positionH>
          <wp:positionV relativeFrom="paragraph">
            <wp:posOffset>-134620</wp:posOffset>
          </wp:positionV>
          <wp:extent cx="1022985" cy="568960"/>
          <wp:effectExtent l="0" t="0" r="5715" b="2540"/>
          <wp:wrapNone/>
          <wp:docPr id="157737736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022985" cy="568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0C45">
      <w:rPr>
        <w:b/>
        <w:noProof/>
        <w:color w:val="C73672"/>
        <w:szCs w:val="16"/>
        <w:lang w:eastAsia="en-GB"/>
      </w:rPr>
      <w:drawing>
        <wp:anchor distT="0" distB="0" distL="114300" distR="114300" simplePos="0" relativeHeight="251658240" behindDoc="0" locked="0" layoutInCell="1" allowOverlap="1" wp14:anchorId="56085F08" wp14:editId="5505F2AD">
          <wp:simplePos x="0" y="0"/>
          <wp:positionH relativeFrom="margin">
            <wp:align>left</wp:align>
          </wp:positionH>
          <wp:positionV relativeFrom="paragraph">
            <wp:posOffset>-330835</wp:posOffset>
          </wp:positionV>
          <wp:extent cx="783590" cy="890905"/>
          <wp:effectExtent l="0" t="0" r="0" b="0"/>
          <wp:wrapThrough wrapText="bothSides">
            <wp:wrapPolygon edited="0">
              <wp:start x="7352" y="924"/>
              <wp:lineTo x="4201" y="4619"/>
              <wp:lineTo x="2626" y="6928"/>
              <wp:lineTo x="1050" y="16627"/>
              <wp:lineTo x="4726" y="19398"/>
              <wp:lineTo x="5251" y="20322"/>
              <wp:lineTo x="16804" y="20322"/>
              <wp:lineTo x="17329" y="19398"/>
              <wp:lineTo x="19955" y="16627"/>
              <wp:lineTo x="17854" y="9237"/>
              <wp:lineTo x="18904" y="7390"/>
              <wp:lineTo x="16804" y="5542"/>
              <wp:lineTo x="10502" y="924"/>
              <wp:lineTo x="7352" y="924"/>
            </wp:wrapPolygon>
          </wp:wrapThrough>
          <wp:docPr id="19" name="Picture 19" descr="A white dragon head in a hexagon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white dragon head in a hexagon shap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83590" cy="890905"/>
                  </a:xfrm>
                  <a:prstGeom prst="rect">
                    <a:avLst/>
                  </a:prstGeom>
                </pic:spPr>
              </pic:pic>
            </a:graphicData>
          </a:graphic>
          <wp14:sizeRelH relativeFrom="page">
            <wp14:pctWidth>0</wp14:pctWidth>
          </wp14:sizeRelH>
          <wp14:sizeRelV relativeFrom="page">
            <wp14:pctHeight>0</wp14:pctHeight>
          </wp14:sizeRelV>
        </wp:anchor>
      </w:drawing>
    </w:r>
    <w:r w:rsidRPr="00DD0C45" w:rsidR="003177EF">
      <w:rPr>
        <w:b/>
        <w:noProof/>
        <w:color w:val="C73672"/>
        <w:szCs w:val="16"/>
      </w:rPr>
      <w:t xml:space="preserve"> </w:t>
    </w:r>
    <w:r w:rsidRPr="00DD0C45" w:rsidR="008347EB">
      <w:rPr>
        <w:b/>
        <w:noProof/>
        <w:color w:val="C73672"/>
        <w:szCs w:val="16"/>
      </w:rPr>
      <w:t xml:space="preserve"> </w:t>
    </w:r>
  </w:p>
  <w:p w:rsidR="007C5F46" w:rsidP="00143533" w:rsidRDefault="007C5F46" w14:paraId="0F1F4C09" w14:textId="4D058E22">
    <w:pPr>
      <w:pStyle w:val="Header"/>
    </w:pPr>
  </w:p>
  <w:p w:rsidR="004A5C4B" w:rsidP="00143533" w:rsidRDefault="004A5C4B" w14:paraId="18CBBCF3" w14:textId="77777777">
    <w:pPr>
      <w:pStyle w:val="Header"/>
    </w:pPr>
  </w:p>
  <w:p w:rsidR="004A5C4B" w:rsidP="00143533" w:rsidRDefault="004A5C4B" w14:paraId="6B822940" w14:textId="7777777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3B3EAE" w:rsidRDefault="00682D21" w14:paraId="4EF79321" w14:textId="1458C779">
    <w:pPr>
      <w:pStyle w:val="Header"/>
    </w:pPr>
    <w:r>
      <w:rPr>
        <w:rFonts w:eastAsia="Times New Roman"/>
        <w:noProof/>
        <w:color w:val="000000"/>
        <w:lang w:eastAsia="en-GB"/>
      </w:rPr>
      <w:drawing>
        <wp:anchor distT="0" distB="0" distL="114300" distR="114300" simplePos="0" relativeHeight="251658257" behindDoc="1" locked="0" layoutInCell="1" allowOverlap="1" wp14:anchorId="5EAD55F3" wp14:editId="67B072DF">
          <wp:simplePos x="0" y="0"/>
          <wp:positionH relativeFrom="column">
            <wp:posOffset>8108315</wp:posOffset>
          </wp:positionH>
          <wp:positionV relativeFrom="paragraph">
            <wp:posOffset>-222250</wp:posOffset>
          </wp:positionV>
          <wp:extent cx="1116135" cy="620973"/>
          <wp:effectExtent l="0" t="0" r="8255" b="8255"/>
          <wp:wrapNone/>
          <wp:docPr id="161978693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16135" cy="6209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0C45">
      <w:rPr>
        <w:b/>
        <w:noProof/>
        <w:color w:val="C73672"/>
        <w:szCs w:val="16"/>
        <w:lang w:eastAsia="en-GB"/>
      </w:rPr>
      <w:drawing>
        <wp:anchor distT="0" distB="0" distL="114300" distR="114300" simplePos="0" relativeHeight="251658241" behindDoc="0" locked="0" layoutInCell="1" allowOverlap="1" wp14:anchorId="320AA8AB" wp14:editId="0ADABB59">
          <wp:simplePos x="0" y="0"/>
          <wp:positionH relativeFrom="rightMargin">
            <wp:posOffset>-5932170</wp:posOffset>
          </wp:positionH>
          <wp:positionV relativeFrom="paragraph">
            <wp:posOffset>-323850</wp:posOffset>
          </wp:positionV>
          <wp:extent cx="711835" cy="808990"/>
          <wp:effectExtent l="0" t="0" r="0" b="0"/>
          <wp:wrapThrough wrapText="bothSides">
            <wp:wrapPolygon edited="0">
              <wp:start x="6359" y="1017"/>
              <wp:lineTo x="2890" y="6104"/>
              <wp:lineTo x="1734" y="16785"/>
              <wp:lineTo x="4624" y="19837"/>
              <wp:lineTo x="16764" y="19837"/>
              <wp:lineTo x="19076" y="18311"/>
              <wp:lineTo x="19076" y="14750"/>
              <wp:lineTo x="16764" y="10173"/>
              <wp:lineTo x="19076" y="8138"/>
              <wp:lineTo x="17342" y="6104"/>
              <wp:lineTo x="11561" y="1017"/>
              <wp:lineTo x="6359" y="1017"/>
            </wp:wrapPolygon>
          </wp:wrapThrough>
          <wp:docPr id="66" name="Picture 66" descr="A white dragon head in a hexagon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white dragon head in a hexagon shap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711835" cy="80899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55" behindDoc="1" locked="0" layoutInCell="1" allowOverlap="1" wp14:anchorId="5C49A6A9" wp14:editId="16CB1450">
          <wp:simplePos x="0" y="0"/>
          <wp:positionH relativeFrom="column">
            <wp:posOffset>9290050</wp:posOffset>
          </wp:positionH>
          <wp:positionV relativeFrom="paragraph">
            <wp:posOffset>-121285</wp:posOffset>
          </wp:positionV>
          <wp:extent cx="1126490" cy="457188"/>
          <wp:effectExtent l="0" t="0" r="0" b="635"/>
          <wp:wrapNone/>
          <wp:docPr id="596992227"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126490" cy="4571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47EB">
      <w:rPr>
        <w:noProof/>
        <w:lang w:eastAsia="en-GB"/>
      </w:rPr>
      <mc:AlternateContent>
        <mc:Choice Requires="wps">
          <w:drawing>
            <wp:anchor distT="0" distB="0" distL="114300" distR="114300" simplePos="0" relativeHeight="251658255" behindDoc="0" locked="0" layoutInCell="1" allowOverlap="1" wp14:anchorId="22096494" wp14:editId="79073A40">
              <wp:simplePos x="0" y="0"/>
              <wp:positionH relativeFrom="column">
                <wp:posOffset>10506921</wp:posOffset>
              </wp:positionH>
              <wp:positionV relativeFrom="paragraph">
                <wp:posOffset>-136737</wp:posOffset>
              </wp:positionV>
              <wp:extent cx="1085850" cy="423334"/>
              <wp:effectExtent l="0" t="0" r="0" b="0"/>
              <wp:wrapNone/>
              <wp:docPr id="1197545626" name="Freeform 8"/>
              <wp:cNvGraphicFramePr/>
              <a:graphic xmlns:a="http://schemas.openxmlformats.org/drawingml/2006/main">
                <a:graphicData uri="http://schemas.microsoft.com/office/word/2010/wordprocessingShape">
                  <wps:wsp>
                    <wps:cNvSpPr/>
                    <wps:spPr>
                      <a:xfrm>
                        <a:off x="0" y="0"/>
                        <a:ext cx="1085850" cy="423334"/>
                      </a:xfrm>
                      <a:custGeom>
                        <a:avLst/>
                        <a:gdLst/>
                        <a:ahLst/>
                        <a:cxnLst/>
                        <a:rect l="l" t="t" r="r" b="b"/>
                        <a:pathLst>
                          <a:path w="1839619" h="732781">
                            <a:moveTo>
                              <a:pt x="0" y="0"/>
                            </a:moveTo>
                            <a:lnTo>
                              <a:pt x="1839618" y="0"/>
                            </a:lnTo>
                            <a:lnTo>
                              <a:pt x="1839618" y="732782"/>
                            </a:lnTo>
                            <a:lnTo>
                              <a:pt x="0" y="732782"/>
                            </a:lnTo>
                            <a:lnTo>
                              <a:pt x="0" y="0"/>
                            </a:lnTo>
                            <a:close/>
                          </a:path>
                        </a:pathLst>
                      </a:custGeom>
                      <a:blipFill>
                        <a:blip r:embed="rId6"/>
                        <a:stretch>
                          <a:fillRect/>
                        </a:stretch>
                      </a:blipFill>
                    </wps:spPr>
                    <wps:bodyPr vertOverflow="clip" horzOverflow="clip"/>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115EC9B3">
            <v:shape id="Freeform 8" style="position:absolute;margin-left:827.3pt;margin-top:-10.75pt;width:85.5pt;height:33.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839619,732781" o:spid="_x0000_s1026" stroked="f" path="m,l1839618,r,732782l,732782,,x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" w14:anchorId="2ABB6341">
              <v:fill type="frame" o:title="" recolor="t" rotate="t" r:id="rId7"/>
              <v:path arrowok="t"/>
            </v:shape>
          </w:pict>
        </mc:Fallback>
      </mc:AlternateContent>
    </w:r>
    <w:r w:rsidR="008347EB">
      <w:rPr>
        <w:noProof/>
        <w:lang w:eastAsia="en-GB"/>
      </w:rPr>
      <w:drawing>
        <wp:anchor distT="0" distB="0" distL="114300" distR="114300" simplePos="0" relativeHeight="251658249" behindDoc="0" locked="0" layoutInCell="1" allowOverlap="1" wp14:anchorId="63721D8A" wp14:editId="2C0A6A36">
          <wp:simplePos x="0" y="0"/>
          <wp:positionH relativeFrom="column">
            <wp:posOffset>11749194</wp:posOffset>
          </wp:positionH>
          <wp:positionV relativeFrom="paragraph">
            <wp:posOffset>-265854</wp:posOffset>
          </wp:positionV>
          <wp:extent cx="547370" cy="715645"/>
          <wp:effectExtent l="0" t="0" r="5080" b="8255"/>
          <wp:wrapSquare wrapText="bothSides"/>
          <wp:docPr id="21620886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47370" cy="715645"/>
                  </a:xfrm>
                  <a:prstGeom prst="rect">
                    <a:avLst/>
                  </a:prstGeom>
                  <a:noFill/>
                  <a:ln>
                    <a:noFill/>
                  </a:ln>
                </pic:spPr>
              </pic:pic>
            </a:graphicData>
          </a:graphic>
        </wp:anchor>
      </w:drawing>
    </w:r>
    <w:r w:rsidR="008347EB">
      <w:rPr>
        <w:rFonts w:ascii="Arial" w:hAnsi="Arial" w:cs="Arial"/>
        <w:noProof/>
        <w:lang w:eastAsia="en-GB"/>
      </w:rPr>
      <w:drawing>
        <wp:anchor distT="0" distB="0" distL="114300" distR="114300" simplePos="0" relativeHeight="251658245" behindDoc="1" locked="0" layoutInCell="1" allowOverlap="1" wp14:anchorId="717E731F" wp14:editId="026047BD">
          <wp:simplePos x="0" y="0"/>
          <wp:positionH relativeFrom="column">
            <wp:posOffset>12501669</wp:posOffset>
          </wp:positionH>
          <wp:positionV relativeFrom="paragraph">
            <wp:posOffset>-310726</wp:posOffset>
          </wp:positionV>
          <wp:extent cx="687069" cy="797442"/>
          <wp:effectExtent l="0" t="0" r="0" b="3175"/>
          <wp:wrapNone/>
          <wp:docPr id="25674575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r:link="rId10">
                    <a:extLst>
                      <a:ext uri="{28A0092B-C50C-407E-A947-70E740481C1C}">
                        <a14:useLocalDpi xmlns:a14="http://schemas.microsoft.com/office/drawing/2010/main" val="0"/>
                      </a:ext>
                    </a:extLst>
                  </a:blip>
                  <a:srcRect/>
                  <a:stretch>
                    <a:fillRect/>
                  </a:stretch>
                </pic:blipFill>
                <pic:spPr bwMode="auto">
                  <a:xfrm>
                    <a:off x="0" y="0"/>
                    <a:ext cx="687069" cy="797442"/>
                  </a:xfrm>
                  <a:prstGeom prst="rect">
                    <a:avLst/>
                  </a:prstGeom>
                  <a:noFill/>
                  <a:ln>
                    <a:noFill/>
                  </a:ln>
                </pic:spPr>
              </pic:pic>
            </a:graphicData>
          </a:graphic>
          <wp14:sizeRelH relativeFrom="page">
            <wp14:pctWidth>0</wp14:pctWidth>
          </wp14:sizeRelH>
          <wp14:sizeRelV relativeFrom="page">
            <wp14:pctHeight>0</wp14:pctHeight>
          </wp14:sizeRelV>
        </wp:anchor>
      </w:drawing>
    </w:r>
    <w:r w:rsidR="003B3EAE">
      <w:t xml:space="preserve">Appendix </w:t>
    </w:r>
    <w:r w:rsidR="00D56138">
      <w:t>A</w:t>
    </w:r>
    <w:r w:rsidR="003B3EAE">
      <w:t xml:space="preserve"> – Safeguarding Response t</w:t>
    </w:r>
    <w:r w:rsidR="00901681">
      <w:t xml:space="preserve">o Mental Health and Child on Child Abuse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4071B0" w:rsidP="00752EEE" w:rsidRDefault="00682D21" w14:paraId="0D5D9646" w14:textId="724D4FBB">
    <w:pPr>
      <w:pStyle w:val="Header"/>
      <w:tabs>
        <w:tab w:val="clear" w:pos="4513"/>
        <w:tab w:val="clear" w:pos="9026"/>
        <w:tab w:val="left" w:pos="7013"/>
      </w:tabs>
    </w:pPr>
    <w:r>
      <w:rPr>
        <w:noProof/>
        <w:lang w:eastAsia="en-GB"/>
      </w:rPr>
      <w:drawing>
        <wp:anchor distT="0" distB="0" distL="114300" distR="114300" simplePos="0" relativeHeight="251658251" behindDoc="0" locked="0" layoutInCell="1" allowOverlap="1" wp14:anchorId="6BC00B5D" wp14:editId="3A07B8B1">
          <wp:simplePos x="0" y="0"/>
          <wp:positionH relativeFrom="column">
            <wp:posOffset>4761865</wp:posOffset>
          </wp:positionH>
          <wp:positionV relativeFrom="paragraph">
            <wp:posOffset>-284480</wp:posOffset>
          </wp:positionV>
          <wp:extent cx="532765" cy="694055"/>
          <wp:effectExtent l="0" t="0" r="635" b="0"/>
          <wp:wrapSquare wrapText="bothSides"/>
          <wp:docPr id="160180146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32765" cy="6940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lang w:eastAsia="en-GB"/>
      </w:rPr>
      <w:drawing>
        <wp:anchor distT="0" distB="0" distL="114300" distR="114300" simplePos="0" relativeHeight="251658246" behindDoc="0" locked="0" layoutInCell="1" allowOverlap="1" wp14:anchorId="78A8BB0D" wp14:editId="3BC0176A">
          <wp:simplePos x="0" y="0"/>
          <wp:positionH relativeFrom="margin">
            <wp:posOffset>5439410</wp:posOffset>
          </wp:positionH>
          <wp:positionV relativeFrom="paragraph">
            <wp:posOffset>-290195</wp:posOffset>
          </wp:positionV>
          <wp:extent cx="659130" cy="765175"/>
          <wp:effectExtent l="0" t="0" r="7620" b="0"/>
          <wp:wrapSquare wrapText="bothSides"/>
          <wp:docPr id="95336768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659130" cy="765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0C45">
      <w:rPr>
        <w:b/>
        <w:noProof/>
        <w:color w:val="C73672"/>
        <w:szCs w:val="16"/>
        <w:lang w:eastAsia="en-GB"/>
      </w:rPr>
      <w:drawing>
        <wp:anchor distT="0" distB="0" distL="114300" distR="114300" simplePos="0" relativeHeight="251658243" behindDoc="0" locked="0" layoutInCell="1" allowOverlap="1" wp14:anchorId="3E4600E8" wp14:editId="5C346620">
          <wp:simplePos x="0" y="0"/>
          <wp:positionH relativeFrom="column">
            <wp:posOffset>467995</wp:posOffset>
          </wp:positionH>
          <wp:positionV relativeFrom="paragraph">
            <wp:posOffset>-273050</wp:posOffset>
          </wp:positionV>
          <wp:extent cx="711835" cy="808990"/>
          <wp:effectExtent l="0" t="0" r="0" b="0"/>
          <wp:wrapThrough wrapText="bothSides">
            <wp:wrapPolygon edited="0">
              <wp:start x="6359" y="1017"/>
              <wp:lineTo x="2890" y="6104"/>
              <wp:lineTo x="1734" y="16785"/>
              <wp:lineTo x="4624" y="19837"/>
              <wp:lineTo x="16764" y="19837"/>
              <wp:lineTo x="19076" y="18311"/>
              <wp:lineTo x="19076" y="14750"/>
              <wp:lineTo x="16764" y="10173"/>
              <wp:lineTo x="19076" y="8138"/>
              <wp:lineTo x="17342" y="6104"/>
              <wp:lineTo x="11561" y="1017"/>
              <wp:lineTo x="6359" y="1017"/>
            </wp:wrapPolygon>
          </wp:wrapThrough>
          <wp:docPr id="68" name="Picture 68" descr="A white dragon head in a hexagon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white dragon head in a hexagon shap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711835" cy="80899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noProof/>
        <w:color w:val="000000"/>
        <w:lang w:eastAsia="en-GB"/>
      </w:rPr>
      <w:drawing>
        <wp:anchor distT="0" distB="0" distL="114300" distR="114300" simplePos="0" relativeHeight="251658259" behindDoc="1" locked="0" layoutInCell="1" allowOverlap="1" wp14:anchorId="4D8BA6E8" wp14:editId="10975971">
          <wp:simplePos x="0" y="0"/>
          <wp:positionH relativeFrom="margin">
            <wp:posOffset>1210310</wp:posOffset>
          </wp:positionH>
          <wp:positionV relativeFrom="paragraph">
            <wp:posOffset>-130810</wp:posOffset>
          </wp:positionV>
          <wp:extent cx="1079527" cy="600501"/>
          <wp:effectExtent l="0" t="0" r="6350" b="9525"/>
          <wp:wrapNone/>
          <wp:docPr id="190489520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079527" cy="60050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6451" behindDoc="1" locked="0" layoutInCell="1" allowOverlap="1" wp14:anchorId="01480E74" wp14:editId="70E035E8">
          <wp:simplePos x="0" y="0"/>
          <wp:positionH relativeFrom="column">
            <wp:posOffset>2328545</wp:posOffset>
          </wp:positionH>
          <wp:positionV relativeFrom="paragraph">
            <wp:posOffset>-45085</wp:posOffset>
          </wp:positionV>
          <wp:extent cx="1126490" cy="457188"/>
          <wp:effectExtent l="0" t="0" r="0" b="635"/>
          <wp:wrapNone/>
          <wp:docPr id="244244356"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26490" cy="45718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58253" behindDoc="1" locked="0" layoutInCell="1" allowOverlap="1" wp14:anchorId="01FAA0BA" wp14:editId="56C600F6">
              <wp:simplePos x="0" y="0"/>
              <wp:positionH relativeFrom="column">
                <wp:posOffset>3573780</wp:posOffset>
              </wp:positionH>
              <wp:positionV relativeFrom="paragraph">
                <wp:posOffset>-110490</wp:posOffset>
              </wp:positionV>
              <wp:extent cx="1077383" cy="473710"/>
              <wp:effectExtent l="0" t="0" r="8890" b="2540"/>
              <wp:wrapNone/>
              <wp:docPr id="1777521335" name="Freeform 8"/>
              <wp:cNvGraphicFramePr/>
              <a:graphic xmlns:a="http://schemas.openxmlformats.org/drawingml/2006/main">
                <a:graphicData uri="http://schemas.microsoft.com/office/word/2010/wordprocessingShape">
                  <wps:wsp>
                    <wps:cNvSpPr/>
                    <wps:spPr>
                      <a:xfrm>
                        <a:off x="0" y="0"/>
                        <a:ext cx="1077383" cy="473710"/>
                      </a:xfrm>
                      <a:custGeom>
                        <a:avLst/>
                        <a:gdLst/>
                        <a:ahLst/>
                        <a:cxnLst/>
                        <a:rect l="l" t="t" r="r" b="b"/>
                        <a:pathLst>
                          <a:path w="1839619" h="732781">
                            <a:moveTo>
                              <a:pt x="0" y="0"/>
                            </a:moveTo>
                            <a:lnTo>
                              <a:pt x="1839618" y="0"/>
                            </a:lnTo>
                            <a:lnTo>
                              <a:pt x="1839618" y="732782"/>
                            </a:lnTo>
                            <a:lnTo>
                              <a:pt x="0" y="732782"/>
                            </a:lnTo>
                            <a:lnTo>
                              <a:pt x="0" y="0"/>
                            </a:lnTo>
                            <a:close/>
                          </a:path>
                        </a:pathLst>
                      </a:custGeom>
                      <a:blipFill>
                        <a:blip r:embed="rId10"/>
                        <a:stretch>
                          <a:fillRect/>
                        </a:stretch>
                      </a:blipFill>
                    </wps:spPr>
                    <wps:bodyPr vertOverflow="clip" horzOverflow="clip"/>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145DC2F6">
            <v:shape id="Freeform 8" style="position:absolute;margin-left:281.4pt;margin-top:-8.7pt;width:84.85pt;height:37.3pt;z-index:-251658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839619,732781" o:spid="_x0000_s1026" stroked="f" path="m,l1839618,r,732782l,732782,,x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" w14:anchorId="4AAD11AF">
              <v:fill type="frame" o:title="" recolor="t" rotate="t" r:id="rId11"/>
              <v:path arrowok="t"/>
            </v:shape>
          </w:pict>
        </mc:Fallback>
      </mc:AlternateContent>
    </w:r>
    <w:r w:rsidR="00752EEE">
      <w:tab/>
    </w:r>
  </w:p>
  <w:p w:rsidR="00682D21" w:rsidP="00752EEE" w:rsidRDefault="00682D21" w14:paraId="5139D89A" w14:textId="77777777">
    <w:pPr>
      <w:pStyle w:val="Header"/>
      <w:tabs>
        <w:tab w:val="clear" w:pos="4513"/>
        <w:tab w:val="clear" w:pos="9026"/>
        <w:tab w:val="left" w:pos="7013"/>
      </w:tabs>
    </w:pPr>
  </w:p>
  <w:p w:rsidR="00682D21" w:rsidP="00752EEE" w:rsidRDefault="00682D21" w14:paraId="6E5CC04F" w14:textId="77777777">
    <w:pPr>
      <w:pStyle w:val="Header"/>
      <w:tabs>
        <w:tab w:val="clear" w:pos="4513"/>
        <w:tab w:val="clear" w:pos="9026"/>
        <w:tab w:val="left" w:pos="7013"/>
      </w:tabs>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Pr="00D56138" w:rsidR="00901681" w:rsidRDefault="00682D21" w14:paraId="7A990ACE" w14:textId="1616E5F6">
    <w:pPr>
      <w:pStyle w:val="Header"/>
      <w:rPr>
        <w:b/>
        <w:bCs/>
      </w:rPr>
    </w:pPr>
    <w:r w:rsidRPr="00DD0C45">
      <w:rPr>
        <w:b/>
        <w:noProof/>
        <w:color w:val="C73672"/>
        <w:szCs w:val="16"/>
        <w:lang w:eastAsia="en-GB"/>
      </w:rPr>
      <w:drawing>
        <wp:anchor distT="0" distB="0" distL="114300" distR="114300" simplePos="0" relativeHeight="251658242" behindDoc="1" locked="0" layoutInCell="1" allowOverlap="1" wp14:anchorId="412B5325" wp14:editId="7342AE12">
          <wp:simplePos x="0" y="0"/>
          <wp:positionH relativeFrom="column">
            <wp:posOffset>692785</wp:posOffset>
          </wp:positionH>
          <wp:positionV relativeFrom="paragraph">
            <wp:posOffset>-342265</wp:posOffset>
          </wp:positionV>
          <wp:extent cx="711835" cy="808990"/>
          <wp:effectExtent l="0" t="0" r="0" b="0"/>
          <wp:wrapNone/>
          <wp:docPr id="67" name="Picture 67" descr="A white dragon head in a hexagon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white dragon head in a hexagon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11835" cy="80899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4403" behindDoc="1" locked="0" layoutInCell="1" allowOverlap="1" wp14:anchorId="38F87A1A" wp14:editId="7B6BB631">
          <wp:simplePos x="0" y="0"/>
          <wp:positionH relativeFrom="margin">
            <wp:align>center</wp:align>
          </wp:positionH>
          <wp:positionV relativeFrom="paragraph">
            <wp:posOffset>-121285</wp:posOffset>
          </wp:positionV>
          <wp:extent cx="1126490" cy="457188"/>
          <wp:effectExtent l="0" t="0" r="0" b="635"/>
          <wp:wrapNone/>
          <wp:docPr id="1700536258"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126490" cy="45718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58254" behindDoc="1" locked="0" layoutInCell="1" allowOverlap="1" wp14:anchorId="23A8A27B" wp14:editId="2D355905">
              <wp:simplePos x="0" y="0"/>
              <wp:positionH relativeFrom="column">
                <wp:posOffset>3789045</wp:posOffset>
              </wp:positionH>
              <wp:positionV relativeFrom="paragraph">
                <wp:posOffset>-138430</wp:posOffset>
              </wp:positionV>
              <wp:extent cx="1111250" cy="448733"/>
              <wp:effectExtent l="0" t="0" r="0" b="8890"/>
              <wp:wrapNone/>
              <wp:docPr id="1618145620" name="Freeform 8"/>
              <wp:cNvGraphicFramePr/>
              <a:graphic xmlns:a="http://schemas.openxmlformats.org/drawingml/2006/main">
                <a:graphicData uri="http://schemas.microsoft.com/office/word/2010/wordprocessingShape">
                  <wps:wsp>
                    <wps:cNvSpPr/>
                    <wps:spPr>
                      <a:xfrm>
                        <a:off x="0" y="0"/>
                        <a:ext cx="1111250" cy="448733"/>
                      </a:xfrm>
                      <a:custGeom>
                        <a:avLst/>
                        <a:gdLst/>
                        <a:ahLst/>
                        <a:cxnLst/>
                        <a:rect l="l" t="t" r="r" b="b"/>
                        <a:pathLst>
                          <a:path w="1839619" h="732781">
                            <a:moveTo>
                              <a:pt x="0" y="0"/>
                            </a:moveTo>
                            <a:lnTo>
                              <a:pt x="1839618" y="0"/>
                            </a:lnTo>
                            <a:lnTo>
                              <a:pt x="1839618" y="732782"/>
                            </a:lnTo>
                            <a:lnTo>
                              <a:pt x="0" y="732782"/>
                            </a:lnTo>
                            <a:lnTo>
                              <a:pt x="0" y="0"/>
                            </a:lnTo>
                            <a:close/>
                          </a:path>
                        </a:pathLst>
                      </a:custGeom>
                      <a:blipFill>
                        <a:blip r:embed="rId4"/>
                        <a:stretch>
                          <a:fillRect/>
                        </a:stretch>
                      </a:blipFill>
                    </wps:spPr>
                    <wps:bodyPr vertOverflow="clip" horzOverflow="clip"/>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74AFE749">
            <v:shape id="Freeform 8" style="position:absolute;margin-left:298.35pt;margin-top:-10.9pt;width:87.5pt;height:35.35pt;z-index:-2516582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839619,732781" o:spid="_x0000_s1026" stroked="f" path="m,l1839618,r,732782l,732782,,x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&#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" w14:anchorId="1CDCF502">
              <v:fill type="frame" o:title="" recolor="t" rotate="t" r:id="rId5"/>
              <v:path arrowok="t"/>
            </v:shape>
          </w:pict>
        </mc:Fallback>
      </mc:AlternateContent>
    </w:r>
    <w:r>
      <w:rPr>
        <w:noProof/>
        <w:lang w:eastAsia="en-GB"/>
      </w:rPr>
      <w:drawing>
        <wp:anchor distT="0" distB="0" distL="114300" distR="114300" simplePos="0" relativeHeight="251658250" behindDoc="0" locked="0" layoutInCell="1" allowOverlap="1" wp14:anchorId="113F403E" wp14:editId="2B9B328E">
          <wp:simplePos x="0" y="0"/>
          <wp:positionH relativeFrom="column">
            <wp:posOffset>5003800</wp:posOffset>
          </wp:positionH>
          <wp:positionV relativeFrom="paragraph">
            <wp:posOffset>-332740</wp:posOffset>
          </wp:positionV>
          <wp:extent cx="592455" cy="771525"/>
          <wp:effectExtent l="0" t="0" r="0" b="9525"/>
          <wp:wrapSquare wrapText="bothSides"/>
          <wp:docPr id="779022442"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9245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lang w:eastAsia="en-GB"/>
      </w:rPr>
      <w:drawing>
        <wp:anchor distT="0" distB="0" distL="114300" distR="114300" simplePos="0" relativeHeight="251658247" behindDoc="0" locked="0" layoutInCell="1" allowOverlap="1" wp14:anchorId="3153E042" wp14:editId="5AE31DF8">
          <wp:simplePos x="0" y="0"/>
          <wp:positionH relativeFrom="margin">
            <wp:posOffset>5675630</wp:posOffset>
          </wp:positionH>
          <wp:positionV relativeFrom="paragraph">
            <wp:posOffset>-375285</wp:posOffset>
          </wp:positionV>
          <wp:extent cx="659130" cy="765175"/>
          <wp:effectExtent l="0" t="0" r="7620" b="0"/>
          <wp:wrapSquare wrapText="bothSides"/>
          <wp:docPr id="101315435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59130" cy="765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noProof/>
        <w:color w:val="000000"/>
        <w:lang w:eastAsia="en-GB"/>
      </w:rPr>
      <w:drawing>
        <wp:anchor distT="0" distB="0" distL="114300" distR="114300" simplePos="0" relativeHeight="251658258" behindDoc="1" locked="0" layoutInCell="1" allowOverlap="1" wp14:anchorId="644B52DE" wp14:editId="55F327B9">
          <wp:simplePos x="0" y="0"/>
          <wp:positionH relativeFrom="column">
            <wp:posOffset>1440180</wp:posOffset>
          </wp:positionH>
          <wp:positionV relativeFrom="paragraph">
            <wp:posOffset>-172720</wp:posOffset>
          </wp:positionV>
          <wp:extent cx="1054844" cy="586854"/>
          <wp:effectExtent l="0" t="0" r="0" b="3810"/>
          <wp:wrapNone/>
          <wp:docPr id="31505895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54844" cy="5868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1681">
      <w:t>Appendi</w:t>
    </w:r>
    <w:r w:rsidR="00F56C34">
      <w:t xml:space="preserve">x </w:t>
    </w:r>
    <w:r w:rsidR="00D56138">
      <w:rPr>
        <w:b/>
        <w:bCs/>
      </w:rPr>
      <w:t>B</w:t>
    </w:r>
    <w:r w:rsidRPr="00752EEE" w:rsidR="00752EEE">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6355"/>
    <w:multiLevelType w:val="hybridMultilevel"/>
    <w:tmpl w:val="F74EFC34"/>
    <w:lvl w:ilvl="0" w:tplc="D444C56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1316A23"/>
    <w:multiLevelType w:val="hybridMultilevel"/>
    <w:tmpl w:val="665661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1844E18"/>
    <w:multiLevelType w:val="multilevel"/>
    <w:tmpl w:val="7602BF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5AA7101"/>
    <w:multiLevelType w:val="hybridMultilevel"/>
    <w:tmpl w:val="098479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97C7800"/>
    <w:multiLevelType w:val="hybridMultilevel"/>
    <w:tmpl w:val="AD02C600"/>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 w15:restartNumberingAfterBreak="0">
    <w:nsid w:val="09802D2C"/>
    <w:multiLevelType w:val="hybridMultilevel"/>
    <w:tmpl w:val="33769524"/>
    <w:lvl w:ilvl="0" w:tplc="163EA92E">
      <w:start w:val="1"/>
      <w:numFmt w:val="bullet"/>
      <w:lvlText w:val="•"/>
      <w:lvlJc w:val="left"/>
      <w:pPr>
        <w:ind w:left="1440" w:hanging="360"/>
      </w:pPr>
      <w:rPr>
        <w:rFonts w:hint="default" w:ascii="Arial" w:hAnsi="Aria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6" w15:restartNumberingAfterBreak="0">
    <w:nsid w:val="09967C69"/>
    <w:multiLevelType w:val="hybridMultilevel"/>
    <w:tmpl w:val="C8A295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9D90A67"/>
    <w:multiLevelType w:val="hybridMultilevel"/>
    <w:tmpl w:val="9D50779C"/>
    <w:lvl w:ilvl="0" w:tplc="2A68371C">
      <w:start w:val="19"/>
      <w:numFmt w:val="bullet"/>
      <w:lvlText w:val="-"/>
      <w:lvlJc w:val="left"/>
      <w:pPr>
        <w:ind w:left="1004" w:hanging="360"/>
      </w:pPr>
      <w:rPr>
        <w:rFonts w:hint="default" w:ascii="Calibri" w:hAnsi="Calibri" w:eastAsiaTheme="minorHAnsi" w:cstheme="minorBidi"/>
      </w:rPr>
    </w:lvl>
    <w:lvl w:ilvl="1" w:tplc="08090003">
      <w:start w:val="1"/>
      <w:numFmt w:val="bullet"/>
      <w:lvlText w:val="o"/>
      <w:lvlJc w:val="left"/>
      <w:pPr>
        <w:ind w:left="1724" w:hanging="360"/>
      </w:pPr>
      <w:rPr>
        <w:rFonts w:hint="default" w:ascii="Courier New" w:hAnsi="Courier New" w:cs="Courier New"/>
      </w:rPr>
    </w:lvl>
    <w:lvl w:ilvl="2" w:tplc="08090005">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abstractNum w:abstractNumId="8" w15:restartNumberingAfterBreak="0">
    <w:nsid w:val="0A297372"/>
    <w:multiLevelType w:val="hybridMultilevel"/>
    <w:tmpl w:val="7FF424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0B84025A"/>
    <w:multiLevelType w:val="hybridMultilevel"/>
    <w:tmpl w:val="5D9C85E6"/>
    <w:lvl w:ilvl="0" w:tplc="DF46FF20">
      <w:start w:val="1"/>
      <w:numFmt w:val="bullet"/>
      <w:lvlText w:val=""/>
      <w:lvlJc w:val="left"/>
      <w:pPr>
        <w:ind w:left="720" w:hanging="360"/>
      </w:pPr>
      <w:rPr>
        <w:rFonts w:hint="default" w:ascii="Symbol" w:hAnsi="Symbol"/>
        <w:color w:val="0D7258"/>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0C3745A0"/>
    <w:multiLevelType w:val="multilevel"/>
    <w:tmpl w:val="F7D66B06"/>
    <w:lvl w:ilvl="0">
      <w:start w:val="2"/>
      <w:numFmt w:val="decimal"/>
      <w:lvlText w:val="%1"/>
      <w:lvlJc w:val="left"/>
      <w:pPr>
        <w:ind w:left="390" w:hanging="390"/>
      </w:pPr>
      <w:rPr>
        <w:rFonts w:hint="default"/>
      </w:rPr>
    </w:lvl>
    <w:lvl w:ilvl="1">
      <w:start w:val="3"/>
      <w:numFmt w:val="decimal"/>
      <w:lvlText w:val="%1.%2"/>
      <w:lvlJc w:val="left"/>
      <w:pPr>
        <w:ind w:left="1440" w:hanging="720"/>
      </w:pPr>
      <w:rPr>
        <w:rFonts w:hint="default"/>
        <w:sz w:val="32"/>
        <w:szCs w:val="32"/>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10BC2D28"/>
    <w:multiLevelType w:val="hybridMultilevel"/>
    <w:tmpl w:val="32FEAA4E"/>
    <w:lvl w:ilvl="0" w:tplc="D444C562">
      <w:start w:val="1"/>
      <w:numFmt w:val="bullet"/>
      <w:lvlText w:val=""/>
      <w:lvlJc w:val="left"/>
      <w:pPr>
        <w:ind w:left="795" w:hanging="360"/>
      </w:pPr>
      <w:rPr>
        <w:rFonts w:hint="default" w:ascii="Symbol" w:hAnsi="Symbol"/>
        <w:color w:val="auto"/>
      </w:rPr>
    </w:lvl>
    <w:lvl w:ilvl="1" w:tplc="08090003" w:tentative="1">
      <w:start w:val="1"/>
      <w:numFmt w:val="bullet"/>
      <w:lvlText w:val="o"/>
      <w:lvlJc w:val="left"/>
      <w:pPr>
        <w:ind w:left="1515" w:hanging="360"/>
      </w:pPr>
      <w:rPr>
        <w:rFonts w:hint="default" w:ascii="Courier New" w:hAnsi="Courier New" w:cs="Courier New"/>
      </w:rPr>
    </w:lvl>
    <w:lvl w:ilvl="2" w:tplc="08090005" w:tentative="1">
      <w:start w:val="1"/>
      <w:numFmt w:val="bullet"/>
      <w:lvlText w:val=""/>
      <w:lvlJc w:val="left"/>
      <w:pPr>
        <w:ind w:left="2235" w:hanging="360"/>
      </w:pPr>
      <w:rPr>
        <w:rFonts w:hint="default" w:ascii="Wingdings" w:hAnsi="Wingdings"/>
      </w:rPr>
    </w:lvl>
    <w:lvl w:ilvl="3" w:tplc="08090001" w:tentative="1">
      <w:start w:val="1"/>
      <w:numFmt w:val="bullet"/>
      <w:lvlText w:val=""/>
      <w:lvlJc w:val="left"/>
      <w:pPr>
        <w:ind w:left="2955" w:hanging="360"/>
      </w:pPr>
      <w:rPr>
        <w:rFonts w:hint="default" w:ascii="Symbol" w:hAnsi="Symbol"/>
      </w:rPr>
    </w:lvl>
    <w:lvl w:ilvl="4" w:tplc="08090003" w:tentative="1">
      <w:start w:val="1"/>
      <w:numFmt w:val="bullet"/>
      <w:lvlText w:val="o"/>
      <w:lvlJc w:val="left"/>
      <w:pPr>
        <w:ind w:left="3675" w:hanging="360"/>
      </w:pPr>
      <w:rPr>
        <w:rFonts w:hint="default" w:ascii="Courier New" w:hAnsi="Courier New" w:cs="Courier New"/>
      </w:rPr>
    </w:lvl>
    <w:lvl w:ilvl="5" w:tplc="08090005" w:tentative="1">
      <w:start w:val="1"/>
      <w:numFmt w:val="bullet"/>
      <w:lvlText w:val=""/>
      <w:lvlJc w:val="left"/>
      <w:pPr>
        <w:ind w:left="4395" w:hanging="360"/>
      </w:pPr>
      <w:rPr>
        <w:rFonts w:hint="default" w:ascii="Wingdings" w:hAnsi="Wingdings"/>
      </w:rPr>
    </w:lvl>
    <w:lvl w:ilvl="6" w:tplc="08090001" w:tentative="1">
      <w:start w:val="1"/>
      <w:numFmt w:val="bullet"/>
      <w:lvlText w:val=""/>
      <w:lvlJc w:val="left"/>
      <w:pPr>
        <w:ind w:left="5115" w:hanging="360"/>
      </w:pPr>
      <w:rPr>
        <w:rFonts w:hint="default" w:ascii="Symbol" w:hAnsi="Symbol"/>
      </w:rPr>
    </w:lvl>
    <w:lvl w:ilvl="7" w:tplc="08090003" w:tentative="1">
      <w:start w:val="1"/>
      <w:numFmt w:val="bullet"/>
      <w:lvlText w:val="o"/>
      <w:lvlJc w:val="left"/>
      <w:pPr>
        <w:ind w:left="5835" w:hanging="360"/>
      </w:pPr>
      <w:rPr>
        <w:rFonts w:hint="default" w:ascii="Courier New" w:hAnsi="Courier New" w:cs="Courier New"/>
      </w:rPr>
    </w:lvl>
    <w:lvl w:ilvl="8" w:tplc="08090005" w:tentative="1">
      <w:start w:val="1"/>
      <w:numFmt w:val="bullet"/>
      <w:lvlText w:val=""/>
      <w:lvlJc w:val="left"/>
      <w:pPr>
        <w:ind w:left="6555" w:hanging="360"/>
      </w:pPr>
      <w:rPr>
        <w:rFonts w:hint="default" w:ascii="Wingdings" w:hAnsi="Wingdings"/>
      </w:rPr>
    </w:lvl>
  </w:abstractNum>
  <w:abstractNum w:abstractNumId="12" w15:restartNumberingAfterBreak="0">
    <w:nsid w:val="11536111"/>
    <w:multiLevelType w:val="hybridMultilevel"/>
    <w:tmpl w:val="13946A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11BB5E67"/>
    <w:multiLevelType w:val="hybridMultilevel"/>
    <w:tmpl w:val="ECD08B7C"/>
    <w:lvl w:ilvl="0" w:tplc="0809000B">
      <w:start w:val="1"/>
      <w:numFmt w:val="bullet"/>
      <w:lvlText w:val=""/>
      <w:lvlJc w:val="left"/>
      <w:pPr>
        <w:ind w:left="1800" w:hanging="360"/>
      </w:pPr>
      <w:rPr>
        <w:rFonts w:hint="default" w:ascii="Wingdings" w:hAnsi="Wingdings"/>
      </w:rPr>
    </w:lvl>
    <w:lvl w:ilvl="1" w:tplc="FFFFFFFF" w:tentative="1">
      <w:start w:val="1"/>
      <w:numFmt w:val="bullet"/>
      <w:lvlText w:val="o"/>
      <w:lvlJc w:val="left"/>
      <w:pPr>
        <w:ind w:left="2520" w:hanging="360"/>
      </w:pPr>
      <w:rPr>
        <w:rFonts w:hint="default" w:ascii="Courier New" w:hAnsi="Courier New" w:cs="Courier New"/>
      </w:rPr>
    </w:lvl>
    <w:lvl w:ilvl="2" w:tplc="FFFFFFFF" w:tentative="1">
      <w:start w:val="1"/>
      <w:numFmt w:val="bullet"/>
      <w:lvlText w:val=""/>
      <w:lvlJc w:val="left"/>
      <w:pPr>
        <w:ind w:left="3240" w:hanging="360"/>
      </w:pPr>
      <w:rPr>
        <w:rFonts w:hint="default" w:ascii="Wingdings" w:hAnsi="Wingdings"/>
      </w:rPr>
    </w:lvl>
    <w:lvl w:ilvl="3" w:tplc="FFFFFFFF" w:tentative="1">
      <w:start w:val="1"/>
      <w:numFmt w:val="bullet"/>
      <w:lvlText w:val=""/>
      <w:lvlJc w:val="left"/>
      <w:pPr>
        <w:ind w:left="3960" w:hanging="360"/>
      </w:pPr>
      <w:rPr>
        <w:rFonts w:hint="default" w:ascii="Symbol" w:hAnsi="Symbol"/>
      </w:rPr>
    </w:lvl>
    <w:lvl w:ilvl="4" w:tplc="FFFFFFFF" w:tentative="1">
      <w:start w:val="1"/>
      <w:numFmt w:val="bullet"/>
      <w:lvlText w:val="o"/>
      <w:lvlJc w:val="left"/>
      <w:pPr>
        <w:ind w:left="4680" w:hanging="360"/>
      </w:pPr>
      <w:rPr>
        <w:rFonts w:hint="default" w:ascii="Courier New" w:hAnsi="Courier New" w:cs="Courier New"/>
      </w:rPr>
    </w:lvl>
    <w:lvl w:ilvl="5" w:tplc="FFFFFFFF" w:tentative="1">
      <w:start w:val="1"/>
      <w:numFmt w:val="bullet"/>
      <w:lvlText w:val=""/>
      <w:lvlJc w:val="left"/>
      <w:pPr>
        <w:ind w:left="5400" w:hanging="360"/>
      </w:pPr>
      <w:rPr>
        <w:rFonts w:hint="default" w:ascii="Wingdings" w:hAnsi="Wingdings"/>
      </w:rPr>
    </w:lvl>
    <w:lvl w:ilvl="6" w:tplc="FFFFFFFF" w:tentative="1">
      <w:start w:val="1"/>
      <w:numFmt w:val="bullet"/>
      <w:lvlText w:val=""/>
      <w:lvlJc w:val="left"/>
      <w:pPr>
        <w:ind w:left="6120" w:hanging="360"/>
      </w:pPr>
      <w:rPr>
        <w:rFonts w:hint="default" w:ascii="Symbol" w:hAnsi="Symbol"/>
      </w:rPr>
    </w:lvl>
    <w:lvl w:ilvl="7" w:tplc="FFFFFFFF" w:tentative="1">
      <w:start w:val="1"/>
      <w:numFmt w:val="bullet"/>
      <w:lvlText w:val="o"/>
      <w:lvlJc w:val="left"/>
      <w:pPr>
        <w:ind w:left="6840" w:hanging="360"/>
      </w:pPr>
      <w:rPr>
        <w:rFonts w:hint="default" w:ascii="Courier New" w:hAnsi="Courier New" w:cs="Courier New"/>
      </w:rPr>
    </w:lvl>
    <w:lvl w:ilvl="8" w:tplc="FFFFFFFF" w:tentative="1">
      <w:start w:val="1"/>
      <w:numFmt w:val="bullet"/>
      <w:lvlText w:val=""/>
      <w:lvlJc w:val="left"/>
      <w:pPr>
        <w:ind w:left="7560" w:hanging="360"/>
      </w:pPr>
      <w:rPr>
        <w:rFonts w:hint="default" w:ascii="Wingdings" w:hAnsi="Wingdings"/>
      </w:rPr>
    </w:lvl>
  </w:abstractNum>
  <w:abstractNum w:abstractNumId="14" w15:restartNumberingAfterBreak="0">
    <w:nsid w:val="12557379"/>
    <w:multiLevelType w:val="multilevel"/>
    <w:tmpl w:val="53E83B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130D1DF4"/>
    <w:multiLevelType w:val="hybridMultilevel"/>
    <w:tmpl w:val="BBDA3E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15476C75"/>
    <w:multiLevelType w:val="multilevel"/>
    <w:tmpl w:val="46E2ADE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7" w15:restartNumberingAfterBreak="0">
    <w:nsid w:val="1AA84832"/>
    <w:multiLevelType w:val="hybridMultilevel"/>
    <w:tmpl w:val="C8E2097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1BE02465"/>
    <w:multiLevelType w:val="hybridMultilevel"/>
    <w:tmpl w:val="57467836"/>
    <w:lvl w:ilvl="0" w:tplc="19DA4366">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1ECD4D4C"/>
    <w:multiLevelType w:val="hybridMultilevel"/>
    <w:tmpl w:val="4AE837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1FB9293E"/>
    <w:multiLevelType w:val="hybridMultilevel"/>
    <w:tmpl w:val="F4F4DB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22042A92"/>
    <w:multiLevelType w:val="hybridMultilevel"/>
    <w:tmpl w:val="9D5A31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23AE1609"/>
    <w:multiLevelType w:val="hybridMultilevel"/>
    <w:tmpl w:val="20081C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252829BE"/>
    <w:multiLevelType w:val="hybridMultilevel"/>
    <w:tmpl w:val="2E3043B6"/>
    <w:lvl w:ilvl="0" w:tplc="19DA4366">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25A85962"/>
    <w:multiLevelType w:val="hybridMultilevel"/>
    <w:tmpl w:val="7820C6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25DD4DE3"/>
    <w:multiLevelType w:val="hybridMultilevel"/>
    <w:tmpl w:val="6CEACE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27FD5D16"/>
    <w:multiLevelType w:val="hybridMultilevel"/>
    <w:tmpl w:val="C17C32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2AA53D8E"/>
    <w:multiLevelType w:val="hybridMultilevel"/>
    <w:tmpl w:val="7C52F0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2B6036B4"/>
    <w:multiLevelType w:val="hybridMultilevel"/>
    <w:tmpl w:val="A308F3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2E7047C5"/>
    <w:multiLevelType w:val="hybridMultilevel"/>
    <w:tmpl w:val="1570DFD2"/>
    <w:lvl w:ilvl="0" w:tplc="23B8CE84">
      <w:start w:val="1"/>
      <w:numFmt w:val="bullet"/>
      <w:lvlText w:val="•"/>
      <w:lvlJc w:val="left"/>
      <w:pPr>
        <w:tabs>
          <w:tab w:val="num" w:pos="720"/>
        </w:tabs>
        <w:ind w:left="720" w:hanging="360"/>
      </w:pPr>
      <w:rPr>
        <w:rFonts w:hint="default" w:ascii="Arial" w:hAnsi="Arial"/>
        <w:color w:val="FFFFFF" w:themeColor="background1"/>
      </w:rPr>
    </w:lvl>
    <w:lvl w:ilvl="1" w:tplc="FA147AF4" w:tentative="1">
      <w:start w:val="1"/>
      <w:numFmt w:val="bullet"/>
      <w:lvlText w:val="•"/>
      <w:lvlJc w:val="left"/>
      <w:pPr>
        <w:tabs>
          <w:tab w:val="num" w:pos="1440"/>
        </w:tabs>
        <w:ind w:left="1440" w:hanging="360"/>
      </w:pPr>
      <w:rPr>
        <w:rFonts w:hint="default" w:ascii="Arial" w:hAnsi="Arial"/>
      </w:rPr>
    </w:lvl>
    <w:lvl w:ilvl="2" w:tplc="3E1E6E86" w:tentative="1">
      <w:start w:val="1"/>
      <w:numFmt w:val="bullet"/>
      <w:lvlText w:val="•"/>
      <w:lvlJc w:val="left"/>
      <w:pPr>
        <w:tabs>
          <w:tab w:val="num" w:pos="2160"/>
        </w:tabs>
        <w:ind w:left="2160" w:hanging="360"/>
      </w:pPr>
      <w:rPr>
        <w:rFonts w:hint="default" w:ascii="Arial" w:hAnsi="Arial"/>
      </w:rPr>
    </w:lvl>
    <w:lvl w:ilvl="3" w:tplc="7D8C07CC" w:tentative="1">
      <w:start w:val="1"/>
      <w:numFmt w:val="bullet"/>
      <w:lvlText w:val="•"/>
      <w:lvlJc w:val="left"/>
      <w:pPr>
        <w:tabs>
          <w:tab w:val="num" w:pos="2880"/>
        </w:tabs>
        <w:ind w:left="2880" w:hanging="360"/>
      </w:pPr>
      <w:rPr>
        <w:rFonts w:hint="default" w:ascii="Arial" w:hAnsi="Arial"/>
      </w:rPr>
    </w:lvl>
    <w:lvl w:ilvl="4" w:tplc="8146C4F6" w:tentative="1">
      <w:start w:val="1"/>
      <w:numFmt w:val="bullet"/>
      <w:lvlText w:val="•"/>
      <w:lvlJc w:val="left"/>
      <w:pPr>
        <w:tabs>
          <w:tab w:val="num" w:pos="3600"/>
        </w:tabs>
        <w:ind w:left="3600" w:hanging="360"/>
      </w:pPr>
      <w:rPr>
        <w:rFonts w:hint="default" w:ascii="Arial" w:hAnsi="Arial"/>
      </w:rPr>
    </w:lvl>
    <w:lvl w:ilvl="5" w:tplc="917E31A8" w:tentative="1">
      <w:start w:val="1"/>
      <w:numFmt w:val="bullet"/>
      <w:lvlText w:val="•"/>
      <w:lvlJc w:val="left"/>
      <w:pPr>
        <w:tabs>
          <w:tab w:val="num" w:pos="4320"/>
        </w:tabs>
        <w:ind w:left="4320" w:hanging="360"/>
      </w:pPr>
      <w:rPr>
        <w:rFonts w:hint="default" w:ascii="Arial" w:hAnsi="Arial"/>
      </w:rPr>
    </w:lvl>
    <w:lvl w:ilvl="6" w:tplc="854A02BE" w:tentative="1">
      <w:start w:val="1"/>
      <w:numFmt w:val="bullet"/>
      <w:lvlText w:val="•"/>
      <w:lvlJc w:val="left"/>
      <w:pPr>
        <w:tabs>
          <w:tab w:val="num" w:pos="5040"/>
        </w:tabs>
        <w:ind w:left="5040" w:hanging="360"/>
      </w:pPr>
      <w:rPr>
        <w:rFonts w:hint="default" w:ascii="Arial" w:hAnsi="Arial"/>
      </w:rPr>
    </w:lvl>
    <w:lvl w:ilvl="7" w:tplc="8F46DD9C" w:tentative="1">
      <w:start w:val="1"/>
      <w:numFmt w:val="bullet"/>
      <w:lvlText w:val="•"/>
      <w:lvlJc w:val="left"/>
      <w:pPr>
        <w:tabs>
          <w:tab w:val="num" w:pos="5760"/>
        </w:tabs>
        <w:ind w:left="5760" w:hanging="360"/>
      </w:pPr>
      <w:rPr>
        <w:rFonts w:hint="default" w:ascii="Arial" w:hAnsi="Arial"/>
      </w:rPr>
    </w:lvl>
    <w:lvl w:ilvl="8" w:tplc="59A6939A" w:tentative="1">
      <w:start w:val="1"/>
      <w:numFmt w:val="bullet"/>
      <w:lvlText w:val="•"/>
      <w:lvlJc w:val="left"/>
      <w:pPr>
        <w:tabs>
          <w:tab w:val="num" w:pos="6480"/>
        </w:tabs>
        <w:ind w:left="6480" w:hanging="360"/>
      </w:pPr>
      <w:rPr>
        <w:rFonts w:hint="default" w:ascii="Arial" w:hAnsi="Arial"/>
      </w:rPr>
    </w:lvl>
  </w:abstractNum>
  <w:abstractNum w:abstractNumId="30" w15:restartNumberingAfterBreak="0">
    <w:nsid w:val="2E936F72"/>
    <w:multiLevelType w:val="hybridMultilevel"/>
    <w:tmpl w:val="663682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2F6151B5"/>
    <w:multiLevelType w:val="hybridMultilevel"/>
    <w:tmpl w:val="BB2E6C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30B8417A"/>
    <w:multiLevelType w:val="multilevel"/>
    <w:tmpl w:val="6E08B9C6"/>
    <w:lvl w:ilvl="0">
      <w:start w:val="2"/>
      <w:numFmt w:val="decimal"/>
      <w:lvlText w:val="%1"/>
      <w:lvlJc w:val="left"/>
      <w:pPr>
        <w:ind w:left="390" w:hanging="390"/>
      </w:pPr>
      <w:rPr>
        <w:rFonts w:hint="default"/>
      </w:rPr>
    </w:lvl>
    <w:lvl w:ilvl="1">
      <w:start w:val="5"/>
      <w:numFmt w:val="decimal"/>
      <w:lvlText w:val="%1.%2"/>
      <w:lvlJc w:val="left"/>
      <w:pPr>
        <w:ind w:left="1440" w:hanging="720"/>
      </w:pPr>
      <w:rPr>
        <w:rFonts w:hint="default"/>
        <w:b/>
        <w:bCs/>
        <w:color w:val="365F91" w:themeColor="accent1" w:themeShade="BF"/>
        <w:sz w:val="32"/>
        <w:szCs w:val="32"/>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31BD4AE4"/>
    <w:multiLevelType w:val="multilevel"/>
    <w:tmpl w:val="61C07D14"/>
    <w:lvl w:ilvl="0">
      <w:start w:val="1"/>
      <w:numFmt w:val="decimal"/>
      <w:lvlText w:val="%1"/>
      <w:lvlJc w:val="left"/>
      <w:pPr>
        <w:ind w:left="390" w:hanging="39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4" w15:restartNumberingAfterBreak="0">
    <w:nsid w:val="333E10E9"/>
    <w:multiLevelType w:val="hybridMultilevel"/>
    <w:tmpl w:val="F9CEF4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33690724"/>
    <w:multiLevelType w:val="hybridMultilevel"/>
    <w:tmpl w:val="611289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34B55206"/>
    <w:multiLevelType w:val="hybridMultilevel"/>
    <w:tmpl w:val="66483512"/>
    <w:lvl w:ilvl="0" w:tplc="FD3A3400">
      <w:start w:val="11"/>
      <w:numFmt w:val="bullet"/>
      <w:lvlText w:val="•"/>
      <w:lvlJc w:val="left"/>
      <w:pPr>
        <w:ind w:left="1080" w:hanging="720"/>
      </w:pPr>
      <w:rPr>
        <w:rFonts w:hint="default" w:ascii="Calibri" w:hAnsi="Calibri"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350C4FDF"/>
    <w:multiLevelType w:val="multilevel"/>
    <w:tmpl w:val="4940A12E"/>
    <w:lvl w:ilvl="0">
      <w:start w:val="2"/>
      <w:numFmt w:val="decimal"/>
      <w:lvlText w:val="%1"/>
      <w:lvlJc w:val="left"/>
      <w:pPr>
        <w:ind w:left="390" w:hanging="390"/>
      </w:pPr>
      <w:rPr>
        <w:rFonts w:hint="default"/>
      </w:rPr>
    </w:lvl>
    <w:lvl w:ilvl="1">
      <w:start w:val="7"/>
      <w:numFmt w:val="decimal"/>
      <w:lvlText w:val="%1.%2"/>
      <w:lvlJc w:val="left"/>
      <w:pPr>
        <w:ind w:left="1146" w:hanging="720"/>
      </w:pPr>
      <w:rPr>
        <w:rFonts w:hint="default"/>
        <w:b/>
        <w:bCs/>
        <w:sz w:val="32"/>
        <w:szCs w:val="32"/>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35886CCA"/>
    <w:multiLevelType w:val="hybridMultilevel"/>
    <w:tmpl w:val="D2B05BDC"/>
    <w:lvl w:ilvl="0" w:tplc="FFFFFFFF">
      <w:start w:val="1"/>
      <w:numFmt w:val="bullet"/>
      <w:lvlText w:val=""/>
      <w:lvlJc w:val="left"/>
      <w:pPr>
        <w:ind w:left="720" w:hanging="360"/>
      </w:pPr>
      <w:rPr>
        <w:rFonts w:hint="default" w:ascii="Symbol" w:hAnsi="Symbol"/>
        <w:color w:val="0D7258"/>
      </w:rPr>
    </w:lvl>
    <w:lvl w:ilvl="1" w:tplc="163EA92E">
      <w:start w:val="1"/>
      <w:numFmt w:val="bullet"/>
      <w:lvlText w:val="•"/>
      <w:lvlJc w:val="left"/>
      <w:pPr>
        <w:ind w:left="1440" w:hanging="360"/>
      </w:pPr>
      <w:rPr>
        <w:rFonts w:hint="default" w:ascii="Arial" w:hAnsi="Aria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9" w15:restartNumberingAfterBreak="0">
    <w:nsid w:val="35F127A7"/>
    <w:multiLevelType w:val="hybridMultilevel"/>
    <w:tmpl w:val="C69262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36826441"/>
    <w:multiLevelType w:val="hybridMultilevel"/>
    <w:tmpl w:val="79BC85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3B323909"/>
    <w:multiLevelType w:val="hybridMultilevel"/>
    <w:tmpl w:val="A394F5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3B69772F"/>
    <w:multiLevelType w:val="multilevel"/>
    <w:tmpl w:val="22A0AFA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3" w15:restartNumberingAfterBreak="0">
    <w:nsid w:val="3B881AD1"/>
    <w:multiLevelType w:val="hybridMultilevel"/>
    <w:tmpl w:val="CE4AAB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3ECE1D86"/>
    <w:multiLevelType w:val="hybridMultilevel"/>
    <w:tmpl w:val="A2787F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3FF311E3"/>
    <w:multiLevelType w:val="hybridMultilevel"/>
    <w:tmpl w:val="D8E687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412C7751"/>
    <w:multiLevelType w:val="multilevel"/>
    <w:tmpl w:val="4C5CE7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41935429"/>
    <w:multiLevelType w:val="hybridMultilevel"/>
    <w:tmpl w:val="01A8C9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43154820"/>
    <w:multiLevelType w:val="hybridMultilevel"/>
    <w:tmpl w:val="8EB656CA"/>
    <w:lvl w:ilvl="0" w:tplc="08090001">
      <w:start w:val="1"/>
      <w:numFmt w:val="bullet"/>
      <w:lvlText w:val=""/>
      <w:lvlJc w:val="left"/>
      <w:pPr>
        <w:ind w:left="795" w:hanging="360"/>
      </w:pPr>
      <w:rPr>
        <w:rFonts w:hint="default" w:ascii="Symbol" w:hAnsi="Symbol"/>
      </w:rPr>
    </w:lvl>
    <w:lvl w:ilvl="1" w:tplc="08090003" w:tentative="1">
      <w:start w:val="1"/>
      <w:numFmt w:val="bullet"/>
      <w:lvlText w:val="o"/>
      <w:lvlJc w:val="left"/>
      <w:pPr>
        <w:ind w:left="1515" w:hanging="360"/>
      </w:pPr>
      <w:rPr>
        <w:rFonts w:hint="default" w:ascii="Courier New" w:hAnsi="Courier New" w:cs="Courier New"/>
      </w:rPr>
    </w:lvl>
    <w:lvl w:ilvl="2" w:tplc="08090005" w:tentative="1">
      <w:start w:val="1"/>
      <w:numFmt w:val="bullet"/>
      <w:lvlText w:val=""/>
      <w:lvlJc w:val="left"/>
      <w:pPr>
        <w:ind w:left="2235" w:hanging="360"/>
      </w:pPr>
      <w:rPr>
        <w:rFonts w:hint="default" w:ascii="Wingdings" w:hAnsi="Wingdings"/>
      </w:rPr>
    </w:lvl>
    <w:lvl w:ilvl="3" w:tplc="08090001" w:tentative="1">
      <w:start w:val="1"/>
      <w:numFmt w:val="bullet"/>
      <w:lvlText w:val=""/>
      <w:lvlJc w:val="left"/>
      <w:pPr>
        <w:ind w:left="2955" w:hanging="360"/>
      </w:pPr>
      <w:rPr>
        <w:rFonts w:hint="default" w:ascii="Symbol" w:hAnsi="Symbol"/>
      </w:rPr>
    </w:lvl>
    <w:lvl w:ilvl="4" w:tplc="08090003" w:tentative="1">
      <w:start w:val="1"/>
      <w:numFmt w:val="bullet"/>
      <w:lvlText w:val="o"/>
      <w:lvlJc w:val="left"/>
      <w:pPr>
        <w:ind w:left="3675" w:hanging="360"/>
      </w:pPr>
      <w:rPr>
        <w:rFonts w:hint="default" w:ascii="Courier New" w:hAnsi="Courier New" w:cs="Courier New"/>
      </w:rPr>
    </w:lvl>
    <w:lvl w:ilvl="5" w:tplc="08090005" w:tentative="1">
      <w:start w:val="1"/>
      <w:numFmt w:val="bullet"/>
      <w:lvlText w:val=""/>
      <w:lvlJc w:val="left"/>
      <w:pPr>
        <w:ind w:left="4395" w:hanging="360"/>
      </w:pPr>
      <w:rPr>
        <w:rFonts w:hint="default" w:ascii="Wingdings" w:hAnsi="Wingdings"/>
      </w:rPr>
    </w:lvl>
    <w:lvl w:ilvl="6" w:tplc="08090001" w:tentative="1">
      <w:start w:val="1"/>
      <w:numFmt w:val="bullet"/>
      <w:lvlText w:val=""/>
      <w:lvlJc w:val="left"/>
      <w:pPr>
        <w:ind w:left="5115" w:hanging="360"/>
      </w:pPr>
      <w:rPr>
        <w:rFonts w:hint="default" w:ascii="Symbol" w:hAnsi="Symbol"/>
      </w:rPr>
    </w:lvl>
    <w:lvl w:ilvl="7" w:tplc="08090003" w:tentative="1">
      <w:start w:val="1"/>
      <w:numFmt w:val="bullet"/>
      <w:lvlText w:val="o"/>
      <w:lvlJc w:val="left"/>
      <w:pPr>
        <w:ind w:left="5835" w:hanging="360"/>
      </w:pPr>
      <w:rPr>
        <w:rFonts w:hint="default" w:ascii="Courier New" w:hAnsi="Courier New" w:cs="Courier New"/>
      </w:rPr>
    </w:lvl>
    <w:lvl w:ilvl="8" w:tplc="08090005" w:tentative="1">
      <w:start w:val="1"/>
      <w:numFmt w:val="bullet"/>
      <w:lvlText w:val=""/>
      <w:lvlJc w:val="left"/>
      <w:pPr>
        <w:ind w:left="6555" w:hanging="360"/>
      </w:pPr>
      <w:rPr>
        <w:rFonts w:hint="default" w:ascii="Wingdings" w:hAnsi="Wingdings"/>
      </w:rPr>
    </w:lvl>
  </w:abstractNum>
  <w:abstractNum w:abstractNumId="49" w15:restartNumberingAfterBreak="0">
    <w:nsid w:val="45AD5209"/>
    <w:multiLevelType w:val="hybridMultilevel"/>
    <w:tmpl w:val="4F606C48"/>
    <w:lvl w:ilvl="0" w:tplc="DF46FF20">
      <w:start w:val="1"/>
      <w:numFmt w:val="bullet"/>
      <w:lvlText w:val=""/>
      <w:lvlJc w:val="left"/>
      <w:pPr>
        <w:ind w:left="720" w:hanging="360"/>
      </w:pPr>
      <w:rPr>
        <w:rFonts w:hint="default" w:ascii="Symbol" w:hAnsi="Symbol"/>
        <w:color w:val="0D725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0" w15:restartNumberingAfterBreak="0">
    <w:nsid w:val="45FF0912"/>
    <w:multiLevelType w:val="hybridMultilevel"/>
    <w:tmpl w:val="2EF6DD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1" w15:restartNumberingAfterBreak="0">
    <w:nsid w:val="48EB321B"/>
    <w:multiLevelType w:val="hybridMultilevel"/>
    <w:tmpl w:val="863294D4"/>
    <w:lvl w:ilvl="0" w:tplc="0809000B">
      <w:start w:val="1"/>
      <w:numFmt w:val="bullet"/>
      <w:lvlText w:val=""/>
      <w:lvlJc w:val="left"/>
      <w:pPr>
        <w:ind w:left="1724" w:hanging="360"/>
      </w:pPr>
      <w:rPr>
        <w:rFonts w:hint="default" w:ascii="Wingdings" w:hAnsi="Wingdings"/>
      </w:rPr>
    </w:lvl>
    <w:lvl w:ilvl="1" w:tplc="FFFFFFFF" w:tentative="1">
      <w:start w:val="1"/>
      <w:numFmt w:val="bullet"/>
      <w:lvlText w:val="o"/>
      <w:lvlJc w:val="left"/>
      <w:pPr>
        <w:ind w:left="2444" w:hanging="360"/>
      </w:pPr>
      <w:rPr>
        <w:rFonts w:hint="default" w:ascii="Courier New" w:hAnsi="Courier New" w:cs="Courier New"/>
      </w:rPr>
    </w:lvl>
    <w:lvl w:ilvl="2" w:tplc="FFFFFFFF" w:tentative="1">
      <w:start w:val="1"/>
      <w:numFmt w:val="bullet"/>
      <w:lvlText w:val=""/>
      <w:lvlJc w:val="left"/>
      <w:pPr>
        <w:ind w:left="3164" w:hanging="360"/>
      </w:pPr>
      <w:rPr>
        <w:rFonts w:hint="default" w:ascii="Wingdings" w:hAnsi="Wingdings"/>
      </w:rPr>
    </w:lvl>
    <w:lvl w:ilvl="3" w:tplc="FFFFFFFF" w:tentative="1">
      <w:start w:val="1"/>
      <w:numFmt w:val="bullet"/>
      <w:lvlText w:val=""/>
      <w:lvlJc w:val="left"/>
      <w:pPr>
        <w:ind w:left="3884" w:hanging="360"/>
      </w:pPr>
      <w:rPr>
        <w:rFonts w:hint="default" w:ascii="Symbol" w:hAnsi="Symbol"/>
      </w:rPr>
    </w:lvl>
    <w:lvl w:ilvl="4" w:tplc="FFFFFFFF" w:tentative="1">
      <w:start w:val="1"/>
      <w:numFmt w:val="bullet"/>
      <w:lvlText w:val="o"/>
      <w:lvlJc w:val="left"/>
      <w:pPr>
        <w:ind w:left="4604" w:hanging="360"/>
      </w:pPr>
      <w:rPr>
        <w:rFonts w:hint="default" w:ascii="Courier New" w:hAnsi="Courier New" w:cs="Courier New"/>
      </w:rPr>
    </w:lvl>
    <w:lvl w:ilvl="5" w:tplc="FFFFFFFF" w:tentative="1">
      <w:start w:val="1"/>
      <w:numFmt w:val="bullet"/>
      <w:lvlText w:val=""/>
      <w:lvlJc w:val="left"/>
      <w:pPr>
        <w:ind w:left="5324" w:hanging="360"/>
      </w:pPr>
      <w:rPr>
        <w:rFonts w:hint="default" w:ascii="Wingdings" w:hAnsi="Wingdings"/>
      </w:rPr>
    </w:lvl>
    <w:lvl w:ilvl="6" w:tplc="FFFFFFFF" w:tentative="1">
      <w:start w:val="1"/>
      <w:numFmt w:val="bullet"/>
      <w:lvlText w:val=""/>
      <w:lvlJc w:val="left"/>
      <w:pPr>
        <w:ind w:left="6044" w:hanging="360"/>
      </w:pPr>
      <w:rPr>
        <w:rFonts w:hint="default" w:ascii="Symbol" w:hAnsi="Symbol"/>
      </w:rPr>
    </w:lvl>
    <w:lvl w:ilvl="7" w:tplc="FFFFFFFF" w:tentative="1">
      <w:start w:val="1"/>
      <w:numFmt w:val="bullet"/>
      <w:lvlText w:val="o"/>
      <w:lvlJc w:val="left"/>
      <w:pPr>
        <w:ind w:left="6764" w:hanging="360"/>
      </w:pPr>
      <w:rPr>
        <w:rFonts w:hint="default" w:ascii="Courier New" w:hAnsi="Courier New" w:cs="Courier New"/>
      </w:rPr>
    </w:lvl>
    <w:lvl w:ilvl="8" w:tplc="FFFFFFFF" w:tentative="1">
      <w:start w:val="1"/>
      <w:numFmt w:val="bullet"/>
      <w:lvlText w:val=""/>
      <w:lvlJc w:val="left"/>
      <w:pPr>
        <w:ind w:left="7484" w:hanging="360"/>
      </w:pPr>
      <w:rPr>
        <w:rFonts w:hint="default" w:ascii="Wingdings" w:hAnsi="Wingdings"/>
      </w:rPr>
    </w:lvl>
  </w:abstractNum>
  <w:abstractNum w:abstractNumId="52" w15:restartNumberingAfterBreak="0">
    <w:nsid w:val="4AD760D7"/>
    <w:multiLevelType w:val="hybridMultilevel"/>
    <w:tmpl w:val="AB6248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3" w15:restartNumberingAfterBreak="0">
    <w:nsid w:val="4CAB07F7"/>
    <w:multiLevelType w:val="hybridMultilevel"/>
    <w:tmpl w:val="6F381A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4" w15:restartNumberingAfterBreak="0">
    <w:nsid w:val="4CC73330"/>
    <w:multiLevelType w:val="hybridMultilevel"/>
    <w:tmpl w:val="FC18CA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5" w15:restartNumberingAfterBreak="0">
    <w:nsid w:val="4F0256C8"/>
    <w:multiLevelType w:val="hybridMultilevel"/>
    <w:tmpl w:val="1F7422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6" w15:restartNumberingAfterBreak="0">
    <w:nsid w:val="4F913862"/>
    <w:multiLevelType w:val="hybridMultilevel"/>
    <w:tmpl w:val="527A8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51265DB9"/>
    <w:multiLevelType w:val="hybridMultilevel"/>
    <w:tmpl w:val="AAC030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8" w15:restartNumberingAfterBreak="0">
    <w:nsid w:val="520E1FC0"/>
    <w:multiLevelType w:val="hybridMultilevel"/>
    <w:tmpl w:val="99887F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9" w15:restartNumberingAfterBreak="0">
    <w:nsid w:val="52A60393"/>
    <w:multiLevelType w:val="hybridMultilevel"/>
    <w:tmpl w:val="80441D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0" w15:restartNumberingAfterBreak="0">
    <w:nsid w:val="53802C7D"/>
    <w:multiLevelType w:val="hybridMultilevel"/>
    <w:tmpl w:val="309636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1" w15:restartNumberingAfterBreak="0">
    <w:nsid w:val="55753B9F"/>
    <w:multiLevelType w:val="hybridMultilevel"/>
    <w:tmpl w:val="5F2220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56CC0C47"/>
    <w:multiLevelType w:val="multilevel"/>
    <w:tmpl w:val="42BA4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57715D15"/>
    <w:multiLevelType w:val="hybridMultilevel"/>
    <w:tmpl w:val="63DC89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4" w15:restartNumberingAfterBreak="0">
    <w:nsid w:val="5DD6261A"/>
    <w:multiLevelType w:val="multilevel"/>
    <w:tmpl w:val="F686FC5E"/>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5" w15:restartNumberingAfterBreak="0">
    <w:nsid w:val="5E065B89"/>
    <w:multiLevelType w:val="hybridMultilevel"/>
    <w:tmpl w:val="C38C54E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6" w15:restartNumberingAfterBreak="0">
    <w:nsid w:val="5ED42CD0"/>
    <w:multiLevelType w:val="hybridMultilevel"/>
    <w:tmpl w:val="6D2E06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7" w15:restartNumberingAfterBreak="0">
    <w:nsid w:val="5F80771A"/>
    <w:multiLevelType w:val="hybridMultilevel"/>
    <w:tmpl w:val="20FCB518"/>
    <w:lvl w:ilvl="0" w:tplc="FFFFFFFF">
      <w:start w:val="1"/>
      <w:numFmt w:val="bullet"/>
      <w:lvlText w:val=""/>
      <w:lvlJc w:val="left"/>
      <w:pPr>
        <w:ind w:left="720" w:hanging="360"/>
      </w:pPr>
      <w:rPr>
        <w:rFonts w:hint="default" w:ascii="Symbol" w:hAnsi="Symbol"/>
        <w:color w:val="0D7258"/>
      </w:rPr>
    </w:lvl>
    <w:lvl w:ilvl="1" w:tplc="163EA92E">
      <w:start w:val="1"/>
      <w:numFmt w:val="bullet"/>
      <w:lvlText w:val="•"/>
      <w:lvlJc w:val="left"/>
      <w:pPr>
        <w:ind w:left="1440" w:hanging="360"/>
      </w:pPr>
      <w:rPr>
        <w:rFonts w:hint="default" w:ascii="Arial" w:hAnsi="Aria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8" w15:restartNumberingAfterBreak="0">
    <w:nsid w:val="5FA75048"/>
    <w:multiLevelType w:val="hybridMultilevel"/>
    <w:tmpl w:val="418875F8"/>
    <w:lvl w:ilvl="0" w:tplc="163EA92E">
      <w:start w:val="1"/>
      <w:numFmt w:val="bullet"/>
      <w:lvlText w:val="•"/>
      <w:lvlJc w:val="left"/>
      <w:pPr>
        <w:tabs>
          <w:tab w:val="num" w:pos="720"/>
        </w:tabs>
        <w:ind w:left="720" w:hanging="360"/>
      </w:pPr>
      <w:rPr>
        <w:rFonts w:hint="default" w:ascii="Arial" w:hAnsi="Arial"/>
      </w:rPr>
    </w:lvl>
    <w:lvl w:ilvl="1" w:tplc="CE3C71A0" w:tentative="1">
      <w:start w:val="1"/>
      <w:numFmt w:val="bullet"/>
      <w:lvlText w:val="•"/>
      <w:lvlJc w:val="left"/>
      <w:pPr>
        <w:tabs>
          <w:tab w:val="num" w:pos="1440"/>
        </w:tabs>
        <w:ind w:left="1440" w:hanging="360"/>
      </w:pPr>
      <w:rPr>
        <w:rFonts w:hint="default" w:ascii="Arial" w:hAnsi="Arial"/>
      </w:rPr>
    </w:lvl>
    <w:lvl w:ilvl="2" w:tplc="A5D2E9CE" w:tentative="1">
      <w:start w:val="1"/>
      <w:numFmt w:val="bullet"/>
      <w:lvlText w:val="•"/>
      <w:lvlJc w:val="left"/>
      <w:pPr>
        <w:tabs>
          <w:tab w:val="num" w:pos="2160"/>
        </w:tabs>
        <w:ind w:left="2160" w:hanging="360"/>
      </w:pPr>
      <w:rPr>
        <w:rFonts w:hint="default" w:ascii="Arial" w:hAnsi="Arial"/>
      </w:rPr>
    </w:lvl>
    <w:lvl w:ilvl="3" w:tplc="3B78F494" w:tentative="1">
      <w:start w:val="1"/>
      <w:numFmt w:val="bullet"/>
      <w:lvlText w:val="•"/>
      <w:lvlJc w:val="left"/>
      <w:pPr>
        <w:tabs>
          <w:tab w:val="num" w:pos="2880"/>
        </w:tabs>
        <w:ind w:left="2880" w:hanging="360"/>
      </w:pPr>
      <w:rPr>
        <w:rFonts w:hint="default" w:ascii="Arial" w:hAnsi="Arial"/>
      </w:rPr>
    </w:lvl>
    <w:lvl w:ilvl="4" w:tplc="95B60968" w:tentative="1">
      <w:start w:val="1"/>
      <w:numFmt w:val="bullet"/>
      <w:lvlText w:val="•"/>
      <w:lvlJc w:val="left"/>
      <w:pPr>
        <w:tabs>
          <w:tab w:val="num" w:pos="3600"/>
        </w:tabs>
        <w:ind w:left="3600" w:hanging="360"/>
      </w:pPr>
      <w:rPr>
        <w:rFonts w:hint="default" w:ascii="Arial" w:hAnsi="Arial"/>
      </w:rPr>
    </w:lvl>
    <w:lvl w:ilvl="5" w:tplc="4180230C" w:tentative="1">
      <w:start w:val="1"/>
      <w:numFmt w:val="bullet"/>
      <w:lvlText w:val="•"/>
      <w:lvlJc w:val="left"/>
      <w:pPr>
        <w:tabs>
          <w:tab w:val="num" w:pos="4320"/>
        </w:tabs>
        <w:ind w:left="4320" w:hanging="360"/>
      </w:pPr>
      <w:rPr>
        <w:rFonts w:hint="default" w:ascii="Arial" w:hAnsi="Arial"/>
      </w:rPr>
    </w:lvl>
    <w:lvl w:ilvl="6" w:tplc="0F1E70E0" w:tentative="1">
      <w:start w:val="1"/>
      <w:numFmt w:val="bullet"/>
      <w:lvlText w:val="•"/>
      <w:lvlJc w:val="left"/>
      <w:pPr>
        <w:tabs>
          <w:tab w:val="num" w:pos="5040"/>
        </w:tabs>
        <w:ind w:left="5040" w:hanging="360"/>
      </w:pPr>
      <w:rPr>
        <w:rFonts w:hint="default" w:ascii="Arial" w:hAnsi="Arial"/>
      </w:rPr>
    </w:lvl>
    <w:lvl w:ilvl="7" w:tplc="C6EE5422" w:tentative="1">
      <w:start w:val="1"/>
      <w:numFmt w:val="bullet"/>
      <w:lvlText w:val="•"/>
      <w:lvlJc w:val="left"/>
      <w:pPr>
        <w:tabs>
          <w:tab w:val="num" w:pos="5760"/>
        </w:tabs>
        <w:ind w:left="5760" w:hanging="360"/>
      </w:pPr>
      <w:rPr>
        <w:rFonts w:hint="default" w:ascii="Arial" w:hAnsi="Arial"/>
      </w:rPr>
    </w:lvl>
    <w:lvl w:ilvl="8" w:tplc="147C383A" w:tentative="1">
      <w:start w:val="1"/>
      <w:numFmt w:val="bullet"/>
      <w:lvlText w:val="•"/>
      <w:lvlJc w:val="left"/>
      <w:pPr>
        <w:tabs>
          <w:tab w:val="num" w:pos="6480"/>
        </w:tabs>
        <w:ind w:left="6480" w:hanging="360"/>
      </w:pPr>
      <w:rPr>
        <w:rFonts w:hint="default" w:ascii="Arial" w:hAnsi="Arial"/>
      </w:rPr>
    </w:lvl>
  </w:abstractNum>
  <w:abstractNum w:abstractNumId="69" w15:restartNumberingAfterBreak="0">
    <w:nsid w:val="613202E6"/>
    <w:multiLevelType w:val="hybridMultilevel"/>
    <w:tmpl w:val="81981EB2"/>
    <w:lvl w:ilvl="0" w:tplc="0809000B">
      <w:start w:val="1"/>
      <w:numFmt w:val="bullet"/>
      <w:lvlText w:val=""/>
      <w:lvlJc w:val="left"/>
      <w:pPr>
        <w:ind w:left="1724" w:hanging="360"/>
      </w:pPr>
      <w:rPr>
        <w:rFonts w:hint="default" w:ascii="Wingdings" w:hAnsi="Wingdings"/>
      </w:rPr>
    </w:lvl>
    <w:lvl w:ilvl="1" w:tplc="FFFFFFFF" w:tentative="1">
      <w:start w:val="1"/>
      <w:numFmt w:val="bullet"/>
      <w:lvlText w:val="o"/>
      <w:lvlJc w:val="left"/>
      <w:pPr>
        <w:ind w:left="2444" w:hanging="360"/>
      </w:pPr>
      <w:rPr>
        <w:rFonts w:hint="default" w:ascii="Courier New" w:hAnsi="Courier New" w:cs="Courier New"/>
      </w:rPr>
    </w:lvl>
    <w:lvl w:ilvl="2" w:tplc="FFFFFFFF" w:tentative="1">
      <w:start w:val="1"/>
      <w:numFmt w:val="bullet"/>
      <w:lvlText w:val=""/>
      <w:lvlJc w:val="left"/>
      <w:pPr>
        <w:ind w:left="3164" w:hanging="360"/>
      </w:pPr>
      <w:rPr>
        <w:rFonts w:hint="default" w:ascii="Wingdings" w:hAnsi="Wingdings"/>
      </w:rPr>
    </w:lvl>
    <w:lvl w:ilvl="3" w:tplc="FFFFFFFF" w:tentative="1">
      <w:start w:val="1"/>
      <w:numFmt w:val="bullet"/>
      <w:lvlText w:val=""/>
      <w:lvlJc w:val="left"/>
      <w:pPr>
        <w:ind w:left="3884" w:hanging="360"/>
      </w:pPr>
      <w:rPr>
        <w:rFonts w:hint="default" w:ascii="Symbol" w:hAnsi="Symbol"/>
      </w:rPr>
    </w:lvl>
    <w:lvl w:ilvl="4" w:tplc="FFFFFFFF" w:tentative="1">
      <w:start w:val="1"/>
      <w:numFmt w:val="bullet"/>
      <w:lvlText w:val="o"/>
      <w:lvlJc w:val="left"/>
      <w:pPr>
        <w:ind w:left="4604" w:hanging="360"/>
      </w:pPr>
      <w:rPr>
        <w:rFonts w:hint="default" w:ascii="Courier New" w:hAnsi="Courier New" w:cs="Courier New"/>
      </w:rPr>
    </w:lvl>
    <w:lvl w:ilvl="5" w:tplc="FFFFFFFF" w:tentative="1">
      <w:start w:val="1"/>
      <w:numFmt w:val="bullet"/>
      <w:lvlText w:val=""/>
      <w:lvlJc w:val="left"/>
      <w:pPr>
        <w:ind w:left="5324" w:hanging="360"/>
      </w:pPr>
      <w:rPr>
        <w:rFonts w:hint="default" w:ascii="Wingdings" w:hAnsi="Wingdings"/>
      </w:rPr>
    </w:lvl>
    <w:lvl w:ilvl="6" w:tplc="FFFFFFFF" w:tentative="1">
      <w:start w:val="1"/>
      <w:numFmt w:val="bullet"/>
      <w:lvlText w:val=""/>
      <w:lvlJc w:val="left"/>
      <w:pPr>
        <w:ind w:left="6044" w:hanging="360"/>
      </w:pPr>
      <w:rPr>
        <w:rFonts w:hint="default" w:ascii="Symbol" w:hAnsi="Symbol"/>
      </w:rPr>
    </w:lvl>
    <w:lvl w:ilvl="7" w:tplc="FFFFFFFF" w:tentative="1">
      <w:start w:val="1"/>
      <w:numFmt w:val="bullet"/>
      <w:lvlText w:val="o"/>
      <w:lvlJc w:val="left"/>
      <w:pPr>
        <w:ind w:left="6764" w:hanging="360"/>
      </w:pPr>
      <w:rPr>
        <w:rFonts w:hint="default" w:ascii="Courier New" w:hAnsi="Courier New" w:cs="Courier New"/>
      </w:rPr>
    </w:lvl>
    <w:lvl w:ilvl="8" w:tplc="FFFFFFFF" w:tentative="1">
      <w:start w:val="1"/>
      <w:numFmt w:val="bullet"/>
      <w:lvlText w:val=""/>
      <w:lvlJc w:val="left"/>
      <w:pPr>
        <w:ind w:left="7484" w:hanging="360"/>
      </w:pPr>
      <w:rPr>
        <w:rFonts w:hint="default" w:ascii="Wingdings" w:hAnsi="Wingdings"/>
      </w:rPr>
    </w:lvl>
  </w:abstractNum>
  <w:abstractNum w:abstractNumId="70" w15:restartNumberingAfterBreak="0">
    <w:nsid w:val="61FC58F8"/>
    <w:multiLevelType w:val="hybridMultilevel"/>
    <w:tmpl w:val="883CE5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1" w15:restartNumberingAfterBreak="0">
    <w:nsid w:val="6773717A"/>
    <w:multiLevelType w:val="hybridMultilevel"/>
    <w:tmpl w:val="4038EF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2" w15:restartNumberingAfterBreak="0">
    <w:nsid w:val="67A45B53"/>
    <w:multiLevelType w:val="multilevel"/>
    <w:tmpl w:val="ADD43ED8"/>
    <w:lvl w:ilvl="0">
      <w:start w:val="6"/>
      <w:numFmt w:val="decimal"/>
      <w:lvlText w:val="%1."/>
      <w:lvlJc w:val="left"/>
      <w:pPr>
        <w:ind w:left="720" w:hanging="360"/>
      </w:pPr>
      <w:rPr>
        <w:rFonts w:hint="default"/>
      </w:rPr>
    </w:lvl>
    <w:lvl w:ilvl="1">
      <w:start w:val="1"/>
      <w:numFmt w:val="decimal"/>
      <w:isLgl/>
      <w:lvlText w:val="2.%2"/>
      <w:lvlJc w:val="left"/>
      <w:pPr>
        <w:ind w:left="964" w:hanging="6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69D26574"/>
    <w:multiLevelType w:val="hybridMultilevel"/>
    <w:tmpl w:val="C804D1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4" w15:restartNumberingAfterBreak="0">
    <w:nsid w:val="6B492D7A"/>
    <w:multiLevelType w:val="hybridMultilevel"/>
    <w:tmpl w:val="BDE0D6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5" w15:restartNumberingAfterBreak="0">
    <w:nsid w:val="6C4615C5"/>
    <w:multiLevelType w:val="multilevel"/>
    <w:tmpl w:val="37DE90A0"/>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76" w15:restartNumberingAfterBreak="0">
    <w:nsid w:val="6C9155DF"/>
    <w:multiLevelType w:val="hybridMultilevel"/>
    <w:tmpl w:val="798C5A54"/>
    <w:lvl w:ilvl="0" w:tplc="D444C562">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7" w15:restartNumberingAfterBreak="0">
    <w:nsid w:val="6E3C4710"/>
    <w:multiLevelType w:val="hybridMultilevel"/>
    <w:tmpl w:val="5FD83DC8"/>
    <w:lvl w:ilvl="0" w:tplc="08090001">
      <w:start w:val="1"/>
      <w:numFmt w:val="bullet"/>
      <w:lvlText w:val=""/>
      <w:lvlJc w:val="left"/>
      <w:pPr>
        <w:ind w:left="720" w:hanging="360"/>
      </w:pPr>
      <w:rPr>
        <w:rFonts w:hint="default" w:ascii="Symbol" w:hAnsi="Symbol"/>
        <w:u w:color="0070C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8" w15:restartNumberingAfterBreak="0">
    <w:nsid w:val="6F671215"/>
    <w:multiLevelType w:val="hybridMultilevel"/>
    <w:tmpl w:val="D7EC30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9" w15:restartNumberingAfterBreak="0">
    <w:nsid w:val="70222196"/>
    <w:multiLevelType w:val="hybridMultilevel"/>
    <w:tmpl w:val="7DEAE9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0" w15:restartNumberingAfterBreak="0">
    <w:nsid w:val="7025100F"/>
    <w:multiLevelType w:val="hybridMultilevel"/>
    <w:tmpl w:val="8B7A72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1" w15:restartNumberingAfterBreak="0">
    <w:nsid w:val="74F100B8"/>
    <w:multiLevelType w:val="hybridMultilevel"/>
    <w:tmpl w:val="8B581D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2" w15:restartNumberingAfterBreak="0">
    <w:nsid w:val="77DB6E61"/>
    <w:multiLevelType w:val="hybridMultilevel"/>
    <w:tmpl w:val="7CC064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3" w15:restartNumberingAfterBreak="0">
    <w:nsid w:val="7AAD1D6A"/>
    <w:multiLevelType w:val="multilevel"/>
    <w:tmpl w:val="F686FC5E"/>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84" w15:restartNumberingAfterBreak="0">
    <w:nsid w:val="7B0A017C"/>
    <w:multiLevelType w:val="hybridMultilevel"/>
    <w:tmpl w:val="276E3144"/>
    <w:lvl w:ilvl="0" w:tplc="D9682CFA">
      <w:start w:val="1"/>
      <w:numFmt w:val="bullet"/>
      <w:lvlText w:val="•"/>
      <w:lvlJc w:val="left"/>
      <w:pPr>
        <w:tabs>
          <w:tab w:val="num" w:pos="720"/>
        </w:tabs>
        <w:ind w:left="720" w:hanging="360"/>
      </w:pPr>
      <w:rPr>
        <w:rFonts w:hint="default" w:ascii="Arial" w:hAnsi="Arial"/>
        <w:u w:color="FFFFFF" w:themeColor="background1"/>
      </w:rPr>
    </w:lvl>
    <w:lvl w:ilvl="1" w:tplc="6FFCA17C" w:tentative="1">
      <w:start w:val="1"/>
      <w:numFmt w:val="bullet"/>
      <w:lvlText w:val="•"/>
      <w:lvlJc w:val="left"/>
      <w:pPr>
        <w:tabs>
          <w:tab w:val="num" w:pos="1440"/>
        </w:tabs>
        <w:ind w:left="1440" w:hanging="360"/>
      </w:pPr>
      <w:rPr>
        <w:rFonts w:hint="default" w:ascii="Arial" w:hAnsi="Arial"/>
      </w:rPr>
    </w:lvl>
    <w:lvl w:ilvl="2" w:tplc="C04CA2BC" w:tentative="1">
      <w:start w:val="1"/>
      <w:numFmt w:val="bullet"/>
      <w:lvlText w:val="•"/>
      <w:lvlJc w:val="left"/>
      <w:pPr>
        <w:tabs>
          <w:tab w:val="num" w:pos="2160"/>
        </w:tabs>
        <w:ind w:left="2160" w:hanging="360"/>
      </w:pPr>
      <w:rPr>
        <w:rFonts w:hint="default" w:ascii="Arial" w:hAnsi="Arial"/>
      </w:rPr>
    </w:lvl>
    <w:lvl w:ilvl="3" w:tplc="6D5A9926" w:tentative="1">
      <w:start w:val="1"/>
      <w:numFmt w:val="bullet"/>
      <w:lvlText w:val="•"/>
      <w:lvlJc w:val="left"/>
      <w:pPr>
        <w:tabs>
          <w:tab w:val="num" w:pos="2880"/>
        </w:tabs>
        <w:ind w:left="2880" w:hanging="360"/>
      </w:pPr>
      <w:rPr>
        <w:rFonts w:hint="default" w:ascii="Arial" w:hAnsi="Arial"/>
      </w:rPr>
    </w:lvl>
    <w:lvl w:ilvl="4" w:tplc="DF903BCC" w:tentative="1">
      <w:start w:val="1"/>
      <w:numFmt w:val="bullet"/>
      <w:lvlText w:val="•"/>
      <w:lvlJc w:val="left"/>
      <w:pPr>
        <w:tabs>
          <w:tab w:val="num" w:pos="3600"/>
        </w:tabs>
        <w:ind w:left="3600" w:hanging="360"/>
      </w:pPr>
      <w:rPr>
        <w:rFonts w:hint="default" w:ascii="Arial" w:hAnsi="Arial"/>
      </w:rPr>
    </w:lvl>
    <w:lvl w:ilvl="5" w:tplc="5E66F348" w:tentative="1">
      <w:start w:val="1"/>
      <w:numFmt w:val="bullet"/>
      <w:lvlText w:val="•"/>
      <w:lvlJc w:val="left"/>
      <w:pPr>
        <w:tabs>
          <w:tab w:val="num" w:pos="4320"/>
        </w:tabs>
        <w:ind w:left="4320" w:hanging="360"/>
      </w:pPr>
      <w:rPr>
        <w:rFonts w:hint="default" w:ascii="Arial" w:hAnsi="Arial"/>
      </w:rPr>
    </w:lvl>
    <w:lvl w:ilvl="6" w:tplc="A822AB40" w:tentative="1">
      <w:start w:val="1"/>
      <w:numFmt w:val="bullet"/>
      <w:lvlText w:val="•"/>
      <w:lvlJc w:val="left"/>
      <w:pPr>
        <w:tabs>
          <w:tab w:val="num" w:pos="5040"/>
        </w:tabs>
        <w:ind w:left="5040" w:hanging="360"/>
      </w:pPr>
      <w:rPr>
        <w:rFonts w:hint="default" w:ascii="Arial" w:hAnsi="Arial"/>
      </w:rPr>
    </w:lvl>
    <w:lvl w:ilvl="7" w:tplc="41C8178A" w:tentative="1">
      <w:start w:val="1"/>
      <w:numFmt w:val="bullet"/>
      <w:lvlText w:val="•"/>
      <w:lvlJc w:val="left"/>
      <w:pPr>
        <w:tabs>
          <w:tab w:val="num" w:pos="5760"/>
        </w:tabs>
        <w:ind w:left="5760" w:hanging="360"/>
      </w:pPr>
      <w:rPr>
        <w:rFonts w:hint="default" w:ascii="Arial" w:hAnsi="Arial"/>
      </w:rPr>
    </w:lvl>
    <w:lvl w:ilvl="8" w:tplc="8DD0CFA4" w:tentative="1">
      <w:start w:val="1"/>
      <w:numFmt w:val="bullet"/>
      <w:lvlText w:val="•"/>
      <w:lvlJc w:val="left"/>
      <w:pPr>
        <w:tabs>
          <w:tab w:val="num" w:pos="6480"/>
        </w:tabs>
        <w:ind w:left="6480" w:hanging="360"/>
      </w:pPr>
      <w:rPr>
        <w:rFonts w:hint="default" w:ascii="Arial" w:hAnsi="Arial"/>
      </w:rPr>
    </w:lvl>
  </w:abstractNum>
  <w:abstractNum w:abstractNumId="85" w15:restartNumberingAfterBreak="0">
    <w:nsid w:val="7BD73F23"/>
    <w:multiLevelType w:val="multilevel"/>
    <w:tmpl w:val="071E5D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D1D072E"/>
    <w:multiLevelType w:val="hybridMultilevel"/>
    <w:tmpl w:val="B5C24F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1"/>
  </w:num>
  <w:num w:numId="2">
    <w:abstractNumId w:val="60"/>
  </w:num>
  <w:num w:numId="3">
    <w:abstractNumId w:val="1"/>
  </w:num>
  <w:num w:numId="4">
    <w:abstractNumId w:val="40"/>
  </w:num>
  <w:num w:numId="5">
    <w:abstractNumId w:val="6"/>
  </w:num>
  <w:num w:numId="6">
    <w:abstractNumId w:val="70"/>
  </w:num>
  <w:num w:numId="7">
    <w:abstractNumId w:val="24"/>
  </w:num>
  <w:num w:numId="8">
    <w:abstractNumId w:val="28"/>
  </w:num>
  <w:num w:numId="9">
    <w:abstractNumId w:val="7"/>
  </w:num>
  <w:num w:numId="10">
    <w:abstractNumId w:val="17"/>
  </w:num>
  <w:num w:numId="11">
    <w:abstractNumId w:val="65"/>
  </w:num>
  <w:num w:numId="12">
    <w:abstractNumId w:val="54"/>
  </w:num>
  <w:num w:numId="13">
    <w:abstractNumId w:val="76"/>
  </w:num>
  <w:num w:numId="14">
    <w:abstractNumId w:val="11"/>
  </w:num>
  <w:num w:numId="15">
    <w:abstractNumId w:val="0"/>
  </w:num>
  <w:num w:numId="16">
    <w:abstractNumId w:val="36"/>
  </w:num>
  <w:num w:numId="17">
    <w:abstractNumId w:val="85"/>
  </w:num>
  <w:num w:numId="18">
    <w:abstractNumId w:val="72"/>
  </w:num>
  <w:num w:numId="19">
    <w:abstractNumId w:val="64"/>
  </w:num>
  <w:num w:numId="20">
    <w:abstractNumId w:val="83"/>
  </w:num>
  <w:num w:numId="21">
    <w:abstractNumId w:val="10"/>
  </w:num>
  <w:num w:numId="22">
    <w:abstractNumId w:val="32"/>
  </w:num>
  <w:num w:numId="23">
    <w:abstractNumId w:val="68"/>
  </w:num>
  <w:num w:numId="24">
    <w:abstractNumId w:val="29"/>
  </w:num>
  <w:num w:numId="25">
    <w:abstractNumId w:val="84"/>
  </w:num>
  <w:num w:numId="26">
    <w:abstractNumId w:val="79"/>
  </w:num>
  <w:num w:numId="27">
    <w:abstractNumId w:val="50"/>
  </w:num>
  <w:num w:numId="28">
    <w:abstractNumId w:val="75"/>
  </w:num>
  <w:num w:numId="29">
    <w:abstractNumId w:val="45"/>
  </w:num>
  <w:num w:numId="30">
    <w:abstractNumId w:val="57"/>
  </w:num>
  <w:num w:numId="31">
    <w:abstractNumId w:val="48"/>
  </w:num>
  <w:num w:numId="32">
    <w:abstractNumId w:val="61"/>
  </w:num>
  <w:num w:numId="33">
    <w:abstractNumId w:val="8"/>
  </w:num>
  <w:num w:numId="34">
    <w:abstractNumId w:val="47"/>
  </w:num>
  <w:num w:numId="35">
    <w:abstractNumId w:val="59"/>
  </w:num>
  <w:num w:numId="36">
    <w:abstractNumId w:val="86"/>
  </w:num>
  <w:num w:numId="37">
    <w:abstractNumId w:val="41"/>
  </w:num>
  <w:num w:numId="38">
    <w:abstractNumId w:val="13"/>
  </w:num>
  <w:num w:numId="39">
    <w:abstractNumId w:val="69"/>
  </w:num>
  <w:num w:numId="40">
    <w:abstractNumId w:val="51"/>
  </w:num>
  <w:num w:numId="41">
    <w:abstractNumId w:val="77"/>
  </w:num>
  <w:num w:numId="42">
    <w:abstractNumId w:val="33"/>
  </w:num>
  <w:num w:numId="43">
    <w:abstractNumId w:val="37"/>
  </w:num>
  <w:num w:numId="44">
    <w:abstractNumId w:val="9"/>
  </w:num>
  <w:num w:numId="45">
    <w:abstractNumId w:val="49"/>
  </w:num>
  <w:num w:numId="46">
    <w:abstractNumId w:val="39"/>
  </w:num>
  <w:num w:numId="47">
    <w:abstractNumId w:val="71"/>
  </w:num>
  <w:num w:numId="48">
    <w:abstractNumId w:val="63"/>
  </w:num>
  <w:num w:numId="49">
    <w:abstractNumId w:val="2"/>
  </w:num>
  <w:num w:numId="50">
    <w:abstractNumId w:val="14"/>
  </w:num>
  <w:num w:numId="51">
    <w:abstractNumId w:val="5"/>
  </w:num>
  <w:num w:numId="52">
    <w:abstractNumId w:val="67"/>
  </w:num>
  <w:num w:numId="53">
    <w:abstractNumId w:val="38"/>
  </w:num>
  <w:num w:numId="54">
    <w:abstractNumId w:val="26"/>
  </w:num>
  <w:num w:numId="55">
    <w:abstractNumId w:val="66"/>
  </w:num>
  <w:num w:numId="56">
    <w:abstractNumId w:val="62"/>
  </w:num>
  <w:num w:numId="57">
    <w:abstractNumId w:val="42"/>
  </w:num>
  <w:num w:numId="58">
    <w:abstractNumId w:val="16"/>
  </w:num>
  <w:num w:numId="59">
    <w:abstractNumId w:val="56"/>
  </w:num>
  <w:num w:numId="60">
    <w:abstractNumId w:val="73"/>
  </w:num>
  <w:num w:numId="61">
    <w:abstractNumId w:val="46"/>
  </w:num>
  <w:num w:numId="62">
    <w:abstractNumId w:val="80"/>
  </w:num>
  <w:num w:numId="63">
    <w:abstractNumId w:val="4"/>
  </w:num>
  <w:num w:numId="64">
    <w:abstractNumId w:val="31"/>
  </w:num>
  <w:num w:numId="65">
    <w:abstractNumId w:val="44"/>
  </w:num>
  <w:num w:numId="66">
    <w:abstractNumId w:val="58"/>
  </w:num>
  <w:num w:numId="67">
    <w:abstractNumId w:val="55"/>
  </w:num>
  <w:num w:numId="68">
    <w:abstractNumId w:val="52"/>
  </w:num>
  <w:num w:numId="69">
    <w:abstractNumId w:val="3"/>
  </w:num>
  <w:num w:numId="70">
    <w:abstractNumId w:val="30"/>
  </w:num>
  <w:num w:numId="71">
    <w:abstractNumId w:val="53"/>
  </w:num>
  <w:num w:numId="72">
    <w:abstractNumId w:val="81"/>
  </w:num>
  <w:num w:numId="73">
    <w:abstractNumId w:val="20"/>
  </w:num>
  <w:num w:numId="74">
    <w:abstractNumId w:val="27"/>
  </w:num>
  <w:num w:numId="75">
    <w:abstractNumId w:val="19"/>
  </w:num>
  <w:num w:numId="76">
    <w:abstractNumId w:val="78"/>
  </w:num>
  <w:num w:numId="77">
    <w:abstractNumId w:val="22"/>
  </w:num>
  <w:num w:numId="78">
    <w:abstractNumId w:val="35"/>
  </w:num>
  <w:num w:numId="79">
    <w:abstractNumId w:val="34"/>
  </w:num>
  <w:num w:numId="80">
    <w:abstractNumId w:val="15"/>
  </w:num>
  <w:num w:numId="81">
    <w:abstractNumId w:val="43"/>
  </w:num>
  <w:num w:numId="82">
    <w:abstractNumId w:val="12"/>
  </w:num>
  <w:num w:numId="83">
    <w:abstractNumId w:val="25"/>
  </w:num>
  <w:num w:numId="84">
    <w:abstractNumId w:val="74"/>
  </w:num>
  <w:num w:numId="85">
    <w:abstractNumId w:val="82"/>
  </w:num>
  <w:num w:numId="86">
    <w:abstractNumId w:val="18"/>
  </w:num>
  <w:num w:numId="87">
    <w:abstractNumId w:val="23"/>
  </w:num>
  <w:numIdMacAtCleanup w:val="8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F82"/>
    <w:rsid w:val="000007A7"/>
    <w:rsid w:val="00000EFC"/>
    <w:rsid w:val="00001EBC"/>
    <w:rsid w:val="00003372"/>
    <w:rsid w:val="000044B5"/>
    <w:rsid w:val="0000533B"/>
    <w:rsid w:val="00005C9D"/>
    <w:rsid w:val="000063FF"/>
    <w:rsid w:val="000067F0"/>
    <w:rsid w:val="00007BCA"/>
    <w:rsid w:val="00007EF0"/>
    <w:rsid w:val="00007FBF"/>
    <w:rsid w:val="00010406"/>
    <w:rsid w:val="000107DA"/>
    <w:rsid w:val="000116A1"/>
    <w:rsid w:val="00012068"/>
    <w:rsid w:val="00012443"/>
    <w:rsid w:val="00012447"/>
    <w:rsid w:val="0001258A"/>
    <w:rsid w:val="00012DE1"/>
    <w:rsid w:val="00013391"/>
    <w:rsid w:val="00013E0A"/>
    <w:rsid w:val="000147BB"/>
    <w:rsid w:val="0001511A"/>
    <w:rsid w:val="000158CF"/>
    <w:rsid w:val="00015A1A"/>
    <w:rsid w:val="00017063"/>
    <w:rsid w:val="00017DEF"/>
    <w:rsid w:val="0002046F"/>
    <w:rsid w:val="000208D1"/>
    <w:rsid w:val="00020D27"/>
    <w:rsid w:val="00021831"/>
    <w:rsid w:val="00023226"/>
    <w:rsid w:val="00023C91"/>
    <w:rsid w:val="0002410B"/>
    <w:rsid w:val="00024756"/>
    <w:rsid w:val="00024FBC"/>
    <w:rsid w:val="00025F84"/>
    <w:rsid w:val="00026D19"/>
    <w:rsid w:val="00030C2C"/>
    <w:rsid w:val="000311F1"/>
    <w:rsid w:val="0003142B"/>
    <w:rsid w:val="00031CAF"/>
    <w:rsid w:val="00031FCF"/>
    <w:rsid w:val="000322CD"/>
    <w:rsid w:val="0003360C"/>
    <w:rsid w:val="000339D5"/>
    <w:rsid w:val="00034DF8"/>
    <w:rsid w:val="00035618"/>
    <w:rsid w:val="000357E9"/>
    <w:rsid w:val="00035BF0"/>
    <w:rsid w:val="000363BF"/>
    <w:rsid w:val="00037814"/>
    <w:rsid w:val="00037A1F"/>
    <w:rsid w:val="00037CB5"/>
    <w:rsid w:val="00040160"/>
    <w:rsid w:val="00041289"/>
    <w:rsid w:val="00041AE5"/>
    <w:rsid w:val="00042052"/>
    <w:rsid w:val="000425EE"/>
    <w:rsid w:val="00042C80"/>
    <w:rsid w:val="00044518"/>
    <w:rsid w:val="0004479C"/>
    <w:rsid w:val="00044CFD"/>
    <w:rsid w:val="00045348"/>
    <w:rsid w:val="000453B4"/>
    <w:rsid w:val="000461F1"/>
    <w:rsid w:val="00046513"/>
    <w:rsid w:val="00046F06"/>
    <w:rsid w:val="00047D1E"/>
    <w:rsid w:val="00047E5B"/>
    <w:rsid w:val="00050264"/>
    <w:rsid w:val="0005100D"/>
    <w:rsid w:val="000525FB"/>
    <w:rsid w:val="000533FA"/>
    <w:rsid w:val="000537B6"/>
    <w:rsid w:val="00055335"/>
    <w:rsid w:val="000568A3"/>
    <w:rsid w:val="000570A9"/>
    <w:rsid w:val="00057861"/>
    <w:rsid w:val="000601D1"/>
    <w:rsid w:val="0006090D"/>
    <w:rsid w:val="00061D2C"/>
    <w:rsid w:val="00062995"/>
    <w:rsid w:val="00064D15"/>
    <w:rsid w:val="00065696"/>
    <w:rsid w:val="000658C5"/>
    <w:rsid w:val="00065F75"/>
    <w:rsid w:val="000667AC"/>
    <w:rsid w:val="00067F3E"/>
    <w:rsid w:val="0007023E"/>
    <w:rsid w:val="00070712"/>
    <w:rsid w:val="0007081E"/>
    <w:rsid w:val="00070CAC"/>
    <w:rsid w:val="00071433"/>
    <w:rsid w:val="00071489"/>
    <w:rsid w:val="00071B0B"/>
    <w:rsid w:val="00072096"/>
    <w:rsid w:val="00073E3C"/>
    <w:rsid w:val="00074CDB"/>
    <w:rsid w:val="00074DE0"/>
    <w:rsid w:val="00075BD9"/>
    <w:rsid w:val="00075CAF"/>
    <w:rsid w:val="0007776D"/>
    <w:rsid w:val="00077E4A"/>
    <w:rsid w:val="00080F78"/>
    <w:rsid w:val="00082407"/>
    <w:rsid w:val="000825C0"/>
    <w:rsid w:val="00082BE7"/>
    <w:rsid w:val="00082CE4"/>
    <w:rsid w:val="00083552"/>
    <w:rsid w:val="00083886"/>
    <w:rsid w:val="00084B32"/>
    <w:rsid w:val="00084CDD"/>
    <w:rsid w:val="0008714D"/>
    <w:rsid w:val="00090ABB"/>
    <w:rsid w:val="000916DC"/>
    <w:rsid w:val="00091AB4"/>
    <w:rsid w:val="00093117"/>
    <w:rsid w:val="00093386"/>
    <w:rsid w:val="0009341F"/>
    <w:rsid w:val="00093497"/>
    <w:rsid w:val="000935F2"/>
    <w:rsid w:val="000946B1"/>
    <w:rsid w:val="00094B7D"/>
    <w:rsid w:val="00094DB7"/>
    <w:rsid w:val="0009545A"/>
    <w:rsid w:val="00095506"/>
    <w:rsid w:val="0009788E"/>
    <w:rsid w:val="00097D79"/>
    <w:rsid w:val="000A07A5"/>
    <w:rsid w:val="000A1269"/>
    <w:rsid w:val="000A198F"/>
    <w:rsid w:val="000A2889"/>
    <w:rsid w:val="000A360A"/>
    <w:rsid w:val="000A3656"/>
    <w:rsid w:val="000A5475"/>
    <w:rsid w:val="000A5527"/>
    <w:rsid w:val="000A56CB"/>
    <w:rsid w:val="000A57F8"/>
    <w:rsid w:val="000A657A"/>
    <w:rsid w:val="000A6C65"/>
    <w:rsid w:val="000A6E10"/>
    <w:rsid w:val="000B0121"/>
    <w:rsid w:val="000B0A83"/>
    <w:rsid w:val="000B1D44"/>
    <w:rsid w:val="000B2070"/>
    <w:rsid w:val="000B4ACE"/>
    <w:rsid w:val="000C0745"/>
    <w:rsid w:val="000C0A60"/>
    <w:rsid w:val="000C1341"/>
    <w:rsid w:val="000C21A2"/>
    <w:rsid w:val="000C4208"/>
    <w:rsid w:val="000C4A2E"/>
    <w:rsid w:val="000C584D"/>
    <w:rsid w:val="000C75E1"/>
    <w:rsid w:val="000C7CD1"/>
    <w:rsid w:val="000C7E81"/>
    <w:rsid w:val="000D03C4"/>
    <w:rsid w:val="000D1F10"/>
    <w:rsid w:val="000D2293"/>
    <w:rsid w:val="000D2AE3"/>
    <w:rsid w:val="000D32C9"/>
    <w:rsid w:val="000D569B"/>
    <w:rsid w:val="000D5773"/>
    <w:rsid w:val="000D6150"/>
    <w:rsid w:val="000D6779"/>
    <w:rsid w:val="000D6F9A"/>
    <w:rsid w:val="000D7851"/>
    <w:rsid w:val="000D791C"/>
    <w:rsid w:val="000D7C24"/>
    <w:rsid w:val="000E10D1"/>
    <w:rsid w:val="000E2263"/>
    <w:rsid w:val="000E23A4"/>
    <w:rsid w:val="000E39AE"/>
    <w:rsid w:val="000E66DD"/>
    <w:rsid w:val="000E6B03"/>
    <w:rsid w:val="000E7CD9"/>
    <w:rsid w:val="000E7FC2"/>
    <w:rsid w:val="000F0F6E"/>
    <w:rsid w:val="000F143B"/>
    <w:rsid w:val="000F1C78"/>
    <w:rsid w:val="000F2A1E"/>
    <w:rsid w:val="000F2B7A"/>
    <w:rsid w:val="000F38CD"/>
    <w:rsid w:val="000F3AFB"/>
    <w:rsid w:val="000F3B70"/>
    <w:rsid w:val="000F406E"/>
    <w:rsid w:val="000F4769"/>
    <w:rsid w:val="000F496C"/>
    <w:rsid w:val="000F4F1A"/>
    <w:rsid w:val="000F5818"/>
    <w:rsid w:val="000F5A58"/>
    <w:rsid w:val="000F7D48"/>
    <w:rsid w:val="001005D6"/>
    <w:rsid w:val="0010077B"/>
    <w:rsid w:val="00100E95"/>
    <w:rsid w:val="001017C6"/>
    <w:rsid w:val="001027D2"/>
    <w:rsid w:val="001032AC"/>
    <w:rsid w:val="00103AA8"/>
    <w:rsid w:val="00103B83"/>
    <w:rsid w:val="00103D1A"/>
    <w:rsid w:val="00104918"/>
    <w:rsid w:val="00105464"/>
    <w:rsid w:val="00105F95"/>
    <w:rsid w:val="00106536"/>
    <w:rsid w:val="001078DA"/>
    <w:rsid w:val="001109FD"/>
    <w:rsid w:val="00111E01"/>
    <w:rsid w:val="00111E8C"/>
    <w:rsid w:val="00112DF3"/>
    <w:rsid w:val="00112E0E"/>
    <w:rsid w:val="00112EA0"/>
    <w:rsid w:val="0011320A"/>
    <w:rsid w:val="00113D0D"/>
    <w:rsid w:val="00113F02"/>
    <w:rsid w:val="00114516"/>
    <w:rsid w:val="0011504E"/>
    <w:rsid w:val="001153ED"/>
    <w:rsid w:val="0011586B"/>
    <w:rsid w:val="00115A68"/>
    <w:rsid w:val="00115BD0"/>
    <w:rsid w:val="001162FD"/>
    <w:rsid w:val="00116683"/>
    <w:rsid w:val="001178D4"/>
    <w:rsid w:val="00117C40"/>
    <w:rsid w:val="00117CDA"/>
    <w:rsid w:val="0012043B"/>
    <w:rsid w:val="00120F1A"/>
    <w:rsid w:val="00121065"/>
    <w:rsid w:val="00121476"/>
    <w:rsid w:val="00121D1C"/>
    <w:rsid w:val="001226CA"/>
    <w:rsid w:val="00123355"/>
    <w:rsid w:val="00124D41"/>
    <w:rsid w:val="00124F0C"/>
    <w:rsid w:val="00125CD7"/>
    <w:rsid w:val="00125DB8"/>
    <w:rsid w:val="001272FC"/>
    <w:rsid w:val="00130801"/>
    <w:rsid w:val="00130D61"/>
    <w:rsid w:val="00131EB2"/>
    <w:rsid w:val="001324FF"/>
    <w:rsid w:val="00132CAF"/>
    <w:rsid w:val="00132FC8"/>
    <w:rsid w:val="00133B8A"/>
    <w:rsid w:val="00133D83"/>
    <w:rsid w:val="00134049"/>
    <w:rsid w:val="001343FA"/>
    <w:rsid w:val="001351EC"/>
    <w:rsid w:val="00135629"/>
    <w:rsid w:val="00135AE4"/>
    <w:rsid w:val="001360BE"/>
    <w:rsid w:val="00136259"/>
    <w:rsid w:val="0013692F"/>
    <w:rsid w:val="00140493"/>
    <w:rsid w:val="00141216"/>
    <w:rsid w:val="001418F3"/>
    <w:rsid w:val="00142123"/>
    <w:rsid w:val="00142BAB"/>
    <w:rsid w:val="00143533"/>
    <w:rsid w:val="00145702"/>
    <w:rsid w:val="00145AB2"/>
    <w:rsid w:val="0014783B"/>
    <w:rsid w:val="00150779"/>
    <w:rsid w:val="00153A65"/>
    <w:rsid w:val="00154454"/>
    <w:rsid w:val="001569AE"/>
    <w:rsid w:val="00157BF0"/>
    <w:rsid w:val="00157D2E"/>
    <w:rsid w:val="00160150"/>
    <w:rsid w:val="0016048C"/>
    <w:rsid w:val="00160D4F"/>
    <w:rsid w:val="00160E64"/>
    <w:rsid w:val="00161AC8"/>
    <w:rsid w:val="00161BC7"/>
    <w:rsid w:val="001620E8"/>
    <w:rsid w:val="0016297E"/>
    <w:rsid w:val="00162D24"/>
    <w:rsid w:val="00163180"/>
    <w:rsid w:val="001632AA"/>
    <w:rsid w:val="00163525"/>
    <w:rsid w:val="00163FCA"/>
    <w:rsid w:val="00164058"/>
    <w:rsid w:val="00164F6D"/>
    <w:rsid w:val="001651F0"/>
    <w:rsid w:val="001667E4"/>
    <w:rsid w:val="0016764F"/>
    <w:rsid w:val="00167D5A"/>
    <w:rsid w:val="0017024D"/>
    <w:rsid w:val="00170B36"/>
    <w:rsid w:val="0017192F"/>
    <w:rsid w:val="00172242"/>
    <w:rsid w:val="00173361"/>
    <w:rsid w:val="00173FCC"/>
    <w:rsid w:val="00174346"/>
    <w:rsid w:val="00175E6F"/>
    <w:rsid w:val="001764DF"/>
    <w:rsid w:val="0017686B"/>
    <w:rsid w:val="00176B7D"/>
    <w:rsid w:val="00176F6F"/>
    <w:rsid w:val="0017744B"/>
    <w:rsid w:val="001801C3"/>
    <w:rsid w:val="0018139A"/>
    <w:rsid w:val="00181840"/>
    <w:rsid w:val="0018205E"/>
    <w:rsid w:val="0018278F"/>
    <w:rsid w:val="00182E0B"/>
    <w:rsid w:val="00183B5A"/>
    <w:rsid w:val="00183F49"/>
    <w:rsid w:val="001844D8"/>
    <w:rsid w:val="00184834"/>
    <w:rsid w:val="001850B6"/>
    <w:rsid w:val="001852D7"/>
    <w:rsid w:val="001869B4"/>
    <w:rsid w:val="00186C76"/>
    <w:rsid w:val="00186E50"/>
    <w:rsid w:val="00190113"/>
    <w:rsid w:val="00190152"/>
    <w:rsid w:val="00190481"/>
    <w:rsid w:val="00190738"/>
    <w:rsid w:val="00190EA9"/>
    <w:rsid w:val="00190F5A"/>
    <w:rsid w:val="00192C0A"/>
    <w:rsid w:val="001936D8"/>
    <w:rsid w:val="00193AF9"/>
    <w:rsid w:val="00194BE5"/>
    <w:rsid w:val="00195073"/>
    <w:rsid w:val="00196452"/>
    <w:rsid w:val="00196B26"/>
    <w:rsid w:val="00197A27"/>
    <w:rsid w:val="001A2E88"/>
    <w:rsid w:val="001A3484"/>
    <w:rsid w:val="001A4603"/>
    <w:rsid w:val="001A46AB"/>
    <w:rsid w:val="001A4EFE"/>
    <w:rsid w:val="001A531F"/>
    <w:rsid w:val="001A60E1"/>
    <w:rsid w:val="001A6B03"/>
    <w:rsid w:val="001A799C"/>
    <w:rsid w:val="001B036B"/>
    <w:rsid w:val="001B0BD1"/>
    <w:rsid w:val="001B10BD"/>
    <w:rsid w:val="001B1E58"/>
    <w:rsid w:val="001B2386"/>
    <w:rsid w:val="001B28FE"/>
    <w:rsid w:val="001B3187"/>
    <w:rsid w:val="001B319E"/>
    <w:rsid w:val="001B33F8"/>
    <w:rsid w:val="001B354F"/>
    <w:rsid w:val="001B4813"/>
    <w:rsid w:val="001B490F"/>
    <w:rsid w:val="001B4CFB"/>
    <w:rsid w:val="001B5008"/>
    <w:rsid w:val="001B5A87"/>
    <w:rsid w:val="001B5E77"/>
    <w:rsid w:val="001B6894"/>
    <w:rsid w:val="001B6900"/>
    <w:rsid w:val="001B7414"/>
    <w:rsid w:val="001B7772"/>
    <w:rsid w:val="001B7CFB"/>
    <w:rsid w:val="001C049C"/>
    <w:rsid w:val="001C08C8"/>
    <w:rsid w:val="001C094E"/>
    <w:rsid w:val="001C0DEA"/>
    <w:rsid w:val="001C1CEC"/>
    <w:rsid w:val="001C219C"/>
    <w:rsid w:val="001C28FA"/>
    <w:rsid w:val="001C2939"/>
    <w:rsid w:val="001C3D4E"/>
    <w:rsid w:val="001C45A0"/>
    <w:rsid w:val="001C4C70"/>
    <w:rsid w:val="001C6425"/>
    <w:rsid w:val="001C6494"/>
    <w:rsid w:val="001C6DE9"/>
    <w:rsid w:val="001C7D37"/>
    <w:rsid w:val="001D0575"/>
    <w:rsid w:val="001D190C"/>
    <w:rsid w:val="001D1B28"/>
    <w:rsid w:val="001D1F95"/>
    <w:rsid w:val="001D21F5"/>
    <w:rsid w:val="001D3766"/>
    <w:rsid w:val="001D3FF2"/>
    <w:rsid w:val="001D4115"/>
    <w:rsid w:val="001D431B"/>
    <w:rsid w:val="001D4392"/>
    <w:rsid w:val="001D4C4F"/>
    <w:rsid w:val="001D6C63"/>
    <w:rsid w:val="001D7676"/>
    <w:rsid w:val="001E087F"/>
    <w:rsid w:val="001E0A4A"/>
    <w:rsid w:val="001E1B90"/>
    <w:rsid w:val="001E26B4"/>
    <w:rsid w:val="001E2E1D"/>
    <w:rsid w:val="001E2F83"/>
    <w:rsid w:val="001E3314"/>
    <w:rsid w:val="001E3AF5"/>
    <w:rsid w:val="001E482A"/>
    <w:rsid w:val="001E5663"/>
    <w:rsid w:val="001E59B5"/>
    <w:rsid w:val="001E723D"/>
    <w:rsid w:val="001F0668"/>
    <w:rsid w:val="001F0C25"/>
    <w:rsid w:val="001F0D1E"/>
    <w:rsid w:val="001F0F9E"/>
    <w:rsid w:val="001F44F7"/>
    <w:rsid w:val="001F503B"/>
    <w:rsid w:val="001F6BCA"/>
    <w:rsid w:val="001F70B2"/>
    <w:rsid w:val="001F7600"/>
    <w:rsid w:val="001F7B6E"/>
    <w:rsid w:val="001F7CA2"/>
    <w:rsid w:val="001F7E0F"/>
    <w:rsid w:val="001F7FC1"/>
    <w:rsid w:val="00200B93"/>
    <w:rsid w:val="00201018"/>
    <w:rsid w:val="00201353"/>
    <w:rsid w:val="002023A4"/>
    <w:rsid w:val="00202889"/>
    <w:rsid w:val="00203FD0"/>
    <w:rsid w:val="00204190"/>
    <w:rsid w:val="0020496C"/>
    <w:rsid w:val="00205279"/>
    <w:rsid w:val="00205446"/>
    <w:rsid w:val="00205489"/>
    <w:rsid w:val="00205FC2"/>
    <w:rsid w:val="002060C9"/>
    <w:rsid w:val="00206D1B"/>
    <w:rsid w:val="00206E86"/>
    <w:rsid w:val="00210607"/>
    <w:rsid w:val="00210B59"/>
    <w:rsid w:val="002115D0"/>
    <w:rsid w:val="002116B2"/>
    <w:rsid w:val="00212035"/>
    <w:rsid w:val="00212B89"/>
    <w:rsid w:val="00212D35"/>
    <w:rsid w:val="002133AD"/>
    <w:rsid w:val="00213794"/>
    <w:rsid w:val="00215CDD"/>
    <w:rsid w:val="002162C4"/>
    <w:rsid w:val="002166F7"/>
    <w:rsid w:val="002169BE"/>
    <w:rsid w:val="00216BCA"/>
    <w:rsid w:val="00216D68"/>
    <w:rsid w:val="00216DC6"/>
    <w:rsid w:val="00217316"/>
    <w:rsid w:val="00220C68"/>
    <w:rsid w:val="0022117F"/>
    <w:rsid w:val="0022120B"/>
    <w:rsid w:val="0022134D"/>
    <w:rsid w:val="00221E75"/>
    <w:rsid w:val="00222C5A"/>
    <w:rsid w:val="00222EE1"/>
    <w:rsid w:val="00223B0A"/>
    <w:rsid w:val="00223DBA"/>
    <w:rsid w:val="00224ABE"/>
    <w:rsid w:val="00224BBF"/>
    <w:rsid w:val="00225EA3"/>
    <w:rsid w:val="00226F78"/>
    <w:rsid w:val="002303D2"/>
    <w:rsid w:val="00230737"/>
    <w:rsid w:val="00230DF1"/>
    <w:rsid w:val="002315FD"/>
    <w:rsid w:val="00231DEF"/>
    <w:rsid w:val="00232F02"/>
    <w:rsid w:val="002344B6"/>
    <w:rsid w:val="00234A51"/>
    <w:rsid w:val="002353FA"/>
    <w:rsid w:val="002355E6"/>
    <w:rsid w:val="00237027"/>
    <w:rsid w:val="00237F88"/>
    <w:rsid w:val="00241B36"/>
    <w:rsid w:val="00242A6A"/>
    <w:rsid w:val="0024436E"/>
    <w:rsid w:val="00245D91"/>
    <w:rsid w:val="00246564"/>
    <w:rsid w:val="00246C43"/>
    <w:rsid w:val="00247A98"/>
    <w:rsid w:val="00247C92"/>
    <w:rsid w:val="00250AF7"/>
    <w:rsid w:val="00250BBC"/>
    <w:rsid w:val="0025168C"/>
    <w:rsid w:val="0025191E"/>
    <w:rsid w:val="00253CBD"/>
    <w:rsid w:val="002545C3"/>
    <w:rsid w:val="0025660F"/>
    <w:rsid w:val="0025742F"/>
    <w:rsid w:val="0025E865"/>
    <w:rsid w:val="0026005C"/>
    <w:rsid w:val="0026095E"/>
    <w:rsid w:val="00261072"/>
    <w:rsid w:val="002612D6"/>
    <w:rsid w:val="002612EB"/>
    <w:rsid w:val="00261769"/>
    <w:rsid w:val="00261A38"/>
    <w:rsid w:val="00261A96"/>
    <w:rsid w:val="00261CB5"/>
    <w:rsid w:val="00262A7F"/>
    <w:rsid w:val="0026307B"/>
    <w:rsid w:val="002637C7"/>
    <w:rsid w:val="00263ED8"/>
    <w:rsid w:val="00264C11"/>
    <w:rsid w:val="002656B8"/>
    <w:rsid w:val="00265E4B"/>
    <w:rsid w:val="00265E8A"/>
    <w:rsid w:val="00267BE3"/>
    <w:rsid w:val="0027003A"/>
    <w:rsid w:val="00270F13"/>
    <w:rsid w:val="00271057"/>
    <w:rsid w:val="002710BA"/>
    <w:rsid w:val="002713B4"/>
    <w:rsid w:val="0027175A"/>
    <w:rsid w:val="00271855"/>
    <w:rsid w:val="0027191F"/>
    <w:rsid w:val="0027280A"/>
    <w:rsid w:val="002728A6"/>
    <w:rsid w:val="002734E1"/>
    <w:rsid w:val="0027360D"/>
    <w:rsid w:val="00273FCC"/>
    <w:rsid w:val="00274AA3"/>
    <w:rsid w:val="00274E2A"/>
    <w:rsid w:val="002750C2"/>
    <w:rsid w:val="00275C13"/>
    <w:rsid w:val="00275D70"/>
    <w:rsid w:val="00275F9E"/>
    <w:rsid w:val="00281503"/>
    <w:rsid w:val="0028258E"/>
    <w:rsid w:val="00282D49"/>
    <w:rsid w:val="002848BE"/>
    <w:rsid w:val="00287F98"/>
    <w:rsid w:val="00291438"/>
    <w:rsid w:val="00291840"/>
    <w:rsid w:val="00291D7E"/>
    <w:rsid w:val="00291FF5"/>
    <w:rsid w:val="002923B0"/>
    <w:rsid w:val="00292B4A"/>
    <w:rsid w:val="0029419F"/>
    <w:rsid w:val="002947B2"/>
    <w:rsid w:val="00294FA1"/>
    <w:rsid w:val="0029663F"/>
    <w:rsid w:val="00296AD6"/>
    <w:rsid w:val="00297417"/>
    <w:rsid w:val="00297D09"/>
    <w:rsid w:val="00297D7B"/>
    <w:rsid w:val="002A09E9"/>
    <w:rsid w:val="002A0C71"/>
    <w:rsid w:val="002A0D5B"/>
    <w:rsid w:val="002A1CD0"/>
    <w:rsid w:val="002A25AD"/>
    <w:rsid w:val="002A2983"/>
    <w:rsid w:val="002A2AF5"/>
    <w:rsid w:val="002A3AA0"/>
    <w:rsid w:val="002A41B7"/>
    <w:rsid w:val="002A4488"/>
    <w:rsid w:val="002A575C"/>
    <w:rsid w:val="002A59F0"/>
    <w:rsid w:val="002A5A1E"/>
    <w:rsid w:val="002A6367"/>
    <w:rsid w:val="002A6F04"/>
    <w:rsid w:val="002A71F4"/>
    <w:rsid w:val="002A7ADD"/>
    <w:rsid w:val="002A7BEC"/>
    <w:rsid w:val="002B0605"/>
    <w:rsid w:val="002B0BA2"/>
    <w:rsid w:val="002B0E29"/>
    <w:rsid w:val="002B1C76"/>
    <w:rsid w:val="002B2B81"/>
    <w:rsid w:val="002B2D63"/>
    <w:rsid w:val="002B375E"/>
    <w:rsid w:val="002B3D5B"/>
    <w:rsid w:val="002B4372"/>
    <w:rsid w:val="002B4F8E"/>
    <w:rsid w:val="002B69FC"/>
    <w:rsid w:val="002B6F31"/>
    <w:rsid w:val="002B6F7D"/>
    <w:rsid w:val="002B78AC"/>
    <w:rsid w:val="002C049C"/>
    <w:rsid w:val="002C2D57"/>
    <w:rsid w:val="002C3CE0"/>
    <w:rsid w:val="002C4A5C"/>
    <w:rsid w:val="002C5A12"/>
    <w:rsid w:val="002C726C"/>
    <w:rsid w:val="002C7FDD"/>
    <w:rsid w:val="002D0448"/>
    <w:rsid w:val="002D1220"/>
    <w:rsid w:val="002D1CD4"/>
    <w:rsid w:val="002D29EA"/>
    <w:rsid w:val="002D3357"/>
    <w:rsid w:val="002D42A8"/>
    <w:rsid w:val="002D48D0"/>
    <w:rsid w:val="002D5271"/>
    <w:rsid w:val="002D5A94"/>
    <w:rsid w:val="002D7529"/>
    <w:rsid w:val="002E19B5"/>
    <w:rsid w:val="002E20AF"/>
    <w:rsid w:val="002E28A0"/>
    <w:rsid w:val="002E361D"/>
    <w:rsid w:val="002E39CC"/>
    <w:rsid w:val="002E3C7E"/>
    <w:rsid w:val="002E416B"/>
    <w:rsid w:val="002E4709"/>
    <w:rsid w:val="002E6410"/>
    <w:rsid w:val="002F08D5"/>
    <w:rsid w:val="002F260F"/>
    <w:rsid w:val="002F3D87"/>
    <w:rsid w:val="002F3E65"/>
    <w:rsid w:val="002F4DC7"/>
    <w:rsid w:val="002F5E88"/>
    <w:rsid w:val="002F7A34"/>
    <w:rsid w:val="002F7B8C"/>
    <w:rsid w:val="002FDD3F"/>
    <w:rsid w:val="0030030E"/>
    <w:rsid w:val="003015BD"/>
    <w:rsid w:val="00301701"/>
    <w:rsid w:val="00302030"/>
    <w:rsid w:val="00302203"/>
    <w:rsid w:val="00302A67"/>
    <w:rsid w:val="003037E9"/>
    <w:rsid w:val="0030403D"/>
    <w:rsid w:val="00305567"/>
    <w:rsid w:val="00305ABC"/>
    <w:rsid w:val="003065F4"/>
    <w:rsid w:val="00306C8C"/>
    <w:rsid w:val="0030703D"/>
    <w:rsid w:val="00307440"/>
    <w:rsid w:val="003075FB"/>
    <w:rsid w:val="003101F4"/>
    <w:rsid w:val="0031064F"/>
    <w:rsid w:val="003106B1"/>
    <w:rsid w:val="003115C7"/>
    <w:rsid w:val="00311C3E"/>
    <w:rsid w:val="003122AE"/>
    <w:rsid w:val="003141EF"/>
    <w:rsid w:val="00314FC5"/>
    <w:rsid w:val="00316086"/>
    <w:rsid w:val="003161F7"/>
    <w:rsid w:val="00316B3C"/>
    <w:rsid w:val="003177EF"/>
    <w:rsid w:val="00321DEF"/>
    <w:rsid w:val="003238AB"/>
    <w:rsid w:val="00324C95"/>
    <w:rsid w:val="003265A4"/>
    <w:rsid w:val="003268EE"/>
    <w:rsid w:val="003269C1"/>
    <w:rsid w:val="00326EF1"/>
    <w:rsid w:val="003279CF"/>
    <w:rsid w:val="00330C9E"/>
    <w:rsid w:val="00331009"/>
    <w:rsid w:val="0033118F"/>
    <w:rsid w:val="0033143C"/>
    <w:rsid w:val="00331B29"/>
    <w:rsid w:val="003325C6"/>
    <w:rsid w:val="00332A43"/>
    <w:rsid w:val="003338CC"/>
    <w:rsid w:val="00333B35"/>
    <w:rsid w:val="00336C71"/>
    <w:rsid w:val="00337351"/>
    <w:rsid w:val="00341682"/>
    <w:rsid w:val="00341A18"/>
    <w:rsid w:val="00342067"/>
    <w:rsid w:val="00342B86"/>
    <w:rsid w:val="00344515"/>
    <w:rsid w:val="003446AE"/>
    <w:rsid w:val="00344A50"/>
    <w:rsid w:val="00344A85"/>
    <w:rsid w:val="00344B20"/>
    <w:rsid w:val="00344B26"/>
    <w:rsid w:val="003452BB"/>
    <w:rsid w:val="00345320"/>
    <w:rsid w:val="00347B4B"/>
    <w:rsid w:val="00352A1C"/>
    <w:rsid w:val="00352B96"/>
    <w:rsid w:val="00352D5D"/>
    <w:rsid w:val="0035318D"/>
    <w:rsid w:val="003533E6"/>
    <w:rsid w:val="00354A05"/>
    <w:rsid w:val="0035553E"/>
    <w:rsid w:val="00355DF7"/>
    <w:rsid w:val="00356606"/>
    <w:rsid w:val="00356AF4"/>
    <w:rsid w:val="00357090"/>
    <w:rsid w:val="0035779B"/>
    <w:rsid w:val="00360DED"/>
    <w:rsid w:val="00360E09"/>
    <w:rsid w:val="0036106E"/>
    <w:rsid w:val="00361A36"/>
    <w:rsid w:val="003621EA"/>
    <w:rsid w:val="0036363F"/>
    <w:rsid w:val="00363CEA"/>
    <w:rsid w:val="0036486E"/>
    <w:rsid w:val="00364C6F"/>
    <w:rsid w:val="003655B9"/>
    <w:rsid w:val="00365B2C"/>
    <w:rsid w:val="00365FB2"/>
    <w:rsid w:val="00367A05"/>
    <w:rsid w:val="00367BFB"/>
    <w:rsid w:val="0037044B"/>
    <w:rsid w:val="003709ED"/>
    <w:rsid w:val="003722B9"/>
    <w:rsid w:val="00372C93"/>
    <w:rsid w:val="003730E2"/>
    <w:rsid w:val="00373395"/>
    <w:rsid w:val="00374135"/>
    <w:rsid w:val="00374790"/>
    <w:rsid w:val="00375786"/>
    <w:rsid w:val="00375CD2"/>
    <w:rsid w:val="00376670"/>
    <w:rsid w:val="0037722D"/>
    <w:rsid w:val="0038131C"/>
    <w:rsid w:val="00381E31"/>
    <w:rsid w:val="00382AA0"/>
    <w:rsid w:val="00383351"/>
    <w:rsid w:val="00383CEB"/>
    <w:rsid w:val="00384AD6"/>
    <w:rsid w:val="00384DDF"/>
    <w:rsid w:val="00385A22"/>
    <w:rsid w:val="003862CD"/>
    <w:rsid w:val="00386BD4"/>
    <w:rsid w:val="00386DD8"/>
    <w:rsid w:val="00387EB2"/>
    <w:rsid w:val="0039042B"/>
    <w:rsid w:val="00390DFD"/>
    <w:rsid w:val="0039140A"/>
    <w:rsid w:val="0039143B"/>
    <w:rsid w:val="003917F9"/>
    <w:rsid w:val="0039183F"/>
    <w:rsid w:val="0039296C"/>
    <w:rsid w:val="00392EE2"/>
    <w:rsid w:val="00393552"/>
    <w:rsid w:val="00394C97"/>
    <w:rsid w:val="00394D1B"/>
    <w:rsid w:val="00396304"/>
    <w:rsid w:val="00396893"/>
    <w:rsid w:val="00396D04"/>
    <w:rsid w:val="00396F85"/>
    <w:rsid w:val="00397186"/>
    <w:rsid w:val="00397318"/>
    <w:rsid w:val="003974C3"/>
    <w:rsid w:val="003A0AF9"/>
    <w:rsid w:val="003A11F6"/>
    <w:rsid w:val="003A174D"/>
    <w:rsid w:val="003A35E1"/>
    <w:rsid w:val="003A45E4"/>
    <w:rsid w:val="003A4B86"/>
    <w:rsid w:val="003A5310"/>
    <w:rsid w:val="003A548F"/>
    <w:rsid w:val="003A65E3"/>
    <w:rsid w:val="003A6ABE"/>
    <w:rsid w:val="003A6B22"/>
    <w:rsid w:val="003A6C97"/>
    <w:rsid w:val="003A72E2"/>
    <w:rsid w:val="003A7533"/>
    <w:rsid w:val="003A76F5"/>
    <w:rsid w:val="003A7F0E"/>
    <w:rsid w:val="003B03D9"/>
    <w:rsid w:val="003B1885"/>
    <w:rsid w:val="003B1F3C"/>
    <w:rsid w:val="003B29D3"/>
    <w:rsid w:val="003B3EAE"/>
    <w:rsid w:val="003B5B8A"/>
    <w:rsid w:val="003B65F4"/>
    <w:rsid w:val="003B7FC6"/>
    <w:rsid w:val="003C0256"/>
    <w:rsid w:val="003C1F49"/>
    <w:rsid w:val="003C21C9"/>
    <w:rsid w:val="003C2EDD"/>
    <w:rsid w:val="003C3243"/>
    <w:rsid w:val="003C38B4"/>
    <w:rsid w:val="003C392E"/>
    <w:rsid w:val="003C45F4"/>
    <w:rsid w:val="003C47D5"/>
    <w:rsid w:val="003C4CCA"/>
    <w:rsid w:val="003C4F71"/>
    <w:rsid w:val="003C4FBC"/>
    <w:rsid w:val="003C52B0"/>
    <w:rsid w:val="003C55E4"/>
    <w:rsid w:val="003C5FDD"/>
    <w:rsid w:val="003C6AFE"/>
    <w:rsid w:val="003C796B"/>
    <w:rsid w:val="003C7CBC"/>
    <w:rsid w:val="003D062C"/>
    <w:rsid w:val="003D0E06"/>
    <w:rsid w:val="003D1986"/>
    <w:rsid w:val="003D2530"/>
    <w:rsid w:val="003D35B7"/>
    <w:rsid w:val="003D5553"/>
    <w:rsid w:val="003D5C36"/>
    <w:rsid w:val="003D67D8"/>
    <w:rsid w:val="003D6FC7"/>
    <w:rsid w:val="003D7179"/>
    <w:rsid w:val="003D7395"/>
    <w:rsid w:val="003D7472"/>
    <w:rsid w:val="003D7C7F"/>
    <w:rsid w:val="003E0AC1"/>
    <w:rsid w:val="003E1383"/>
    <w:rsid w:val="003E2A83"/>
    <w:rsid w:val="003E3CA2"/>
    <w:rsid w:val="003E494E"/>
    <w:rsid w:val="003E5942"/>
    <w:rsid w:val="003E5D32"/>
    <w:rsid w:val="003E6014"/>
    <w:rsid w:val="003E66AE"/>
    <w:rsid w:val="003E684C"/>
    <w:rsid w:val="003E6ACC"/>
    <w:rsid w:val="003E70DB"/>
    <w:rsid w:val="003E7845"/>
    <w:rsid w:val="003F030B"/>
    <w:rsid w:val="003F133E"/>
    <w:rsid w:val="003F155F"/>
    <w:rsid w:val="003F1D09"/>
    <w:rsid w:val="003F1E11"/>
    <w:rsid w:val="003F2207"/>
    <w:rsid w:val="003F29A5"/>
    <w:rsid w:val="003F35D4"/>
    <w:rsid w:val="003F3F7C"/>
    <w:rsid w:val="003F545D"/>
    <w:rsid w:val="003F559D"/>
    <w:rsid w:val="003F5CD4"/>
    <w:rsid w:val="003F5E21"/>
    <w:rsid w:val="003F5FB5"/>
    <w:rsid w:val="003F63D6"/>
    <w:rsid w:val="003F724A"/>
    <w:rsid w:val="003F76B0"/>
    <w:rsid w:val="003F7854"/>
    <w:rsid w:val="003F7C26"/>
    <w:rsid w:val="00400205"/>
    <w:rsid w:val="004003F7"/>
    <w:rsid w:val="004006B7"/>
    <w:rsid w:val="00400747"/>
    <w:rsid w:val="004022A7"/>
    <w:rsid w:val="00402540"/>
    <w:rsid w:val="004037AF"/>
    <w:rsid w:val="00403BE1"/>
    <w:rsid w:val="00403D50"/>
    <w:rsid w:val="004043E2"/>
    <w:rsid w:val="00405807"/>
    <w:rsid w:val="00405BDC"/>
    <w:rsid w:val="00405D01"/>
    <w:rsid w:val="00406478"/>
    <w:rsid w:val="004071B0"/>
    <w:rsid w:val="004074C7"/>
    <w:rsid w:val="00407F64"/>
    <w:rsid w:val="00410530"/>
    <w:rsid w:val="00412659"/>
    <w:rsid w:val="0041267E"/>
    <w:rsid w:val="00412722"/>
    <w:rsid w:val="00412726"/>
    <w:rsid w:val="0041343D"/>
    <w:rsid w:val="0041448C"/>
    <w:rsid w:val="0041471A"/>
    <w:rsid w:val="0041567A"/>
    <w:rsid w:val="00417606"/>
    <w:rsid w:val="0041761A"/>
    <w:rsid w:val="0042082D"/>
    <w:rsid w:val="004217D6"/>
    <w:rsid w:val="00421B07"/>
    <w:rsid w:val="00421CAB"/>
    <w:rsid w:val="00422213"/>
    <w:rsid w:val="00422610"/>
    <w:rsid w:val="00422AB4"/>
    <w:rsid w:val="004237D3"/>
    <w:rsid w:val="00424F1D"/>
    <w:rsid w:val="00425A24"/>
    <w:rsid w:val="00425FB8"/>
    <w:rsid w:val="00426E41"/>
    <w:rsid w:val="00427AC8"/>
    <w:rsid w:val="004313B9"/>
    <w:rsid w:val="004337D2"/>
    <w:rsid w:val="00433B3D"/>
    <w:rsid w:val="004348F0"/>
    <w:rsid w:val="00435948"/>
    <w:rsid w:val="00436044"/>
    <w:rsid w:val="004379E9"/>
    <w:rsid w:val="004402C6"/>
    <w:rsid w:val="0044079C"/>
    <w:rsid w:val="00440B0A"/>
    <w:rsid w:val="0044108F"/>
    <w:rsid w:val="00441D76"/>
    <w:rsid w:val="00441E94"/>
    <w:rsid w:val="00444874"/>
    <w:rsid w:val="00446283"/>
    <w:rsid w:val="004462BF"/>
    <w:rsid w:val="00446534"/>
    <w:rsid w:val="00450E1D"/>
    <w:rsid w:val="00451455"/>
    <w:rsid w:val="0045145D"/>
    <w:rsid w:val="004515AF"/>
    <w:rsid w:val="00451C47"/>
    <w:rsid w:val="0045381E"/>
    <w:rsid w:val="00454BEA"/>
    <w:rsid w:val="0045523F"/>
    <w:rsid w:val="0045597B"/>
    <w:rsid w:val="004566E7"/>
    <w:rsid w:val="00456AF0"/>
    <w:rsid w:val="004600B8"/>
    <w:rsid w:val="004618C2"/>
    <w:rsid w:val="00462E24"/>
    <w:rsid w:val="00462F74"/>
    <w:rsid w:val="004634C4"/>
    <w:rsid w:val="00463EA2"/>
    <w:rsid w:val="00463FBC"/>
    <w:rsid w:val="00464019"/>
    <w:rsid w:val="004643FE"/>
    <w:rsid w:val="004716E3"/>
    <w:rsid w:val="0047200A"/>
    <w:rsid w:val="004722B7"/>
    <w:rsid w:val="004723C3"/>
    <w:rsid w:val="00472411"/>
    <w:rsid w:val="004726B2"/>
    <w:rsid w:val="004726FC"/>
    <w:rsid w:val="00473E44"/>
    <w:rsid w:val="00473FD9"/>
    <w:rsid w:val="00474781"/>
    <w:rsid w:val="00474B75"/>
    <w:rsid w:val="004755C1"/>
    <w:rsid w:val="00476B7B"/>
    <w:rsid w:val="004775AD"/>
    <w:rsid w:val="0047787F"/>
    <w:rsid w:val="0048052D"/>
    <w:rsid w:val="00480B48"/>
    <w:rsid w:val="00480F5D"/>
    <w:rsid w:val="00482771"/>
    <w:rsid w:val="00484054"/>
    <w:rsid w:val="0048647A"/>
    <w:rsid w:val="00486661"/>
    <w:rsid w:val="004867B1"/>
    <w:rsid w:val="0048750B"/>
    <w:rsid w:val="00487574"/>
    <w:rsid w:val="0049005F"/>
    <w:rsid w:val="0049087B"/>
    <w:rsid w:val="00491646"/>
    <w:rsid w:val="00491929"/>
    <w:rsid w:val="00491B4B"/>
    <w:rsid w:val="00492C53"/>
    <w:rsid w:val="004961F9"/>
    <w:rsid w:val="004972C8"/>
    <w:rsid w:val="004A07ED"/>
    <w:rsid w:val="004A10D3"/>
    <w:rsid w:val="004A30C6"/>
    <w:rsid w:val="004A325C"/>
    <w:rsid w:val="004A4203"/>
    <w:rsid w:val="004A4BC5"/>
    <w:rsid w:val="004A4C1F"/>
    <w:rsid w:val="004A545B"/>
    <w:rsid w:val="004A5809"/>
    <w:rsid w:val="004A5B20"/>
    <w:rsid w:val="004A5BCA"/>
    <w:rsid w:val="004A5C4B"/>
    <w:rsid w:val="004A5CA3"/>
    <w:rsid w:val="004A60AD"/>
    <w:rsid w:val="004A62A1"/>
    <w:rsid w:val="004A6492"/>
    <w:rsid w:val="004A7246"/>
    <w:rsid w:val="004A7667"/>
    <w:rsid w:val="004A7DA0"/>
    <w:rsid w:val="004B025C"/>
    <w:rsid w:val="004B12D0"/>
    <w:rsid w:val="004B1BB8"/>
    <w:rsid w:val="004B1EC4"/>
    <w:rsid w:val="004B29F1"/>
    <w:rsid w:val="004B3E61"/>
    <w:rsid w:val="004B40A1"/>
    <w:rsid w:val="004B4DF3"/>
    <w:rsid w:val="004B6C26"/>
    <w:rsid w:val="004B7323"/>
    <w:rsid w:val="004B7338"/>
    <w:rsid w:val="004B7879"/>
    <w:rsid w:val="004C14DD"/>
    <w:rsid w:val="004C188F"/>
    <w:rsid w:val="004C1D44"/>
    <w:rsid w:val="004C1E50"/>
    <w:rsid w:val="004C2E2E"/>
    <w:rsid w:val="004C300C"/>
    <w:rsid w:val="004C3238"/>
    <w:rsid w:val="004C34E9"/>
    <w:rsid w:val="004C3F67"/>
    <w:rsid w:val="004C405B"/>
    <w:rsid w:val="004C44EC"/>
    <w:rsid w:val="004C46D8"/>
    <w:rsid w:val="004C5355"/>
    <w:rsid w:val="004C5F38"/>
    <w:rsid w:val="004C6408"/>
    <w:rsid w:val="004C67D9"/>
    <w:rsid w:val="004C7F8D"/>
    <w:rsid w:val="004D06DD"/>
    <w:rsid w:val="004D0784"/>
    <w:rsid w:val="004D1645"/>
    <w:rsid w:val="004D39B6"/>
    <w:rsid w:val="004D3F67"/>
    <w:rsid w:val="004D4404"/>
    <w:rsid w:val="004D4CAB"/>
    <w:rsid w:val="004D54F2"/>
    <w:rsid w:val="004D58A4"/>
    <w:rsid w:val="004D5A45"/>
    <w:rsid w:val="004D62DE"/>
    <w:rsid w:val="004D702C"/>
    <w:rsid w:val="004D7E23"/>
    <w:rsid w:val="004E220A"/>
    <w:rsid w:val="004E258C"/>
    <w:rsid w:val="004E2E9F"/>
    <w:rsid w:val="004E43EC"/>
    <w:rsid w:val="004E4734"/>
    <w:rsid w:val="004E495C"/>
    <w:rsid w:val="004E4E20"/>
    <w:rsid w:val="004E52CE"/>
    <w:rsid w:val="004E59DC"/>
    <w:rsid w:val="004E6087"/>
    <w:rsid w:val="004E6852"/>
    <w:rsid w:val="004E7095"/>
    <w:rsid w:val="004E7B5A"/>
    <w:rsid w:val="004E7EEA"/>
    <w:rsid w:val="004F05E4"/>
    <w:rsid w:val="004F0D19"/>
    <w:rsid w:val="004F2224"/>
    <w:rsid w:val="004F2332"/>
    <w:rsid w:val="004F2687"/>
    <w:rsid w:val="004F292F"/>
    <w:rsid w:val="004F3499"/>
    <w:rsid w:val="004F553B"/>
    <w:rsid w:val="004F6105"/>
    <w:rsid w:val="004F6AE4"/>
    <w:rsid w:val="004F7171"/>
    <w:rsid w:val="0050021A"/>
    <w:rsid w:val="00502014"/>
    <w:rsid w:val="00502248"/>
    <w:rsid w:val="005031BA"/>
    <w:rsid w:val="005039F3"/>
    <w:rsid w:val="00503C30"/>
    <w:rsid w:val="00505009"/>
    <w:rsid w:val="00505766"/>
    <w:rsid w:val="005101C9"/>
    <w:rsid w:val="00510229"/>
    <w:rsid w:val="00510296"/>
    <w:rsid w:val="00511EFA"/>
    <w:rsid w:val="00511F2F"/>
    <w:rsid w:val="0051280F"/>
    <w:rsid w:val="0051390B"/>
    <w:rsid w:val="00513BB3"/>
    <w:rsid w:val="00515059"/>
    <w:rsid w:val="005156AE"/>
    <w:rsid w:val="00515B2F"/>
    <w:rsid w:val="00516C4A"/>
    <w:rsid w:val="00517DDE"/>
    <w:rsid w:val="00520B54"/>
    <w:rsid w:val="00521182"/>
    <w:rsid w:val="005212C6"/>
    <w:rsid w:val="00521D08"/>
    <w:rsid w:val="0052273A"/>
    <w:rsid w:val="00523805"/>
    <w:rsid w:val="0052456D"/>
    <w:rsid w:val="0052596E"/>
    <w:rsid w:val="00525A8F"/>
    <w:rsid w:val="005274CB"/>
    <w:rsid w:val="00527B23"/>
    <w:rsid w:val="00527FF7"/>
    <w:rsid w:val="00530F4E"/>
    <w:rsid w:val="00530F8B"/>
    <w:rsid w:val="00531124"/>
    <w:rsid w:val="00533CA4"/>
    <w:rsid w:val="005347E9"/>
    <w:rsid w:val="005357DA"/>
    <w:rsid w:val="0053644A"/>
    <w:rsid w:val="00536AF1"/>
    <w:rsid w:val="00537F07"/>
    <w:rsid w:val="00540013"/>
    <w:rsid w:val="005406B1"/>
    <w:rsid w:val="005408EC"/>
    <w:rsid w:val="0054125D"/>
    <w:rsid w:val="00542614"/>
    <w:rsid w:val="0054316E"/>
    <w:rsid w:val="005435C2"/>
    <w:rsid w:val="00543777"/>
    <w:rsid w:val="0054468F"/>
    <w:rsid w:val="005448FE"/>
    <w:rsid w:val="00544DD1"/>
    <w:rsid w:val="005452CC"/>
    <w:rsid w:val="00545D9E"/>
    <w:rsid w:val="00546F0E"/>
    <w:rsid w:val="005477C1"/>
    <w:rsid w:val="00547F70"/>
    <w:rsid w:val="005503B1"/>
    <w:rsid w:val="005513EE"/>
    <w:rsid w:val="00552776"/>
    <w:rsid w:val="0055333E"/>
    <w:rsid w:val="005536D9"/>
    <w:rsid w:val="005539BD"/>
    <w:rsid w:val="00553BCE"/>
    <w:rsid w:val="00553F7B"/>
    <w:rsid w:val="0055456C"/>
    <w:rsid w:val="005545D3"/>
    <w:rsid w:val="005550C3"/>
    <w:rsid w:val="00555322"/>
    <w:rsid w:val="005554BF"/>
    <w:rsid w:val="00555C58"/>
    <w:rsid w:val="00556E9B"/>
    <w:rsid w:val="00557B2A"/>
    <w:rsid w:val="00557D9B"/>
    <w:rsid w:val="0056064F"/>
    <w:rsid w:val="00560978"/>
    <w:rsid w:val="00562795"/>
    <w:rsid w:val="00563186"/>
    <w:rsid w:val="00564612"/>
    <w:rsid w:val="005647CE"/>
    <w:rsid w:val="00564A03"/>
    <w:rsid w:val="00564AA2"/>
    <w:rsid w:val="00564EE5"/>
    <w:rsid w:val="00565229"/>
    <w:rsid w:val="00565326"/>
    <w:rsid w:val="00565A72"/>
    <w:rsid w:val="00566A1D"/>
    <w:rsid w:val="00567205"/>
    <w:rsid w:val="005679F4"/>
    <w:rsid w:val="00570C76"/>
    <w:rsid w:val="00570F87"/>
    <w:rsid w:val="00571D63"/>
    <w:rsid w:val="00572416"/>
    <w:rsid w:val="00572B82"/>
    <w:rsid w:val="0057306C"/>
    <w:rsid w:val="00573135"/>
    <w:rsid w:val="005733A7"/>
    <w:rsid w:val="00574DDF"/>
    <w:rsid w:val="0057591E"/>
    <w:rsid w:val="005763D3"/>
    <w:rsid w:val="0057665D"/>
    <w:rsid w:val="00577793"/>
    <w:rsid w:val="00577D27"/>
    <w:rsid w:val="00580027"/>
    <w:rsid w:val="00582603"/>
    <w:rsid w:val="00582622"/>
    <w:rsid w:val="00582972"/>
    <w:rsid w:val="0058303B"/>
    <w:rsid w:val="00583325"/>
    <w:rsid w:val="00583798"/>
    <w:rsid w:val="00583FFC"/>
    <w:rsid w:val="00584934"/>
    <w:rsid w:val="005853B2"/>
    <w:rsid w:val="00585DF4"/>
    <w:rsid w:val="0058678C"/>
    <w:rsid w:val="00586C6B"/>
    <w:rsid w:val="00587413"/>
    <w:rsid w:val="005903C8"/>
    <w:rsid w:val="00591B93"/>
    <w:rsid w:val="00591C47"/>
    <w:rsid w:val="00591FE1"/>
    <w:rsid w:val="005926B6"/>
    <w:rsid w:val="005934B2"/>
    <w:rsid w:val="00593B99"/>
    <w:rsid w:val="00593FA1"/>
    <w:rsid w:val="00594400"/>
    <w:rsid w:val="00594E0F"/>
    <w:rsid w:val="00595DBE"/>
    <w:rsid w:val="00595EB2"/>
    <w:rsid w:val="00596000"/>
    <w:rsid w:val="005960B3"/>
    <w:rsid w:val="005966BC"/>
    <w:rsid w:val="00597A4A"/>
    <w:rsid w:val="005A0743"/>
    <w:rsid w:val="005A1EC9"/>
    <w:rsid w:val="005A2DA9"/>
    <w:rsid w:val="005A37AC"/>
    <w:rsid w:val="005A3D5A"/>
    <w:rsid w:val="005A3DA1"/>
    <w:rsid w:val="005A40C8"/>
    <w:rsid w:val="005A4E8C"/>
    <w:rsid w:val="005A5241"/>
    <w:rsid w:val="005A5CB0"/>
    <w:rsid w:val="005A5ECE"/>
    <w:rsid w:val="005A743C"/>
    <w:rsid w:val="005B1397"/>
    <w:rsid w:val="005B14B8"/>
    <w:rsid w:val="005B1EFC"/>
    <w:rsid w:val="005B2834"/>
    <w:rsid w:val="005B2B63"/>
    <w:rsid w:val="005B3DFE"/>
    <w:rsid w:val="005B4343"/>
    <w:rsid w:val="005B468C"/>
    <w:rsid w:val="005B65D2"/>
    <w:rsid w:val="005B76DA"/>
    <w:rsid w:val="005C1067"/>
    <w:rsid w:val="005C15A5"/>
    <w:rsid w:val="005C225D"/>
    <w:rsid w:val="005C22BE"/>
    <w:rsid w:val="005C22E7"/>
    <w:rsid w:val="005C28E3"/>
    <w:rsid w:val="005C2E4C"/>
    <w:rsid w:val="005C2E5F"/>
    <w:rsid w:val="005C353D"/>
    <w:rsid w:val="005C396E"/>
    <w:rsid w:val="005C41F3"/>
    <w:rsid w:val="005C4293"/>
    <w:rsid w:val="005C4380"/>
    <w:rsid w:val="005C486F"/>
    <w:rsid w:val="005C5AC3"/>
    <w:rsid w:val="005C5CD5"/>
    <w:rsid w:val="005C63BF"/>
    <w:rsid w:val="005D0036"/>
    <w:rsid w:val="005D050E"/>
    <w:rsid w:val="005D091B"/>
    <w:rsid w:val="005D1DDC"/>
    <w:rsid w:val="005D23F1"/>
    <w:rsid w:val="005D3BCD"/>
    <w:rsid w:val="005D5852"/>
    <w:rsid w:val="005D67A7"/>
    <w:rsid w:val="005D79BF"/>
    <w:rsid w:val="005E0509"/>
    <w:rsid w:val="005E134B"/>
    <w:rsid w:val="005E1DC1"/>
    <w:rsid w:val="005E3012"/>
    <w:rsid w:val="005E30EC"/>
    <w:rsid w:val="005E3944"/>
    <w:rsid w:val="005E3B33"/>
    <w:rsid w:val="005E3C2A"/>
    <w:rsid w:val="005E4F9C"/>
    <w:rsid w:val="005E5191"/>
    <w:rsid w:val="005E5FCA"/>
    <w:rsid w:val="005E6998"/>
    <w:rsid w:val="005E69B4"/>
    <w:rsid w:val="005F0E05"/>
    <w:rsid w:val="005F14E1"/>
    <w:rsid w:val="005F2712"/>
    <w:rsid w:val="005F2938"/>
    <w:rsid w:val="005F336A"/>
    <w:rsid w:val="005F4075"/>
    <w:rsid w:val="005F4A65"/>
    <w:rsid w:val="005F5C61"/>
    <w:rsid w:val="005F7B24"/>
    <w:rsid w:val="00600A24"/>
    <w:rsid w:val="00600C2F"/>
    <w:rsid w:val="00601E40"/>
    <w:rsid w:val="00601E6C"/>
    <w:rsid w:val="006028C0"/>
    <w:rsid w:val="00602D0A"/>
    <w:rsid w:val="006031A3"/>
    <w:rsid w:val="00603331"/>
    <w:rsid w:val="00603F36"/>
    <w:rsid w:val="00604E1E"/>
    <w:rsid w:val="00604F0D"/>
    <w:rsid w:val="006050B4"/>
    <w:rsid w:val="00605803"/>
    <w:rsid w:val="006058D3"/>
    <w:rsid w:val="00606B00"/>
    <w:rsid w:val="006074BB"/>
    <w:rsid w:val="0061080F"/>
    <w:rsid w:val="006109F9"/>
    <w:rsid w:val="00611253"/>
    <w:rsid w:val="00611E91"/>
    <w:rsid w:val="00613152"/>
    <w:rsid w:val="0061387D"/>
    <w:rsid w:val="0061450A"/>
    <w:rsid w:val="00615012"/>
    <w:rsid w:val="0061515D"/>
    <w:rsid w:val="00616134"/>
    <w:rsid w:val="00617B0F"/>
    <w:rsid w:val="00620094"/>
    <w:rsid w:val="0062099E"/>
    <w:rsid w:val="00622D26"/>
    <w:rsid w:val="006255AC"/>
    <w:rsid w:val="00627BAA"/>
    <w:rsid w:val="00630083"/>
    <w:rsid w:val="00630176"/>
    <w:rsid w:val="00630D9B"/>
    <w:rsid w:val="00630E5D"/>
    <w:rsid w:val="00630F3B"/>
    <w:rsid w:val="006310F6"/>
    <w:rsid w:val="00631114"/>
    <w:rsid w:val="006337A2"/>
    <w:rsid w:val="006348C4"/>
    <w:rsid w:val="00635050"/>
    <w:rsid w:val="00635C81"/>
    <w:rsid w:val="00636504"/>
    <w:rsid w:val="00636921"/>
    <w:rsid w:val="00636C00"/>
    <w:rsid w:val="00637236"/>
    <w:rsid w:val="00637BF6"/>
    <w:rsid w:val="00637E74"/>
    <w:rsid w:val="00640DB2"/>
    <w:rsid w:val="006416A5"/>
    <w:rsid w:val="00641CD3"/>
    <w:rsid w:val="0064223C"/>
    <w:rsid w:val="00642DED"/>
    <w:rsid w:val="006430B8"/>
    <w:rsid w:val="006431A6"/>
    <w:rsid w:val="006433FE"/>
    <w:rsid w:val="00644548"/>
    <w:rsid w:val="00644587"/>
    <w:rsid w:val="00645479"/>
    <w:rsid w:val="006466C6"/>
    <w:rsid w:val="00646900"/>
    <w:rsid w:val="00646994"/>
    <w:rsid w:val="0064740A"/>
    <w:rsid w:val="006506C9"/>
    <w:rsid w:val="006507B6"/>
    <w:rsid w:val="00650B70"/>
    <w:rsid w:val="00650C8C"/>
    <w:rsid w:val="00650F64"/>
    <w:rsid w:val="00651667"/>
    <w:rsid w:val="00651CE6"/>
    <w:rsid w:val="006529D9"/>
    <w:rsid w:val="00652EA7"/>
    <w:rsid w:val="00654C0B"/>
    <w:rsid w:val="0065525A"/>
    <w:rsid w:val="006553A0"/>
    <w:rsid w:val="00656281"/>
    <w:rsid w:val="0065649A"/>
    <w:rsid w:val="00656A94"/>
    <w:rsid w:val="006573B8"/>
    <w:rsid w:val="00657A0F"/>
    <w:rsid w:val="00657FB5"/>
    <w:rsid w:val="006610A5"/>
    <w:rsid w:val="006628E3"/>
    <w:rsid w:val="00663A4F"/>
    <w:rsid w:val="00664437"/>
    <w:rsid w:val="00664BE5"/>
    <w:rsid w:val="00664CA1"/>
    <w:rsid w:val="00665667"/>
    <w:rsid w:val="00667AFC"/>
    <w:rsid w:val="00667D0F"/>
    <w:rsid w:val="00670BFC"/>
    <w:rsid w:val="00670BFE"/>
    <w:rsid w:val="00672D5F"/>
    <w:rsid w:val="00673998"/>
    <w:rsid w:val="00673E6A"/>
    <w:rsid w:val="006749F6"/>
    <w:rsid w:val="00674E51"/>
    <w:rsid w:val="00675945"/>
    <w:rsid w:val="00676F44"/>
    <w:rsid w:val="00677D38"/>
    <w:rsid w:val="00680427"/>
    <w:rsid w:val="006806F8"/>
    <w:rsid w:val="00680A55"/>
    <w:rsid w:val="00680F64"/>
    <w:rsid w:val="00681CC2"/>
    <w:rsid w:val="00681E32"/>
    <w:rsid w:val="00682BE0"/>
    <w:rsid w:val="00682D21"/>
    <w:rsid w:val="0068330F"/>
    <w:rsid w:val="006833B0"/>
    <w:rsid w:val="006833F9"/>
    <w:rsid w:val="00683EFF"/>
    <w:rsid w:val="006848D2"/>
    <w:rsid w:val="006849F6"/>
    <w:rsid w:val="00684B1D"/>
    <w:rsid w:val="00684CA7"/>
    <w:rsid w:val="00685A4C"/>
    <w:rsid w:val="00685E8E"/>
    <w:rsid w:val="00686294"/>
    <w:rsid w:val="0068702F"/>
    <w:rsid w:val="0068719B"/>
    <w:rsid w:val="00687E31"/>
    <w:rsid w:val="00690B2C"/>
    <w:rsid w:val="0069138F"/>
    <w:rsid w:val="00691CAF"/>
    <w:rsid w:val="006949AB"/>
    <w:rsid w:val="00695687"/>
    <w:rsid w:val="00695851"/>
    <w:rsid w:val="00695A79"/>
    <w:rsid w:val="00695D9B"/>
    <w:rsid w:val="0069650E"/>
    <w:rsid w:val="00696CCD"/>
    <w:rsid w:val="00696F2E"/>
    <w:rsid w:val="00697991"/>
    <w:rsid w:val="00697EEF"/>
    <w:rsid w:val="006A0F19"/>
    <w:rsid w:val="006A1B01"/>
    <w:rsid w:val="006A1C34"/>
    <w:rsid w:val="006A1F2A"/>
    <w:rsid w:val="006A31F5"/>
    <w:rsid w:val="006A3948"/>
    <w:rsid w:val="006A3F07"/>
    <w:rsid w:val="006A428C"/>
    <w:rsid w:val="006A49F8"/>
    <w:rsid w:val="006A7102"/>
    <w:rsid w:val="006A730F"/>
    <w:rsid w:val="006A7735"/>
    <w:rsid w:val="006B02A5"/>
    <w:rsid w:val="006B385E"/>
    <w:rsid w:val="006B3A90"/>
    <w:rsid w:val="006B5070"/>
    <w:rsid w:val="006B53C1"/>
    <w:rsid w:val="006B55D0"/>
    <w:rsid w:val="006B5D96"/>
    <w:rsid w:val="006B5EFA"/>
    <w:rsid w:val="006B7088"/>
    <w:rsid w:val="006B79E4"/>
    <w:rsid w:val="006B7E3F"/>
    <w:rsid w:val="006C09C6"/>
    <w:rsid w:val="006C2056"/>
    <w:rsid w:val="006C24E6"/>
    <w:rsid w:val="006C2C00"/>
    <w:rsid w:val="006C3931"/>
    <w:rsid w:val="006C3BD7"/>
    <w:rsid w:val="006C41E0"/>
    <w:rsid w:val="006C7268"/>
    <w:rsid w:val="006C7333"/>
    <w:rsid w:val="006D1D11"/>
    <w:rsid w:val="006D246B"/>
    <w:rsid w:val="006D3253"/>
    <w:rsid w:val="006D39F6"/>
    <w:rsid w:val="006D3AD9"/>
    <w:rsid w:val="006D3C9E"/>
    <w:rsid w:val="006D4E15"/>
    <w:rsid w:val="006D78E3"/>
    <w:rsid w:val="006E068E"/>
    <w:rsid w:val="006E0812"/>
    <w:rsid w:val="006E23E7"/>
    <w:rsid w:val="006E280C"/>
    <w:rsid w:val="006E2E88"/>
    <w:rsid w:val="006E3000"/>
    <w:rsid w:val="006E3023"/>
    <w:rsid w:val="006E3556"/>
    <w:rsid w:val="006E3814"/>
    <w:rsid w:val="006E4E8E"/>
    <w:rsid w:val="006E533B"/>
    <w:rsid w:val="006E59F6"/>
    <w:rsid w:val="006E62C6"/>
    <w:rsid w:val="006E686F"/>
    <w:rsid w:val="006E6A92"/>
    <w:rsid w:val="006E775B"/>
    <w:rsid w:val="006F05D2"/>
    <w:rsid w:val="006F154B"/>
    <w:rsid w:val="006F16CA"/>
    <w:rsid w:val="006F1F5C"/>
    <w:rsid w:val="006F21C1"/>
    <w:rsid w:val="006F24EC"/>
    <w:rsid w:val="006F31AC"/>
    <w:rsid w:val="006F3EBD"/>
    <w:rsid w:val="006F40B9"/>
    <w:rsid w:val="006F4969"/>
    <w:rsid w:val="006F4AD8"/>
    <w:rsid w:val="006F617B"/>
    <w:rsid w:val="006F6D6A"/>
    <w:rsid w:val="00700271"/>
    <w:rsid w:val="00700D45"/>
    <w:rsid w:val="00703D6A"/>
    <w:rsid w:val="007056EF"/>
    <w:rsid w:val="007057ED"/>
    <w:rsid w:val="00705A2B"/>
    <w:rsid w:val="007068BC"/>
    <w:rsid w:val="00706A7E"/>
    <w:rsid w:val="00707232"/>
    <w:rsid w:val="00707996"/>
    <w:rsid w:val="00710B31"/>
    <w:rsid w:val="00711197"/>
    <w:rsid w:val="0071214B"/>
    <w:rsid w:val="00712848"/>
    <w:rsid w:val="0071297B"/>
    <w:rsid w:val="00712AD8"/>
    <w:rsid w:val="00713313"/>
    <w:rsid w:val="0071345A"/>
    <w:rsid w:val="00713475"/>
    <w:rsid w:val="007137D0"/>
    <w:rsid w:val="00713998"/>
    <w:rsid w:val="00713FC9"/>
    <w:rsid w:val="00715AE0"/>
    <w:rsid w:val="00716442"/>
    <w:rsid w:val="00716632"/>
    <w:rsid w:val="007170CB"/>
    <w:rsid w:val="00720067"/>
    <w:rsid w:val="007202F2"/>
    <w:rsid w:val="00720628"/>
    <w:rsid w:val="00720C78"/>
    <w:rsid w:val="00721476"/>
    <w:rsid w:val="007218F7"/>
    <w:rsid w:val="00721E3F"/>
    <w:rsid w:val="00722F98"/>
    <w:rsid w:val="007254B2"/>
    <w:rsid w:val="00725D11"/>
    <w:rsid w:val="00725E21"/>
    <w:rsid w:val="0072613A"/>
    <w:rsid w:val="00726437"/>
    <w:rsid w:val="00726EF4"/>
    <w:rsid w:val="00727924"/>
    <w:rsid w:val="00727D07"/>
    <w:rsid w:val="007305C0"/>
    <w:rsid w:val="00730E9B"/>
    <w:rsid w:val="007328DF"/>
    <w:rsid w:val="00732C46"/>
    <w:rsid w:val="007336BB"/>
    <w:rsid w:val="007337FE"/>
    <w:rsid w:val="00735403"/>
    <w:rsid w:val="007361C9"/>
    <w:rsid w:val="00737D18"/>
    <w:rsid w:val="00741766"/>
    <w:rsid w:val="007417E2"/>
    <w:rsid w:val="00741803"/>
    <w:rsid w:val="00741B5D"/>
    <w:rsid w:val="007430E7"/>
    <w:rsid w:val="007436EA"/>
    <w:rsid w:val="00743808"/>
    <w:rsid w:val="00743874"/>
    <w:rsid w:val="00743A24"/>
    <w:rsid w:val="00743C0F"/>
    <w:rsid w:val="00743F26"/>
    <w:rsid w:val="007444B5"/>
    <w:rsid w:val="00745294"/>
    <w:rsid w:val="00746194"/>
    <w:rsid w:val="00752EEE"/>
    <w:rsid w:val="00753427"/>
    <w:rsid w:val="00753AD5"/>
    <w:rsid w:val="00753BD7"/>
    <w:rsid w:val="00753D95"/>
    <w:rsid w:val="00754A3D"/>
    <w:rsid w:val="00755DC0"/>
    <w:rsid w:val="00756EE4"/>
    <w:rsid w:val="00757DBE"/>
    <w:rsid w:val="0076020D"/>
    <w:rsid w:val="007603C5"/>
    <w:rsid w:val="007608EF"/>
    <w:rsid w:val="00760F19"/>
    <w:rsid w:val="007613DA"/>
    <w:rsid w:val="00761882"/>
    <w:rsid w:val="00761DC6"/>
    <w:rsid w:val="00761DD2"/>
    <w:rsid w:val="00762587"/>
    <w:rsid w:val="0076456E"/>
    <w:rsid w:val="00764AE1"/>
    <w:rsid w:val="00764C71"/>
    <w:rsid w:val="0076515C"/>
    <w:rsid w:val="00765458"/>
    <w:rsid w:val="0076765A"/>
    <w:rsid w:val="00767720"/>
    <w:rsid w:val="00770CE1"/>
    <w:rsid w:val="007729F9"/>
    <w:rsid w:val="00773E08"/>
    <w:rsid w:val="0077412D"/>
    <w:rsid w:val="00774797"/>
    <w:rsid w:val="0077655C"/>
    <w:rsid w:val="00777272"/>
    <w:rsid w:val="00777329"/>
    <w:rsid w:val="00777826"/>
    <w:rsid w:val="00777BFA"/>
    <w:rsid w:val="00781986"/>
    <w:rsid w:val="007819B5"/>
    <w:rsid w:val="00781DD4"/>
    <w:rsid w:val="00781DF5"/>
    <w:rsid w:val="0078257F"/>
    <w:rsid w:val="00785A96"/>
    <w:rsid w:val="00785D70"/>
    <w:rsid w:val="0078688C"/>
    <w:rsid w:val="007869B6"/>
    <w:rsid w:val="00786E31"/>
    <w:rsid w:val="00787561"/>
    <w:rsid w:val="007877A3"/>
    <w:rsid w:val="00790F92"/>
    <w:rsid w:val="00791B24"/>
    <w:rsid w:val="00791C52"/>
    <w:rsid w:val="0079280A"/>
    <w:rsid w:val="00793C38"/>
    <w:rsid w:val="0079455C"/>
    <w:rsid w:val="00795BBC"/>
    <w:rsid w:val="00795D65"/>
    <w:rsid w:val="00795DD8"/>
    <w:rsid w:val="007960DB"/>
    <w:rsid w:val="00796F77"/>
    <w:rsid w:val="00797BBA"/>
    <w:rsid w:val="00797E03"/>
    <w:rsid w:val="00797E79"/>
    <w:rsid w:val="00797F9B"/>
    <w:rsid w:val="007A0469"/>
    <w:rsid w:val="007A065C"/>
    <w:rsid w:val="007A0A1F"/>
    <w:rsid w:val="007A2BCB"/>
    <w:rsid w:val="007A2DAE"/>
    <w:rsid w:val="007A3EB3"/>
    <w:rsid w:val="007A6542"/>
    <w:rsid w:val="007A669F"/>
    <w:rsid w:val="007B0FAF"/>
    <w:rsid w:val="007B1295"/>
    <w:rsid w:val="007B23F7"/>
    <w:rsid w:val="007B352A"/>
    <w:rsid w:val="007B3898"/>
    <w:rsid w:val="007B61C9"/>
    <w:rsid w:val="007B797C"/>
    <w:rsid w:val="007C1244"/>
    <w:rsid w:val="007C1CEB"/>
    <w:rsid w:val="007C262E"/>
    <w:rsid w:val="007C2B9E"/>
    <w:rsid w:val="007C2CEE"/>
    <w:rsid w:val="007C3A32"/>
    <w:rsid w:val="007C3AC4"/>
    <w:rsid w:val="007C4343"/>
    <w:rsid w:val="007C4B0A"/>
    <w:rsid w:val="007C4CCB"/>
    <w:rsid w:val="007C4D27"/>
    <w:rsid w:val="007C5F46"/>
    <w:rsid w:val="007C64FB"/>
    <w:rsid w:val="007C77F6"/>
    <w:rsid w:val="007C7CD6"/>
    <w:rsid w:val="007D0138"/>
    <w:rsid w:val="007D0F0F"/>
    <w:rsid w:val="007D1B82"/>
    <w:rsid w:val="007D52FA"/>
    <w:rsid w:val="007D5692"/>
    <w:rsid w:val="007D57C6"/>
    <w:rsid w:val="007D5D3D"/>
    <w:rsid w:val="007D5F83"/>
    <w:rsid w:val="007D60DA"/>
    <w:rsid w:val="007D6F3B"/>
    <w:rsid w:val="007D7276"/>
    <w:rsid w:val="007D7612"/>
    <w:rsid w:val="007D7C04"/>
    <w:rsid w:val="007E01A0"/>
    <w:rsid w:val="007E1145"/>
    <w:rsid w:val="007E15A0"/>
    <w:rsid w:val="007E19E5"/>
    <w:rsid w:val="007E1D6A"/>
    <w:rsid w:val="007E22CA"/>
    <w:rsid w:val="007E30BA"/>
    <w:rsid w:val="007E5279"/>
    <w:rsid w:val="007E54F0"/>
    <w:rsid w:val="007E5601"/>
    <w:rsid w:val="007E6135"/>
    <w:rsid w:val="007E6D6D"/>
    <w:rsid w:val="007E7A69"/>
    <w:rsid w:val="007F03F2"/>
    <w:rsid w:val="007F04B2"/>
    <w:rsid w:val="007F117A"/>
    <w:rsid w:val="007F1F9A"/>
    <w:rsid w:val="007F418E"/>
    <w:rsid w:val="007F4842"/>
    <w:rsid w:val="007F4E7C"/>
    <w:rsid w:val="007F70AB"/>
    <w:rsid w:val="007F7269"/>
    <w:rsid w:val="007F78C0"/>
    <w:rsid w:val="007F7F1C"/>
    <w:rsid w:val="00800361"/>
    <w:rsid w:val="008004FC"/>
    <w:rsid w:val="00801844"/>
    <w:rsid w:val="00802E51"/>
    <w:rsid w:val="008030A4"/>
    <w:rsid w:val="00803B95"/>
    <w:rsid w:val="00803BFC"/>
    <w:rsid w:val="00803C37"/>
    <w:rsid w:val="008046D0"/>
    <w:rsid w:val="00804D7C"/>
    <w:rsid w:val="00805389"/>
    <w:rsid w:val="00805AA5"/>
    <w:rsid w:val="008066DB"/>
    <w:rsid w:val="00806FF4"/>
    <w:rsid w:val="008075ED"/>
    <w:rsid w:val="008103AC"/>
    <w:rsid w:val="00810A01"/>
    <w:rsid w:val="00810AAD"/>
    <w:rsid w:val="00810C15"/>
    <w:rsid w:val="00811417"/>
    <w:rsid w:val="0081176D"/>
    <w:rsid w:val="008130ED"/>
    <w:rsid w:val="00813BD7"/>
    <w:rsid w:val="00813D02"/>
    <w:rsid w:val="008141BD"/>
    <w:rsid w:val="00814902"/>
    <w:rsid w:val="00816963"/>
    <w:rsid w:val="00817DA7"/>
    <w:rsid w:val="00820533"/>
    <w:rsid w:val="008209B1"/>
    <w:rsid w:val="00820F45"/>
    <w:rsid w:val="00821269"/>
    <w:rsid w:val="008213FF"/>
    <w:rsid w:val="00822328"/>
    <w:rsid w:val="008228B7"/>
    <w:rsid w:val="00823505"/>
    <w:rsid w:val="008236D5"/>
    <w:rsid w:val="00823910"/>
    <w:rsid w:val="00823A8C"/>
    <w:rsid w:val="00823DD0"/>
    <w:rsid w:val="00825591"/>
    <w:rsid w:val="00825855"/>
    <w:rsid w:val="008265E2"/>
    <w:rsid w:val="008268E7"/>
    <w:rsid w:val="00826973"/>
    <w:rsid w:val="00826A88"/>
    <w:rsid w:val="008278FD"/>
    <w:rsid w:val="0082790D"/>
    <w:rsid w:val="008300EF"/>
    <w:rsid w:val="00830CAA"/>
    <w:rsid w:val="00831443"/>
    <w:rsid w:val="0083264A"/>
    <w:rsid w:val="00832E13"/>
    <w:rsid w:val="008347EB"/>
    <w:rsid w:val="00834B35"/>
    <w:rsid w:val="00834D43"/>
    <w:rsid w:val="00834ECB"/>
    <w:rsid w:val="00837009"/>
    <w:rsid w:val="0083771B"/>
    <w:rsid w:val="00837934"/>
    <w:rsid w:val="00837AEE"/>
    <w:rsid w:val="00837D0E"/>
    <w:rsid w:val="00841010"/>
    <w:rsid w:val="0084142A"/>
    <w:rsid w:val="00841C6D"/>
    <w:rsid w:val="008424E8"/>
    <w:rsid w:val="008430FF"/>
    <w:rsid w:val="008435C7"/>
    <w:rsid w:val="00843AD2"/>
    <w:rsid w:val="00843B02"/>
    <w:rsid w:val="00843C32"/>
    <w:rsid w:val="00844F0C"/>
    <w:rsid w:val="00846A51"/>
    <w:rsid w:val="00847057"/>
    <w:rsid w:val="008473C7"/>
    <w:rsid w:val="00847CCE"/>
    <w:rsid w:val="0085059C"/>
    <w:rsid w:val="00851C65"/>
    <w:rsid w:val="00852008"/>
    <w:rsid w:val="00852046"/>
    <w:rsid w:val="00852CB9"/>
    <w:rsid w:val="00854D0F"/>
    <w:rsid w:val="00856054"/>
    <w:rsid w:val="00856759"/>
    <w:rsid w:val="00856884"/>
    <w:rsid w:val="00856C38"/>
    <w:rsid w:val="008573BE"/>
    <w:rsid w:val="00857F18"/>
    <w:rsid w:val="00860788"/>
    <w:rsid w:val="00860888"/>
    <w:rsid w:val="008609BC"/>
    <w:rsid w:val="00860A22"/>
    <w:rsid w:val="00860ACC"/>
    <w:rsid w:val="00860B57"/>
    <w:rsid w:val="00860B95"/>
    <w:rsid w:val="00860BCF"/>
    <w:rsid w:val="00860D08"/>
    <w:rsid w:val="00861148"/>
    <w:rsid w:val="00861A9A"/>
    <w:rsid w:val="00862E8C"/>
    <w:rsid w:val="00863409"/>
    <w:rsid w:val="00863C6C"/>
    <w:rsid w:val="00864909"/>
    <w:rsid w:val="00864A40"/>
    <w:rsid w:val="00864C66"/>
    <w:rsid w:val="00864D04"/>
    <w:rsid w:val="008655DD"/>
    <w:rsid w:val="00865A25"/>
    <w:rsid w:val="00865FB3"/>
    <w:rsid w:val="00866C11"/>
    <w:rsid w:val="00867E79"/>
    <w:rsid w:val="0086C970"/>
    <w:rsid w:val="00870D64"/>
    <w:rsid w:val="00870DE0"/>
    <w:rsid w:val="008743C6"/>
    <w:rsid w:val="008761E3"/>
    <w:rsid w:val="00876996"/>
    <w:rsid w:val="00876B59"/>
    <w:rsid w:val="008770E0"/>
    <w:rsid w:val="00880460"/>
    <w:rsid w:val="00881164"/>
    <w:rsid w:val="0088170E"/>
    <w:rsid w:val="00881A03"/>
    <w:rsid w:val="008821FD"/>
    <w:rsid w:val="00882692"/>
    <w:rsid w:val="00882808"/>
    <w:rsid w:val="00882893"/>
    <w:rsid w:val="00882E36"/>
    <w:rsid w:val="008832E5"/>
    <w:rsid w:val="00883B9B"/>
    <w:rsid w:val="00883FDD"/>
    <w:rsid w:val="0088409C"/>
    <w:rsid w:val="00887746"/>
    <w:rsid w:val="0089078D"/>
    <w:rsid w:val="0089110E"/>
    <w:rsid w:val="00893240"/>
    <w:rsid w:val="00894AF7"/>
    <w:rsid w:val="008951B4"/>
    <w:rsid w:val="00895AE3"/>
    <w:rsid w:val="00896B2C"/>
    <w:rsid w:val="008971AB"/>
    <w:rsid w:val="008A1183"/>
    <w:rsid w:val="008A16C1"/>
    <w:rsid w:val="008A1C65"/>
    <w:rsid w:val="008A39C0"/>
    <w:rsid w:val="008A4503"/>
    <w:rsid w:val="008A4E5B"/>
    <w:rsid w:val="008A51A9"/>
    <w:rsid w:val="008A52EC"/>
    <w:rsid w:val="008A5370"/>
    <w:rsid w:val="008A5E89"/>
    <w:rsid w:val="008A6288"/>
    <w:rsid w:val="008A6FD7"/>
    <w:rsid w:val="008A7122"/>
    <w:rsid w:val="008A77F1"/>
    <w:rsid w:val="008A7A84"/>
    <w:rsid w:val="008B0BE0"/>
    <w:rsid w:val="008B369D"/>
    <w:rsid w:val="008B5A8B"/>
    <w:rsid w:val="008B61B6"/>
    <w:rsid w:val="008B6A02"/>
    <w:rsid w:val="008B7CC0"/>
    <w:rsid w:val="008C0A66"/>
    <w:rsid w:val="008C0E85"/>
    <w:rsid w:val="008C26AE"/>
    <w:rsid w:val="008C314B"/>
    <w:rsid w:val="008C33CF"/>
    <w:rsid w:val="008C3AF2"/>
    <w:rsid w:val="008C4E3D"/>
    <w:rsid w:val="008C70FD"/>
    <w:rsid w:val="008C78DB"/>
    <w:rsid w:val="008D0614"/>
    <w:rsid w:val="008D1E73"/>
    <w:rsid w:val="008D2350"/>
    <w:rsid w:val="008D345E"/>
    <w:rsid w:val="008D3E6F"/>
    <w:rsid w:val="008D4BE5"/>
    <w:rsid w:val="008D6772"/>
    <w:rsid w:val="008D703B"/>
    <w:rsid w:val="008D789F"/>
    <w:rsid w:val="008E0004"/>
    <w:rsid w:val="008E069C"/>
    <w:rsid w:val="008E1739"/>
    <w:rsid w:val="008E21A4"/>
    <w:rsid w:val="008E22C8"/>
    <w:rsid w:val="008E264C"/>
    <w:rsid w:val="008E290D"/>
    <w:rsid w:val="008E2C08"/>
    <w:rsid w:val="008E301F"/>
    <w:rsid w:val="008E3851"/>
    <w:rsid w:val="008E3BAD"/>
    <w:rsid w:val="008E5E7E"/>
    <w:rsid w:val="008E5F84"/>
    <w:rsid w:val="008E6C3F"/>
    <w:rsid w:val="008E72F9"/>
    <w:rsid w:val="008F0082"/>
    <w:rsid w:val="008F041E"/>
    <w:rsid w:val="008F0A36"/>
    <w:rsid w:val="008F3AE2"/>
    <w:rsid w:val="008F3DD2"/>
    <w:rsid w:val="008F497C"/>
    <w:rsid w:val="008F55B0"/>
    <w:rsid w:val="008F6A31"/>
    <w:rsid w:val="008F6EA0"/>
    <w:rsid w:val="008F7347"/>
    <w:rsid w:val="008F7DF3"/>
    <w:rsid w:val="00900E7B"/>
    <w:rsid w:val="009011E2"/>
    <w:rsid w:val="00901681"/>
    <w:rsid w:val="009026BE"/>
    <w:rsid w:val="0090298F"/>
    <w:rsid w:val="009034D6"/>
    <w:rsid w:val="009039F2"/>
    <w:rsid w:val="00904B86"/>
    <w:rsid w:val="00906B4F"/>
    <w:rsid w:val="009078CC"/>
    <w:rsid w:val="00907910"/>
    <w:rsid w:val="00907DC6"/>
    <w:rsid w:val="00910FD3"/>
    <w:rsid w:val="00911DEF"/>
    <w:rsid w:val="0091299D"/>
    <w:rsid w:val="00913B51"/>
    <w:rsid w:val="00914036"/>
    <w:rsid w:val="00914617"/>
    <w:rsid w:val="00914712"/>
    <w:rsid w:val="00915068"/>
    <w:rsid w:val="00915F11"/>
    <w:rsid w:val="00916B0D"/>
    <w:rsid w:val="00916B3A"/>
    <w:rsid w:val="00917E1E"/>
    <w:rsid w:val="00921274"/>
    <w:rsid w:val="0092143E"/>
    <w:rsid w:val="009221C6"/>
    <w:rsid w:val="00922DDA"/>
    <w:rsid w:val="00923651"/>
    <w:rsid w:val="00923B21"/>
    <w:rsid w:val="00924387"/>
    <w:rsid w:val="009247C8"/>
    <w:rsid w:val="00925647"/>
    <w:rsid w:val="00926E7E"/>
    <w:rsid w:val="00927E45"/>
    <w:rsid w:val="0093067A"/>
    <w:rsid w:val="0093095A"/>
    <w:rsid w:val="00930D31"/>
    <w:rsid w:val="009324B0"/>
    <w:rsid w:val="009328F0"/>
    <w:rsid w:val="009335CF"/>
    <w:rsid w:val="00933931"/>
    <w:rsid w:val="00933CDD"/>
    <w:rsid w:val="00933F70"/>
    <w:rsid w:val="0093418C"/>
    <w:rsid w:val="009341CA"/>
    <w:rsid w:val="009348D7"/>
    <w:rsid w:val="00935950"/>
    <w:rsid w:val="00936342"/>
    <w:rsid w:val="00940C21"/>
    <w:rsid w:val="00941712"/>
    <w:rsid w:val="00941DB7"/>
    <w:rsid w:val="009439F8"/>
    <w:rsid w:val="009465E3"/>
    <w:rsid w:val="00947931"/>
    <w:rsid w:val="00947A2E"/>
    <w:rsid w:val="00950A00"/>
    <w:rsid w:val="00950CC6"/>
    <w:rsid w:val="00950D7F"/>
    <w:rsid w:val="00950FA0"/>
    <w:rsid w:val="0095149D"/>
    <w:rsid w:val="009542D1"/>
    <w:rsid w:val="00954E7B"/>
    <w:rsid w:val="0095616D"/>
    <w:rsid w:val="009562D3"/>
    <w:rsid w:val="00956739"/>
    <w:rsid w:val="00956783"/>
    <w:rsid w:val="00956821"/>
    <w:rsid w:val="00957B3E"/>
    <w:rsid w:val="00957F5F"/>
    <w:rsid w:val="0096037B"/>
    <w:rsid w:val="0096047A"/>
    <w:rsid w:val="0096083E"/>
    <w:rsid w:val="00960916"/>
    <w:rsid w:val="00961028"/>
    <w:rsid w:val="009619A5"/>
    <w:rsid w:val="00961C49"/>
    <w:rsid w:val="00961E88"/>
    <w:rsid w:val="00962854"/>
    <w:rsid w:val="00962E06"/>
    <w:rsid w:val="00963681"/>
    <w:rsid w:val="00964DCD"/>
    <w:rsid w:val="00964F47"/>
    <w:rsid w:val="009655B2"/>
    <w:rsid w:val="00967D79"/>
    <w:rsid w:val="009707DA"/>
    <w:rsid w:val="00971908"/>
    <w:rsid w:val="00972FF5"/>
    <w:rsid w:val="0097328B"/>
    <w:rsid w:val="0097359C"/>
    <w:rsid w:val="00974365"/>
    <w:rsid w:val="00974426"/>
    <w:rsid w:val="009744A0"/>
    <w:rsid w:val="00974E94"/>
    <w:rsid w:val="00975550"/>
    <w:rsid w:val="009762EB"/>
    <w:rsid w:val="00976D2B"/>
    <w:rsid w:val="00977CD1"/>
    <w:rsid w:val="00980BEE"/>
    <w:rsid w:val="00982687"/>
    <w:rsid w:val="00982BC9"/>
    <w:rsid w:val="0098332F"/>
    <w:rsid w:val="00983356"/>
    <w:rsid w:val="00984865"/>
    <w:rsid w:val="00984FC1"/>
    <w:rsid w:val="00986307"/>
    <w:rsid w:val="00986516"/>
    <w:rsid w:val="009870EA"/>
    <w:rsid w:val="00987B38"/>
    <w:rsid w:val="0099092F"/>
    <w:rsid w:val="00990B2B"/>
    <w:rsid w:val="00990EA3"/>
    <w:rsid w:val="009914C2"/>
    <w:rsid w:val="00992253"/>
    <w:rsid w:val="00992789"/>
    <w:rsid w:val="00994D93"/>
    <w:rsid w:val="00994E20"/>
    <w:rsid w:val="00995019"/>
    <w:rsid w:val="0099529C"/>
    <w:rsid w:val="0099566D"/>
    <w:rsid w:val="00995DFD"/>
    <w:rsid w:val="00997082"/>
    <w:rsid w:val="0099768C"/>
    <w:rsid w:val="00997CEB"/>
    <w:rsid w:val="009A22A6"/>
    <w:rsid w:val="009A2917"/>
    <w:rsid w:val="009A31AC"/>
    <w:rsid w:val="009A340B"/>
    <w:rsid w:val="009A37E4"/>
    <w:rsid w:val="009A4810"/>
    <w:rsid w:val="009A5FCA"/>
    <w:rsid w:val="009B01CD"/>
    <w:rsid w:val="009B05A9"/>
    <w:rsid w:val="009B0FC1"/>
    <w:rsid w:val="009B1065"/>
    <w:rsid w:val="009B3A0C"/>
    <w:rsid w:val="009B4FEA"/>
    <w:rsid w:val="009B5413"/>
    <w:rsid w:val="009B6720"/>
    <w:rsid w:val="009B6DE2"/>
    <w:rsid w:val="009B7E88"/>
    <w:rsid w:val="009B7E9F"/>
    <w:rsid w:val="009B7EBE"/>
    <w:rsid w:val="009C0842"/>
    <w:rsid w:val="009C31D0"/>
    <w:rsid w:val="009C4998"/>
    <w:rsid w:val="009C57BB"/>
    <w:rsid w:val="009C634C"/>
    <w:rsid w:val="009C642F"/>
    <w:rsid w:val="009C7922"/>
    <w:rsid w:val="009D03CF"/>
    <w:rsid w:val="009D0D62"/>
    <w:rsid w:val="009D252E"/>
    <w:rsid w:val="009D279C"/>
    <w:rsid w:val="009D2A58"/>
    <w:rsid w:val="009D3AA4"/>
    <w:rsid w:val="009D43EC"/>
    <w:rsid w:val="009D461C"/>
    <w:rsid w:val="009D463C"/>
    <w:rsid w:val="009D47AF"/>
    <w:rsid w:val="009D6E07"/>
    <w:rsid w:val="009E030D"/>
    <w:rsid w:val="009E0899"/>
    <w:rsid w:val="009E0C26"/>
    <w:rsid w:val="009E180F"/>
    <w:rsid w:val="009E2648"/>
    <w:rsid w:val="009E298C"/>
    <w:rsid w:val="009E2E14"/>
    <w:rsid w:val="009E3B00"/>
    <w:rsid w:val="009E4771"/>
    <w:rsid w:val="009E4AF8"/>
    <w:rsid w:val="009E5654"/>
    <w:rsid w:val="009E5E20"/>
    <w:rsid w:val="009E62ED"/>
    <w:rsid w:val="009E6DAC"/>
    <w:rsid w:val="009E6E29"/>
    <w:rsid w:val="009F00DA"/>
    <w:rsid w:val="009F207C"/>
    <w:rsid w:val="009F21FC"/>
    <w:rsid w:val="009F2490"/>
    <w:rsid w:val="009F2FF6"/>
    <w:rsid w:val="009F393A"/>
    <w:rsid w:val="009F3EF7"/>
    <w:rsid w:val="009F476A"/>
    <w:rsid w:val="009F567F"/>
    <w:rsid w:val="009F5B53"/>
    <w:rsid w:val="009F5FE1"/>
    <w:rsid w:val="009F6870"/>
    <w:rsid w:val="009F7141"/>
    <w:rsid w:val="009F7286"/>
    <w:rsid w:val="009F72F5"/>
    <w:rsid w:val="00A002D6"/>
    <w:rsid w:val="00A004A8"/>
    <w:rsid w:val="00A02EAC"/>
    <w:rsid w:val="00A033CD"/>
    <w:rsid w:val="00A03FE9"/>
    <w:rsid w:val="00A04EAF"/>
    <w:rsid w:val="00A0556C"/>
    <w:rsid w:val="00A05640"/>
    <w:rsid w:val="00A062C7"/>
    <w:rsid w:val="00A079E1"/>
    <w:rsid w:val="00A110D2"/>
    <w:rsid w:val="00A11143"/>
    <w:rsid w:val="00A12FE9"/>
    <w:rsid w:val="00A15A39"/>
    <w:rsid w:val="00A16298"/>
    <w:rsid w:val="00A17208"/>
    <w:rsid w:val="00A1799A"/>
    <w:rsid w:val="00A17D24"/>
    <w:rsid w:val="00A21184"/>
    <w:rsid w:val="00A2153D"/>
    <w:rsid w:val="00A22111"/>
    <w:rsid w:val="00A221DA"/>
    <w:rsid w:val="00A22323"/>
    <w:rsid w:val="00A22B92"/>
    <w:rsid w:val="00A23D48"/>
    <w:rsid w:val="00A25515"/>
    <w:rsid w:val="00A2575B"/>
    <w:rsid w:val="00A257BD"/>
    <w:rsid w:val="00A27F96"/>
    <w:rsid w:val="00A3062F"/>
    <w:rsid w:val="00A306FB"/>
    <w:rsid w:val="00A30DF1"/>
    <w:rsid w:val="00A32E1A"/>
    <w:rsid w:val="00A330E7"/>
    <w:rsid w:val="00A3417D"/>
    <w:rsid w:val="00A34971"/>
    <w:rsid w:val="00A35A81"/>
    <w:rsid w:val="00A3684A"/>
    <w:rsid w:val="00A3700F"/>
    <w:rsid w:val="00A37E08"/>
    <w:rsid w:val="00A37FCF"/>
    <w:rsid w:val="00A4020D"/>
    <w:rsid w:val="00A41219"/>
    <w:rsid w:val="00A41E36"/>
    <w:rsid w:val="00A42277"/>
    <w:rsid w:val="00A4227E"/>
    <w:rsid w:val="00A43346"/>
    <w:rsid w:val="00A442A2"/>
    <w:rsid w:val="00A47541"/>
    <w:rsid w:val="00A5000F"/>
    <w:rsid w:val="00A501E4"/>
    <w:rsid w:val="00A510E1"/>
    <w:rsid w:val="00A52F9E"/>
    <w:rsid w:val="00A53C49"/>
    <w:rsid w:val="00A540DD"/>
    <w:rsid w:val="00A548E8"/>
    <w:rsid w:val="00A54928"/>
    <w:rsid w:val="00A54D4A"/>
    <w:rsid w:val="00A5543E"/>
    <w:rsid w:val="00A5570A"/>
    <w:rsid w:val="00A55CB0"/>
    <w:rsid w:val="00A55DC6"/>
    <w:rsid w:val="00A56301"/>
    <w:rsid w:val="00A56674"/>
    <w:rsid w:val="00A56A63"/>
    <w:rsid w:val="00A56EEC"/>
    <w:rsid w:val="00A57134"/>
    <w:rsid w:val="00A579C7"/>
    <w:rsid w:val="00A57FB4"/>
    <w:rsid w:val="00A61CDD"/>
    <w:rsid w:val="00A61D74"/>
    <w:rsid w:val="00A632FA"/>
    <w:rsid w:val="00A6358B"/>
    <w:rsid w:val="00A63879"/>
    <w:rsid w:val="00A63E1F"/>
    <w:rsid w:val="00A669CD"/>
    <w:rsid w:val="00A67A95"/>
    <w:rsid w:val="00A7001A"/>
    <w:rsid w:val="00A70547"/>
    <w:rsid w:val="00A7054E"/>
    <w:rsid w:val="00A706C3"/>
    <w:rsid w:val="00A70C7C"/>
    <w:rsid w:val="00A725A0"/>
    <w:rsid w:val="00A7317A"/>
    <w:rsid w:val="00A73248"/>
    <w:rsid w:val="00A735FD"/>
    <w:rsid w:val="00A739AE"/>
    <w:rsid w:val="00A743CB"/>
    <w:rsid w:val="00A74B93"/>
    <w:rsid w:val="00A74DA6"/>
    <w:rsid w:val="00A75025"/>
    <w:rsid w:val="00A75306"/>
    <w:rsid w:val="00A7551F"/>
    <w:rsid w:val="00A75D5F"/>
    <w:rsid w:val="00A77BAC"/>
    <w:rsid w:val="00A77D50"/>
    <w:rsid w:val="00A802DE"/>
    <w:rsid w:val="00A80EAB"/>
    <w:rsid w:val="00A81323"/>
    <w:rsid w:val="00A825A6"/>
    <w:rsid w:val="00A8331E"/>
    <w:rsid w:val="00A8379D"/>
    <w:rsid w:val="00A83A1B"/>
    <w:rsid w:val="00A83FE4"/>
    <w:rsid w:val="00A84416"/>
    <w:rsid w:val="00A86B84"/>
    <w:rsid w:val="00A87B61"/>
    <w:rsid w:val="00A87D49"/>
    <w:rsid w:val="00A90413"/>
    <w:rsid w:val="00A904E2"/>
    <w:rsid w:val="00A937C5"/>
    <w:rsid w:val="00A93E68"/>
    <w:rsid w:val="00A94350"/>
    <w:rsid w:val="00A94738"/>
    <w:rsid w:val="00A95B67"/>
    <w:rsid w:val="00A95E5D"/>
    <w:rsid w:val="00A967B1"/>
    <w:rsid w:val="00A96C72"/>
    <w:rsid w:val="00AA0208"/>
    <w:rsid w:val="00AA0701"/>
    <w:rsid w:val="00AA1242"/>
    <w:rsid w:val="00AA3522"/>
    <w:rsid w:val="00AA4BD9"/>
    <w:rsid w:val="00AA5BC1"/>
    <w:rsid w:val="00AA600A"/>
    <w:rsid w:val="00AA6E08"/>
    <w:rsid w:val="00AA7229"/>
    <w:rsid w:val="00AA7383"/>
    <w:rsid w:val="00AB0506"/>
    <w:rsid w:val="00AB369E"/>
    <w:rsid w:val="00AB4537"/>
    <w:rsid w:val="00AB4931"/>
    <w:rsid w:val="00AB787B"/>
    <w:rsid w:val="00AC00FD"/>
    <w:rsid w:val="00AC197A"/>
    <w:rsid w:val="00AC1D0D"/>
    <w:rsid w:val="00AC2592"/>
    <w:rsid w:val="00AC25DF"/>
    <w:rsid w:val="00AC2E25"/>
    <w:rsid w:val="00AC45F4"/>
    <w:rsid w:val="00AC4B12"/>
    <w:rsid w:val="00AC52C6"/>
    <w:rsid w:val="00AC5A3F"/>
    <w:rsid w:val="00AC64DB"/>
    <w:rsid w:val="00AC765F"/>
    <w:rsid w:val="00AC7DE3"/>
    <w:rsid w:val="00AD0974"/>
    <w:rsid w:val="00AD1137"/>
    <w:rsid w:val="00AD30BF"/>
    <w:rsid w:val="00AD3511"/>
    <w:rsid w:val="00AD37FB"/>
    <w:rsid w:val="00AD3A84"/>
    <w:rsid w:val="00AD5772"/>
    <w:rsid w:val="00AD5A56"/>
    <w:rsid w:val="00AD67F7"/>
    <w:rsid w:val="00AD6820"/>
    <w:rsid w:val="00AD6EB0"/>
    <w:rsid w:val="00AD71E1"/>
    <w:rsid w:val="00AD75C3"/>
    <w:rsid w:val="00AD798E"/>
    <w:rsid w:val="00AE010D"/>
    <w:rsid w:val="00AE16C4"/>
    <w:rsid w:val="00AE2433"/>
    <w:rsid w:val="00AE4EFD"/>
    <w:rsid w:val="00AE50A5"/>
    <w:rsid w:val="00AE5830"/>
    <w:rsid w:val="00AE5AF0"/>
    <w:rsid w:val="00AE5F14"/>
    <w:rsid w:val="00AE68BD"/>
    <w:rsid w:val="00AE76E1"/>
    <w:rsid w:val="00AF0AB0"/>
    <w:rsid w:val="00AF0D93"/>
    <w:rsid w:val="00AF134C"/>
    <w:rsid w:val="00AF1CE0"/>
    <w:rsid w:val="00AF25B5"/>
    <w:rsid w:val="00AF3BB0"/>
    <w:rsid w:val="00AF4A76"/>
    <w:rsid w:val="00AF50BD"/>
    <w:rsid w:val="00AF5AF0"/>
    <w:rsid w:val="00AF6560"/>
    <w:rsid w:val="00AF6CDC"/>
    <w:rsid w:val="00AF7028"/>
    <w:rsid w:val="00AF734D"/>
    <w:rsid w:val="00B001CF"/>
    <w:rsid w:val="00B012D5"/>
    <w:rsid w:val="00B018AB"/>
    <w:rsid w:val="00B0287D"/>
    <w:rsid w:val="00B02A17"/>
    <w:rsid w:val="00B063E3"/>
    <w:rsid w:val="00B0693C"/>
    <w:rsid w:val="00B071CD"/>
    <w:rsid w:val="00B07327"/>
    <w:rsid w:val="00B079B2"/>
    <w:rsid w:val="00B07E41"/>
    <w:rsid w:val="00B11369"/>
    <w:rsid w:val="00B1269B"/>
    <w:rsid w:val="00B126B7"/>
    <w:rsid w:val="00B12819"/>
    <w:rsid w:val="00B129EC"/>
    <w:rsid w:val="00B147F0"/>
    <w:rsid w:val="00B154B6"/>
    <w:rsid w:val="00B16232"/>
    <w:rsid w:val="00B1715B"/>
    <w:rsid w:val="00B17646"/>
    <w:rsid w:val="00B2004C"/>
    <w:rsid w:val="00B2004F"/>
    <w:rsid w:val="00B20C66"/>
    <w:rsid w:val="00B21E2B"/>
    <w:rsid w:val="00B22338"/>
    <w:rsid w:val="00B22DC4"/>
    <w:rsid w:val="00B23612"/>
    <w:rsid w:val="00B24F84"/>
    <w:rsid w:val="00B25EF1"/>
    <w:rsid w:val="00B2606D"/>
    <w:rsid w:val="00B261D6"/>
    <w:rsid w:val="00B263B0"/>
    <w:rsid w:val="00B265C0"/>
    <w:rsid w:val="00B26E97"/>
    <w:rsid w:val="00B26F0B"/>
    <w:rsid w:val="00B2721A"/>
    <w:rsid w:val="00B275D3"/>
    <w:rsid w:val="00B275D6"/>
    <w:rsid w:val="00B27C79"/>
    <w:rsid w:val="00B27F24"/>
    <w:rsid w:val="00B302D0"/>
    <w:rsid w:val="00B3081F"/>
    <w:rsid w:val="00B32411"/>
    <w:rsid w:val="00B32974"/>
    <w:rsid w:val="00B32C70"/>
    <w:rsid w:val="00B333A3"/>
    <w:rsid w:val="00B335A3"/>
    <w:rsid w:val="00B346CF"/>
    <w:rsid w:val="00B346F0"/>
    <w:rsid w:val="00B3527D"/>
    <w:rsid w:val="00B35506"/>
    <w:rsid w:val="00B35C98"/>
    <w:rsid w:val="00B365DC"/>
    <w:rsid w:val="00B36F07"/>
    <w:rsid w:val="00B37301"/>
    <w:rsid w:val="00B374F8"/>
    <w:rsid w:val="00B37623"/>
    <w:rsid w:val="00B37CE4"/>
    <w:rsid w:val="00B4005C"/>
    <w:rsid w:val="00B40062"/>
    <w:rsid w:val="00B40503"/>
    <w:rsid w:val="00B40CE9"/>
    <w:rsid w:val="00B429AB"/>
    <w:rsid w:val="00B43277"/>
    <w:rsid w:val="00B438AA"/>
    <w:rsid w:val="00B44047"/>
    <w:rsid w:val="00B44A8F"/>
    <w:rsid w:val="00B454D8"/>
    <w:rsid w:val="00B4671C"/>
    <w:rsid w:val="00B476D0"/>
    <w:rsid w:val="00B47CBE"/>
    <w:rsid w:val="00B507D3"/>
    <w:rsid w:val="00B51101"/>
    <w:rsid w:val="00B517B3"/>
    <w:rsid w:val="00B52CDC"/>
    <w:rsid w:val="00B5354D"/>
    <w:rsid w:val="00B53CCA"/>
    <w:rsid w:val="00B54D19"/>
    <w:rsid w:val="00B55419"/>
    <w:rsid w:val="00B55902"/>
    <w:rsid w:val="00B55A66"/>
    <w:rsid w:val="00B56EB5"/>
    <w:rsid w:val="00B57270"/>
    <w:rsid w:val="00B577CD"/>
    <w:rsid w:val="00B600E6"/>
    <w:rsid w:val="00B60145"/>
    <w:rsid w:val="00B60757"/>
    <w:rsid w:val="00B60C42"/>
    <w:rsid w:val="00B613A6"/>
    <w:rsid w:val="00B61ABC"/>
    <w:rsid w:val="00B61FE5"/>
    <w:rsid w:val="00B6285E"/>
    <w:rsid w:val="00B63DCA"/>
    <w:rsid w:val="00B65436"/>
    <w:rsid w:val="00B65B70"/>
    <w:rsid w:val="00B6611F"/>
    <w:rsid w:val="00B670E1"/>
    <w:rsid w:val="00B679BE"/>
    <w:rsid w:val="00B679D1"/>
    <w:rsid w:val="00B67E33"/>
    <w:rsid w:val="00B706E5"/>
    <w:rsid w:val="00B707E3"/>
    <w:rsid w:val="00B708B6"/>
    <w:rsid w:val="00B71A9C"/>
    <w:rsid w:val="00B72F66"/>
    <w:rsid w:val="00B7316F"/>
    <w:rsid w:val="00B7356D"/>
    <w:rsid w:val="00B73912"/>
    <w:rsid w:val="00B74977"/>
    <w:rsid w:val="00B74A65"/>
    <w:rsid w:val="00B74B59"/>
    <w:rsid w:val="00B74E78"/>
    <w:rsid w:val="00B75BF6"/>
    <w:rsid w:val="00B7622D"/>
    <w:rsid w:val="00B7626C"/>
    <w:rsid w:val="00B768D1"/>
    <w:rsid w:val="00B77B4C"/>
    <w:rsid w:val="00B77D4B"/>
    <w:rsid w:val="00B80C77"/>
    <w:rsid w:val="00B8141D"/>
    <w:rsid w:val="00B82087"/>
    <w:rsid w:val="00B84083"/>
    <w:rsid w:val="00B850A1"/>
    <w:rsid w:val="00B85298"/>
    <w:rsid w:val="00B854E3"/>
    <w:rsid w:val="00B85A61"/>
    <w:rsid w:val="00B85BE5"/>
    <w:rsid w:val="00B86453"/>
    <w:rsid w:val="00B86A0D"/>
    <w:rsid w:val="00B875D2"/>
    <w:rsid w:val="00B87959"/>
    <w:rsid w:val="00B90370"/>
    <w:rsid w:val="00B90773"/>
    <w:rsid w:val="00B91251"/>
    <w:rsid w:val="00B91322"/>
    <w:rsid w:val="00B915D0"/>
    <w:rsid w:val="00B9165E"/>
    <w:rsid w:val="00B91974"/>
    <w:rsid w:val="00B919AC"/>
    <w:rsid w:val="00B920EE"/>
    <w:rsid w:val="00B92490"/>
    <w:rsid w:val="00B93335"/>
    <w:rsid w:val="00B93621"/>
    <w:rsid w:val="00B936FD"/>
    <w:rsid w:val="00B93A8C"/>
    <w:rsid w:val="00B94329"/>
    <w:rsid w:val="00B9510E"/>
    <w:rsid w:val="00B956D6"/>
    <w:rsid w:val="00B96010"/>
    <w:rsid w:val="00B975D8"/>
    <w:rsid w:val="00B97FC7"/>
    <w:rsid w:val="00BA03D8"/>
    <w:rsid w:val="00BA15E6"/>
    <w:rsid w:val="00BA1B05"/>
    <w:rsid w:val="00BA2A13"/>
    <w:rsid w:val="00BA4315"/>
    <w:rsid w:val="00BA511E"/>
    <w:rsid w:val="00BA5790"/>
    <w:rsid w:val="00BA5BB6"/>
    <w:rsid w:val="00BA6C50"/>
    <w:rsid w:val="00BA7014"/>
    <w:rsid w:val="00BA70CA"/>
    <w:rsid w:val="00BA7ECD"/>
    <w:rsid w:val="00BB0355"/>
    <w:rsid w:val="00BB1939"/>
    <w:rsid w:val="00BB1B1B"/>
    <w:rsid w:val="00BB255D"/>
    <w:rsid w:val="00BB25B1"/>
    <w:rsid w:val="00BB2CBD"/>
    <w:rsid w:val="00BB49DE"/>
    <w:rsid w:val="00BB6341"/>
    <w:rsid w:val="00BB69A7"/>
    <w:rsid w:val="00BB7D25"/>
    <w:rsid w:val="00BC09F7"/>
    <w:rsid w:val="00BC13E3"/>
    <w:rsid w:val="00BC1503"/>
    <w:rsid w:val="00BC1D56"/>
    <w:rsid w:val="00BC269E"/>
    <w:rsid w:val="00BC2CCE"/>
    <w:rsid w:val="00BC2DFF"/>
    <w:rsid w:val="00BC34CB"/>
    <w:rsid w:val="00BC35E4"/>
    <w:rsid w:val="00BC3B7B"/>
    <w:rsid w:val="00BC3CC5"/>
    <w:rsid w:val="00BC4359"/>
    <w:rsid w:val="00BC45FF"/>
    <w:rsid w:val="00BC46DE"/>
    <w:rsid w:val="00BC4704"/>
    <w:rsid w:val="00BC500F"/>
    <w:rsid w:val="00BC50CA"/>
    <w:rsid w:val="00BC6D23"/>
    <w:rsid w:val="00BC6F3D"/>
    <w:rsid w:val="00BC7A2F"/>
    <w:rsid w:val="00BC7B74"/>
    <w:rsid w:val="00BD01A4"/>
    <w:rsid w:val="00BD1AE8"/>
    <w:rsid w:val="00BD2956"/>
    <w:rsid w:val="00BD2EEB"/>
    <w:rsid w:val="00BD41CB"/>
    <w:rsid w:val="00BD41E2"/>
    <w:rsid w:val="00BD42AE"/>
    <w:rsid w:val="00BD5FB6"/>
    <w:rsid w:val="00BD64BA"/>
    <w:rsid w:val="00BD6D62"/>
    <w:rsid w:val="00BD7640"/>
    <w:rsid w:val="00BE01C4"/>
    <w:rsid w:val="00BE0213"/>
    <w:rsid w:val="00BE0959"/>
    <w:rsid w:val="00BE0C30"/>
    <w:rsid w:val="00BE182F"/>
    <w:rsid w:val="00BE24C4"/>
    <w:rsid w:val="00BE284E"/>
    <w:rsid w:val="00BE2EEB"/>
    <w:rsid w:val="00BE3829"/>
    <w:rsid w:val="00BE42C5"/>
    <w:rsid w:val="00BE450C"/>
    <w:rsid w:val="00BE48F7"/>
    <w:rsid w:val="00BE5CFA"/>
    <w:rsid w:val="00BE63F1"/>
    <w:rsid w:val="00BE7DAC"/>
    <w:rsid w:val="00BE7DF3"/>
    <w:rsid w:val="00BF2673"/>
    <w:rsid w:val="00BF3B4D"/>
    <w:rsid w:val="00BF41ED"/>
    <w:rsid w:val="00BF7AF5"/>
    <w:rsid w:val="00BF7B04"/>
    <w:rsid w:val="00C005C1"/>
    <w:rsid w:val="00C00AAB"/>
    <w:rsid w:val="00C01080"/>
    <w:rsid w:val="00C01F35"/>
    <w:rsid w:val="00C02D12"/>
    <w:rsid w:val="00C04164"/>
    <w:rsid w:val="00C052CF"/>
    <w:rsid w:val="00C052D8"/>
    <w:rsid w:val="00C05392"/>
    <w:rsid w:val="00C06DE5"/>
    <w:rsid w:val="00C06F1F"/>
    <w:rsid w:val="00C071C3"/>
    <w:rsid w:val="00C105FA"/>
    <w:rsid w:val="00C10701"/>
    <w:rsid w:val="00C109C9"/>
    <w:rsid w:val="00C10A50"/>
    <w:rsid w:val="00C10BD2"/>
    <w:rsid w:val="00C110B1"/>
    <w:rsid w:val="00C11772"/>
    <w:rsid w:val="00C11A24"/>
    <w:rsid w:val="00C12D0F"/>
    <w:rsid w:val="00C13358"/>
    <w:rsid w:val="00C134E3"/>
    <w:rsid w:val="00C151EF"/>
    <w:rsid w:val="00C16123"/>
    <w:rsid w:val="00C1639B"/>
    <w:rsid w:val="00C16B99"/>
    <w:rsid w:val="00C16CDC"/>
    <w:rsid w:val="00C17185"/>
    <w:rsid w:val="00C17634"/>
    <w:rsid w:val="00C21BAD"/>
    <w:rsid w:val="00C2374B"/>
    <w:rsid w:val="00C23C49"/>
    <w:rsid w:val="00C24508"/>
    <w:rsid w:val="00C24E47"/>
    <w:rsid w:val="00C25C46"/>
    <w:rsid w:val="00C27722"/>
    <w:rsid w:val="00C27B2B"/>
    <w:rsid w:val="00C27B87"/>
    <w:rsid w:val="00C30876"/>
    <w:rsid w:val="00C30D71"/>
    <w:rsid w:val="00C30EBB"/>
    <w:rsid w:val="00C31886"/>
    <w:rsid w:val="00C3435F"/>
    <w:rsid w:val="00C34AC5"/>
    <w:rsid w:val="00C35135"/>
    <w:rsid w:val="00C35F67"/>
    <w:rsid w:val="00C36BBD"/>
    <w:rsid w:val="00C37CFD"/>
    <w:rsid w:val="00C4085C"/>
    <w:rsid w:val="00C40AE1"/>
    <w:rsid w:val="00C40F73"/>
    <w:rsid w:val="00C416DE"/>
    <w:rsid w:val="00C42379"/>
    <w:rsid w:val="00C430A8"/>
    <w:rsid w:val="00C43A8D"/>
    <w:rsid w:val="00C43AD9"/>
    <w:rsid w:val="00C44848"/>
    <w:rsid w:val="00C44BA5"/>
    <w:rsid w:val="00C44BD8"/>
    <w:rsid w:val="00C47230"/>
    <w:rsid w:val="00C47FDE"/>
    <w:rsid w:val="00C51EE2"/>
    <w:rsid w:val="00C5418F"/>
    <w:rsid w:val="00C544A1"/>
    <w:rsid w:val="00C54D64"/>
    <w:rsid w:val="00C54E67"/>
    <w:rsid w:val="00C5512D"/>
    <w:rsid w:val="00C55273"/>
    <w:rsid w:val="00C55367"/>
    <w:rsid w:val="00C557D2"/>
    <w:rsid w:val="00C55B87"/>
    <w:rsid w:val="00C56C5D"/>
    <w:rsid w:val="00C56EC3"/>
    <w:rsid w:val="00C57CD2"/>
    <w:rsid w:val="00C61489"/>
    <w:rsid w:val="00C62B8C"/>
    <w:rsid w:val="00C62F37"/>
    <w:rsid w:val="00C6381A"/>
    <w:rsid w:val="00C63E1A"/>
    <w:rsid w:val="00C642C5"/>
    <w:rsid w:val="00C64A04"/>
    <w:rsid w:val="00C65538"/>
    <w:rsid w:val="00C667F8"/>
    <w:rsid w:val="00C67F5B"/>
    <w:rsid w:val="00C7045B"/>
    <w:rsid w:val="00C71B5C"/>
    <w:rsid w:val="00C7249E"/>
    <w:rsid w:val="00C72678"/>
    <w:rsid w:val="00C751FD"/>
    <w:rsid w:val="00C75555"/>
    <w:rsid w:val="00C763A1"/>
    <w:rsid w:val="00C7661F"/>
    <w:rsid w:val="00C76648"/>
    <w:rsid w:val="00C767EF"/>
    <w:rsid w:val="00C77309"/>
    <w:rsid w:val="00C77C79"/>
    <w:rsid w:val="00C80411"/>
    <w:rsid w:val="00C80799"/>
    <w:rsid w:val="00C80DB0"/>
    <w:rsid w:val="00C815CA"/>
    <w:rsid w:val="00C82834"/>
    <w:rsid w:val="00C82B9B"/>
    <w:rsid w:val="00C82D13"/>
    <w:rsid w:val="00C84144"/>
    <w:rsid w:val="00C86C7A"/>
    <w:rsid w:val="00C910AC"/>
    <w:rsid w:val="00C91118"/>
    <w:rsid w:val="00C91D9B"/>
    <w:rsid w:val="00C91EC2"/>
    <w:rsid w:val="00C92AD4"/>
    <w:rsid w:val="00C93BB3"/>
    <w:rsid w:val="00C93DFA"/>
    <w:rsid w:val="00C93E7F"/>
    <w:rsid w:val="00C95E0B"/>
    <w:rsid w:val="00C975DA"/>
    <w:rsid w:val="00C97ADA"/>
    <w:rsid w:val="00CA1B10"/>
    <w:rsid w:val="00CA1C64"/>
    <w:rsid w:val="00CA2181"/>
    <w:rsid w:val="00CA2892"/>
    <w:rsid w:val="00CA2AEF"/>
    <w:rsid w:val="00CA2D81"/>
    <w:rsid w:val="00CA33E7"/>
    <w:rsid w:val="00CA423B"/>
    <w:rsid w:val="00CA6341"/>
    <w:rsid w:val="00CA6A85"/>
    <w:rsid w:val="00CA76C6"/>
    <w:rsid w:val="00CA78A5"/>
    <w:rsid w:val="00CB03E7"/>
    <w:rsid w:val="00CB06FE"/>
    <w:rsid w:val="00CB0C7C"/>
    <w:rsid w:val="00CB1218"/>
    <w:rsid w:val="00CB221E"/>
    <w:rsid w:val="00CB4AFC"/>
    <w:rsid w:val="00CB4CC3"/>
    <w:rsid w:val="00CB60A9"/>
    <w:rsid w:val="00CB72E5"/>
    <w:rsid w:val="00CB7354"/>
    <w:rsid w:val="00CB7D1A"/>
    <w:rsid w:val="00CC2FAA"/>
    <w:rsid w:val="00CC3009"/>
    <w:rsid w:val="00CC30E6"/>
    <w:rsid w:val="00CC3A3B"/>
    <w:rsid w:val="00CC4136"/>
    <w:rsid w:val="00CC4363"/>
    <w:rsid w:val="00CC4BF2"/>
    <w:rsid w:val="00CC511A"/>
    <w:rsid w:val="00CC551A"/>
    <w:rsid w:val="00CC5E68"/>
    <w:rsid w:val="00CC6DBA"/>
    <w:rsid w:val="00CD078E"/>
    <w:rsid w:val="00CD0AE8"/>
    <w:rsid w:val="00CD0BDA"/>
    <w:rsid w:val="00CD0E24"/>
    <w:rsid w:val="00CD1142"/>
    <w:rsid w:val="00CD22B5"/>
    <w:rsid w:val="00CD2B37"/>
    <w:rsid w:val="00CD2E79"/>
    <w:rsid w:val="00CD3182"/>
    <w:rsid w:val="00CD3E88"/>
    <w:rsid w:val="00CD44AD"/>
    <w:rsid w:val="00CD4A0B"/>
    <w:rsid w:val="00CD4B95"/>
    <w:rsid w:val="00CD58BC"/>
    <w:rsid w:val="00CD6755"/>
    <w:rsid w:val="00CD72CE"/>
    <w:rsid w:val="00CD7ACA"/>
    <w:rsid w:val="00CE12CB"/>
    <w:rsid w:val="00CE179D"/>
    <w:rsid w:val="00CE2A31"/>
    <w:rsid w:val="00CE2B32"/>
    <w:rsid w:val="00CE3180"/>
    <w:rsid w:val="00CE31F8"/>
    <w:rsid w:val="00CE3FC0"/>
    <w:rsid w:val="00CE49FF"/>
    <w:rsid w:val="00CE4C78"/>
    <w:rsid w:val="00CE57C8"/>
    <w:rsid w:val="00CE58D6"/>
    <w:rsid w:val="00CE62BE"/>
    <w:rsid w:val="00CE6716"/>
    <w:rsid w:val="00CE6AD8"/>
    <w:rsid w:val="00CE6D2E"/>
    <w:rsid w:val="00CF0096"/>
    <w:rsid w:val="00CF0256"/>
    <w:rsid w:val="00CF0496"/>
    <w:rsid w:val="00CF051C"/>
    <w:rsid w:val="00CF095C"/>
    <w:rsid w:val="00CF114F"/>
    <w:rsid w:val="00CF1E3E"/>
    <w:rsid w:val="00CF292F"/>
    <w:rsid w:val="00CF299E"/>
    <w:rsid w:val="00CF35C6"/>
    <w:rsid w:val="00CF5A2C"/>
    <w:rsid w:val="00CF5DFF"/>
    <w:rsid w:val="00CF6035"/>
    <w:rsid w:val="00CF71BD"/>
    <w:rsid w:val="00CF737A"/>
    <w:rsid w:val="00CF74E5"/>
    <w:rsid w:val="00CF7644"/>
    <w:rsid w:val="00CF7715"/>
    <w:rsid w:val="00D00088"/>
    <w:rsid w:val="00D00093"/>
    <w:rsid w:val="00D01FAF"/>
    <w:rsid w:val="00D0205D"/>
    <w:rsid w:val="00D02180"/>
    <w:rsid w:val="00D0243D"/>
    <w:rsid w:val="00D02DF2"/>
    <w:rsid w:val="00D03276"/>
    <w:rsid w:val="00D03358"/>
    <w:rsid w:val="00D038C3"/>
    <w:rsid w:val="00D038C9"/>
    <w:rsid w:val="00D03D01"/>
    <w:rsid w:val="00D04D6B"/>
    <w:rsid w:val="00D052F6"/>
    <w:rsid w:val="00D05779"/>
    <w:rsid w:val="00D05FD8"/>
    <w:rsid w:val="00D0652A"/>
    <w:rsid w:val="00D06970"/>
    <w:rsid w:val="00D06C4F"/>
    <w:rsid w:val="00D06F70"/>
    <w:rsid w:val="00D07924"/>
    <w:rsid w:val="00D10011"/>
    <w:rsid w:val="00D10BCD"/>
    <w:rsid w:val="00D11369"/>
    <w:rsid w:val="00D1213D"/>
    <w:rsid w:val="00D1279E"/>
    <w:rsid w:val="00D13EFD"/>
    <w:rsid w:val="00D143D7"/>
    <w:rsid w:val="00D14691"/>
    <w:rsid w:val="00D147C9"/>
    <w:rsid w:val="00D15667"/>
    <w:rsid w:val="00D15AB8"/>
    <w:rsid w:val="00D1609B"/>
    <w:rsid w:val="00D16FCD"/>
    <w:rsid w:val="00D17B96"/>
    <w:rsid w:val="00D17ED2"/>
    <w:rsid w:val="00D20573"/>
    <w:rsid w:val="00D20D30"/>
    <w:rsid w:val="00D21193"/>
    <w:rsid w:val="00D2144E"/>
    <w:rsid w:val="00D21D82"/>
    <w:rsid w:val="00D22198"/>
    <w:rsid w:val="00D22795"/>
    <w:rsid w:val="00D24142"/>
    <w:rsid w:val="00D259E6"/>
    <w:rsid w:val="00D25DED"/>
    <w:rsid w:val="00D25FA9"/>
    <w:rsid w:val="00D264FE"/>
    <w:rsid w:val="00D267FE"/>
    <w:rsid w:val="00D26FBB"/>
    <w:rsid w:val="00D30B63"/>
    <w:rsid w:val="00D3102D"/>
    <w:rsid w:val="00D31078"/>
    <w:rsid w:val="00D311C0"/>
    <w:rsid w:val="00D3148E"/>
    <w:rsid w:val="00D31819"/>
    <w:rsid w:val="00D31D8D"/>
    <w:rsid w:val="00D321CF"/>
    <w:rsid w:val="00D342FA"/>
    <w:rsid w:val="00D34380"/>
    <w:rsid w:val="00D3495F"/>
    <w:rsid w:val="00D35214"/>
    <w:rsid w:val="00D365BC"/>
    <w:rsid w:val="00D3746C"/>
    <w:rsid w:val="00D37601"/>
    <w:rsid w:val="00D37BFF"/>
    <w:rsid w:val="00D40F43"/>
    <w:rsid w:val="00D41D00"/>
    <w:rsid w:val="00D41DA4"/>
    <w:rsid w:val="00D4217C"/>
    <w:rsid w:val="00D425EE"/>
    <w:rsid w:val="00D43878"/>
    <w:rsid w:val="00D44270"/>
    <w:rsid w:val="00D4534C"/>
    <w:rsid w:val="00D47155"/>
    <w:rsid w:val="00D5000D"/>
    <w:rsid w:val="00D505C9"/>
    <w:rsid w:val="00D507B4"/>
    <w:rsid w:val="00D5102E"/>
    <w:rsid w:val="00D5104D"/>
    <w:rsid w:val="00D51509"/>
    <w:rsid w:val="00D5207A"/>
    <w:rsid w:val="00D52CD8"/>
    <w:rsid w:val="00D52FD7"/>
    <w:rsid w:val="00D53054"/>
    <w:rsid w:val="00D532D7"/>
    <w:rsid w:val="00D5337B"/>
    <w:rsid w:val="00D53F8B"/>
    <w:rsid w:val="00D548B9"/>
    <w:rsid w:val="00D54C59"/>
    <w:rsid w:val="00D54E7E"/>
    <w:rsid w:val="00D550D5"/>
    <w:rsid w:val="00D55171"/>
    <w:rsid w:val="00D55BCA"/>
    <w:rsid w:val="00D56138"/>
    <w:rsid w:val="00D60884"/>
    <w:rsid w:val="00D619F5"/>
    <w:rsid w:val="00D622F8"/>
    <w:rsid w:val="00D62AF0"/>
    <w:rsid w:val="00D6312D"/>
    <w:rsid w:val="00D635EA"/>
    <w:rsid w:val="00D64918"/>
    <w:rsid w:val="00D65499"/>
    <w:rsid w:val="00D669F9"/>
    <w:rsid w:val="00D67031"/>
    <w:rsid w:val="00D67C42"/>
    <w:rsid w:val="00D67E4A"/>
    <w:rsid w:val="00D67F81"/>
    <w:rsid w:val="00D7008F"/>
    <w:rsid w:val="00D70778"/>
    <w:rsid w:val="00D7190C"/>
    <w:rsid w:val="00D71E79"/>
    <w:rsid w:val="00D721E7"/>
    <w:rsid w:val="00D726B3"/>
    <w:rsid w:val="00D72A88"/>
    <w:rsid w:val="00D72F69"/>
    <w:rsid w:val="00D731C1"/>
    <w:rsid w:val="00D73AA3"/>
    <w:rsid w:val="00D76A90"/>
    <w:rsid w:val="00D76AAF"/>
    <w:rsid w:val="00D76DC7"/>
    <w:rsid w:val="00D77411"/>
    <w:rsid w:val="00D77E99"/>
    <w:rsid w:val="00D8052D"/>
    <w:rsid w:val="00D8166C"/>
    <w:rsid w:val="00D81736"/>
    <w:rsid w:val="00D817B3"/>
    <w:rsid w:val="00D81E50"/>
    <w:rsid w:val="00D8413F"/>
    <w:rsid w:val="00D84357"/>
    <w:rsid w:val="00D85728"/>
    <w:rsid w:val="00D86880"/>
    <w:rsid w:val="00D8712B"/>
    <w:rsid w:val="00D87245"/>
    <w:rsid w:val="00D9006E"/>
    <w:rsid w:val="00D90D1C"/>
    <w:rsid w:val="00D91F7D"/>
    <w:rsid w:val="00D92062"/>
    <w:rsid w:val="00D922BF"/>
    <w:rsid w:val="00D925C7"/>
    <w:rsid w:val="00D92A06"/>
    <w:rsid w:val="00D92FF1"/>
    <w:rsid w:val="00D93022"/>
    <w:rsid w:val="00D93FFF"/>
    <w:rsid w:val="00D95944"/>
    <w:rsid w:val="00D95AC4"/>
    <w:rsid w:val="00D96211"/>
    <w:rsid w:val="00D96ADC"/>
    <w:rsid w:val="00DA1D72"/>
    <w:rsid w:val="00DA229E"/>
    <w:rsid w:val="00DA3548"/>
    <w:rsid w:val="00DA44E0"/>
    <w:rsid w:val="00DA55BE"/>
    <w:rsid w:val="00DA664B"/>
    <w:rsid w:val="00DA6690"/>
    <w:rsid w:val="00DB02F5"/>
    <w:rsid w:val="00DB12E4"/>
    <w:rsid w:val="00DB1500"/>
    <w:rsid w:val="00DB3093"/>
    <w:rsid w:val="00DB3461"/>
    <w:rsid w:val="00DB3EF3"/>
    <w:rsid w:val="00DB454B"/>
    <w:rsid w:val="00DB4A3B"/>
    <w:rsid w:val="00DB57AA"/>
    <w:rsid w:val="00DB57AF"/>
    <w:rsid w:val="00DB60C9"/>
    <w:rsid w:val="00DB694E"/>
    <w:rsid w:val="00DC01B6"/>
    <w:rsid w:val="00DC054F"/>
    <w:rsid w:val="00DC075A"/>
    <w:rsid w:val="00DC082D"/>
    <w:rsid w:val="00DC1814"/>
    <w:rsid w:val="00DC1ED5"/>
    <w:rsid w:val="00DC219E"/>
    <w:rsid w:val="00DC268C"/>
    <w:rsid w:val="00DC3DB7"/>
    <w:rsid w:val="00DC3EB3"/>
    <w:rsid w:val="00DC47B3"/>
    <w:rsid w:val="00DC521E"/>
    <w:rsid w:val="00DC5871"/>
    <w:rsid w:val="00DC689E"/>
    <w:rsid w:val="00DC6DE0"/>
    <w:rsid w:val="00DC741F"/>
    <w:rsid w:val="00DC7465"/>
    <w:rsid w:val="00DC7FFB"/>
    <w:rsid w:val="00DD0D96"/>
    <w:rsid w:val="00DD12B9"/>
    <w:rsid w:val="00DD207D"/>
    <w:rsid w:val="00DD2661"/>
    <w:rsid w:val="00DD2D97"/>
    <w:rsid w:val="00DD2EDC"/>
    <w:rsid w:val="00DD3174"/>
    <w:rsid w:val="00DD3582"/>
    <w:rsid w:val="00DD44A0"/>
    <w:rsid w:val="00DD4683"/>
    <w:rsid w:val="00DD4C59"/>
    <w:rsid w:val="00DD4CE4"/>
    <w:rsid w:val="00DD599B"/>
    <w:rsid w:val="00DD637F"/>
    <w:rsid w:val="00DD6ECD"/>
    <w:rsid w:val="00DD7699"/>
    <w:rsid w:val="00DE1228"/>
    <w:rsid w:val="00DE1C5B"/>
    <w:rsid w:val="00DE2030"/>
    <w:rsid w:val="00DE25BA"/>
    <w:rsid w:val="00DE263E"/>
    <w:rsid w:val="00DE5CB4"/>
    <w:rsid w:val="00DE73C2"/>
    <w:rsid w:val="00DE7558"/>
    <w:rsid w:val="00DE7AAE"/>
    <w:rsid w:val="00DF0D67"/>
    <w:rsid w:val="00DF183A"/>
    <w:rsid w:val="00DF2031"/>
    <w:rsid w:val="00DF2B87"/>
    <w:rsid w:val="00DF2C35"/>
    <w:rsid w:val="00DF3130"/>
    <w:rsid w:val="00DF3517"/>
    <w:rsid w:val="00DF3E42"/>
    <w:rsid w:val="00DF3E68"/>
    <w:rsid w:val="00DF4281"/>
    <w:rsid w:val="00DF556F"/>
    <w:rsid w:val="00DF6468"/>
    <w:rsid w:val="00DF6992"/>
    <w:rsid w:val="00DF6A97"/>
    <w:rsid w:val="00DF6B7B"/>
    <w:rsid w:val="00DF7447"/>
    <w:rsid w:val="00E00060"/>
    <w:rsid w:val="00E00DAF"/>
    <w:rsid w:val="00E01483"/>
    <w:rsid w:val="00E02820"/>
    <w:rsid w:val="00E02EAD"/>
    <w:rsid w:val="00E05E80"/>
    <w:rsid w:val="00E06204"/>
    <w:rsid w:val="00E06C10"/>
    <w:rsid w:val="00E07A5F"/>
    <w:rsid w:val="00E1128A"/>
    <w:rsid w:val="00E138F3"/>
    <w:rsid w:val="00E14169"/>
    <w:rsid w:val="00E1459A"/>
    <w:rsid w:val="00E14B83"/>
    <w:rsid w:val="00E14C5B"/>
    <w:rsid w:val="00E15984"/>
    <w:rsid w:val="00E17C4A"/>
    <w:rsid w:val="00E17CA8"/>
    <w:rsid w:val="00E17F8C"/>
    <w:rsid w:val="00E20210"/>
    <w:rsid w:val="00E20741"/>
    <w:rsid w:val="00E214D5"/>
    <w:rsid w:val="00E21515"/>
    <w:rsid w:val="00E23681"/>
    <w:rsid w:val="00E23724"/>
    <w:rsid w:val="00E23BD0"/>
    <w:rsid w:val="00E23FBF"/>
    <w:rsid w:val="00E24022"/>
    <w:rsid w:val="00E243CB"/>
    <w:rsid w:val="00E24FD9"/>
    <w:rsid w:val="00E25D89"/>
    <w:rsid w:val="00E263A0"/>
    <w:rsid w:val="00E2670C"/>
    <w:rsid w:val="00E27404"/>
    <w:rsid w:val="00E30BB3"/>
    <w:rsid w:val="00E31CC8"/>
    <w:rsid w:val="00E32323"/>
    <w:rsid w:val="00E323FD"/>
    <w:rsid w:val="00E32662"/>
    <w:rsid w:val="00E328EA"/>
    <w:rsid w:val="00E328F1"/>
    <w:rsid w:val="00E32A16"/>
    <w:rsid w:val="00E33932"/>
    <w:rsid w:val="00E33E18"/>
    <w:rsid w:val="00E34D64"/>
    <w:rsid w:val="00E353F5"/>
    <w:rsid w:val="00E3726D"/>
    <w:rsid w:val="00E41B18"/>
    <w:rsid w:val="00E41B8E"/>
    <w:rsid w:val="00E42070"/>
    <w:rsid w:val="00E427EE"/>
    <w:rsid w:val="00E43B61"/>
    <w:rsid w:val="00E44854"/>
    <w:rsid w:val="00E450C9"/>
    <w:rsid w:val="00E4642F"/>
    <w:rsid w:val="00E46E90"/>
    <w:rsid w:val="00E476FE"/>
    <w:rsid w:val="00E47DDC"/>
    <w:rsid w:val="00E5101C"/>
    <w:rsid w:val="00E51AEE"/>
    <w:rsid w:val="00E547A8"/>
    <w:rsid w:val="00E56208"/>
    <w:rsid w:val="00E566D9"/>
    <w:rsid w:val="00E574BD"/>
    <w:rsid w:val="00E602F2"/>
    <w:rsid w:val="00E607D2"/>
    <w:rsid w:val="00E60E06"/>
    <w:rsid w:val="00E613B0"/>
    <w:rsid w:val="00E6158F"/>
    <w:rsid w:val="00E61BC6"/>
    <w:rsid w:val="00E6235D"/>
    <w:rsid w:val="00E628C9"/>
    <w:rsid w:val="00E62D2D"/>
    <w:rsid w:val="00E637EC"/>
    <w:rsid w:val="00E64A34"/>
    <w:rsid w:val="00E660EE"/>
    <w:rsid w:val="00E66201"/>
    <w:rsid w:val="00E672C2"/>
    <w:rsid w:val="00E6792B"/>
    <w:rsid w:val="00E7077A"/>
    <w:rsid w:val="00E70955"/>
    <w:rsid w:val="00E713F5"/>
    <w:rsid w:val="00E71BAF"/>
    <w:rsid w:val="00E71C2D"/>
    <w:rsid w:val="00E741BD"/>
    <w:rsid w:val="00E74959"/>
    <w:rsid w:val="00E7515E"/>
    <w:rsid w:val="00E76699"/>
    <w:rsid w:val="00E76D90"/>
    <w:rsid w:val="00E772F4"/>
    <w:rsid w:val="00E813FF"/>
    <w:rsid w:val="00E8155F"/>
    <w:rsid w:val="00E826CD"/>
    <w:rsid w:val="00E82B8B"/>
    <w:rsid w:val="00E830F3"/>
    <w:rsid w:val="00E834D5"/>
    <w:rsid w:val="00E835E7"/>
    <w:rsid w:val="00E84017"/>
    <w:rsid w:val="00E8481E"/>
    <w:rsid w:val="00E84921"/>
    <w:rsid w:val="00E84DE0"/>
    <w:rsid w:val="00E85F0C"/>
    <w:rsid w:val="00E86A55"/>
    <w:rsid w:val="00E86BAC"/>
    <w:rsid w:val="00E87817"/>
    <w:rsid w:val="00E87BEE"/>
    <w:rsid w:val="00E9072D"/>
    <w:rsid w:val="00E9116F"/>
    <w:rsid w:val="00E92F1A"/>
    <w:rsid w:val="00E92FE7"/>
    <w:rsid w:val="00E936F8"/>
    <w:rsid w:val="00E938E2"/>
    <w:rsid w:val="00E938F0"/>
    <w:rsid w:val="00E943E3"/>
    <w:rsid w:val="00E94606"/>
    <w:rsid w:val="00E94897"/>
    <w:rsid w:val="00E94AEC"/>
    <w:rsid w:val="00E969FD"/>
    <w:rsid w:val="00E96C1A"/>
    <w:rsid w:val="00E97F1C"/>
    <w:rsid w:val="00EA0F5A"/>
    <w:rsid w:val="00EA18E8"/>
    <w:rsid w:val="00EA1AC0"/>
    <w:rsid w:val="00EA3664"/>
    <w:rsid w:val="00EA42D8"/>
    <w:rsid w:val="00EA47A6"/>
    <w:rsid w:val="00EA5C72"/>
    <w:rsid w:val="00EA7669"/>
    <w:rsid w:val="00EA7A4D"/>
    <w:rsid w:val="00EA7C93"/>
    <w:rsid w:val="00EB0700"/>
    <w:rsid w:val="00EB070F"/>
    <w:rsid w:val="00EB072B"/>
    <w:rsid w:val="00EB0BC2"/>
    <w:rsid w:val="00EB22F8"/>
    <w:rsid w:val="00EB3834"/>
    <w:rsid w:val="00EB48CC"/>
    <w:rsid w:val="00EB48D3"/>
    <w:rsid w:val="00EB4DC7"/>
    <w:rsid w:val="00EB521D"/>
    <w:rsid w:val="00EB54E5"/>
    <w:rsid w:val="00EB58EC"/>
    <w:rsid w:val="00EB5B2B"/>
    <w:rsid w:val="00EB5E8F"/>
    <w:rsid w:val="00EB5F4B"/>
    <w:rsid w:val="00EB6765"/>
    <w:rsid w:val="00EB6C16"/>
    <w:rsid w:val="00EB7011"/>
    <w:rsid w:val="00EB73A4"/>
    <w:rsid w:val="00EB7C3A"/>
    <w:rsid w:val="00EC021B"/>
    <w:rsid w:val="00EC0787"/>
    <w:rsid w:val="00EC0F07"/>
    <w:rsid w:val="00EC1195"/>
    <w:rsid w:val="00EC17D3"/>
    <w:rsid w:val="00EC2466"/>
    <w:rsid w:val="00EC2D46"/>
    <w:rsid w:val="00EC32FA"/>
    <w:rsid w:val="00EC3716"/>
    <w:rsid w:val="00EC3B0C"/>
    <w:rsid w:val="00EC4B82"/>
    <w:rsid w:val="00EC4BF5"/>
    <w:rsid w:val="00EC4ED7"/>
    <w:rsid w:val="00EC511E"/>
    <w:rsid w:val="00EC5D0B"/>
    <w:rsid w:val="00EC601E"/>
    <w:rsid w:val="00EC69B5"/>
    <w:rsid w:val="00EC7525"/>
    <w:rsid w:val="00ED0168"/>
    <w:rsid w:val="00ED01A9"/>
    <w:rsid w:val="00ED176B"/>
    <w:rsid w:val="00ED2F73"/>
    <w:rsid w:val="00ED3F3D"/>
    <w:rsid w:val="00ED4238"/>
    <w:rsid w:val="00ED46E6"/>
    <w:rsid w:val="00ED5068"/>
    <w:rsid w:val="00ED628B"/>
    <w:rsid w:val="00ED6490"/>
    <w:rsid w:val="00EE00D8"/>
    <w:rsid w:val="00EE0248"/>
    <w:rsid w:val="00EE085E"/>
    <w:rsid w:val="00EE27BD"/>
    <w:rsid w:val="00EE2FE5"/>
    <w:rsid w:val="00EE34D7"/>
    <w:rsid w:val="00EE450B"/>
    <w:rsid w:val="00EE4827"/>
    <w:rsid w:val="00EE4D75"/>
    <w:rsid w:val="00EE51F2"/>
    <w:rsid w:val="00EE5705"/>
    <w:rsid w:val="00EE57BD"/>
    <w:rsid w:val="00EE6306"/>
    <w:rsid w:val="00EE6CC0"/>
    <w:rsid w:val="00EE6E0E"/>
    <w:rsid w:val="00EE7321"/>
    <w:rsid w:val="00EF0D61"/>
    <w:rsid w:val="00EF1BF3"/>
    <w:rsid w:val="00EF1E07"/>
    <w:rsid w:val="00EF1F9C"/>
    <w:rsid w:val="00EF3D96"/>
    <w:rsid w:val="00EF41B1"/>
    <w:rsid w:val="00EF468D"/>
    <w:rsid w:val="00EF5B2C"/>
    <w:rsid w:val="00EF7BA8"/>
    <w:rsid w:val="00F003BE"/>
    <w:rsid w:val="00F0101F"/>
    <w:rsid w:val="00F0133D"/>
    <w:rsid w:val="00F01D51"/>
    <w:rsid w:val="00F0262D"/>
    <w:rsid w:val="00F02865"/>
    <w:rsid w:val="00F03E73"/>
    <w:rsid w:val="00F04052"/>
    <w:rsid w:val="00F04BA2"/>
    <w:rsid w:val="00F05119"/>
    <w:rsid w:val="00F0567F"/>
    <w:rsid w:val="00F056C1"/>
    <w:rsid w:val="00F057E0"/>
    <w:rsid w:val="00F0588E"/>
    <w:rsid w:val="00F06033"/>
    <w:rsid w:val="00F0628A"/>
    <w:rsid w:val="00F06ECA"/>
    <w:rsid w:val="00F0703C"/>
    <w:rsid w:val="00F07DD5"/>
    <w:rsid w:val="00F103D5"/>
    <w:rsid w:val="00F109EF"/>
    <w:rsid w:val="00F113CD"/>
    <w:rsid w:val="00F115A5"/>
    <w:rsid w:val="00F12081"/>
    <w:rsid w:val="00F123F0"/>
    <w:rsid w:val="00F12722"/>
    <w:rsid w:val="00F15522"/>
    <w:rsid w:val="00F1594F"/>
    <w:rsid w:val="00F17368"/>
    <w:rsid w:val="00F17623"/>
    <w:rsid w:val="00F17D79"/>
    <w:rsid w:val="00F17DCC"/>
    <w:rsid w:val="00F201C0"/>
    <w:rsid w:val="00F2088A"/>
    <w:rsid w:val="00F210A1"/>
    <w:rsid w:val="00F219A5"/>
    <w:rsid w:val="00F22E85"/>
    <w:rsid w:val="00F22EBF"/>
    <w:rsid w:val="00F22EFD"/>
    <w:rsid w:val="00F23048"/>
    <w:rsid w:val="00F239C8"/>
    <w:rsid w:val="00F23C43"/>
    <w:rsid w:val="00F254D7"/>
    <w:rsid w:val="00F25C6D"/>
    <w:rsid w:val="00F2658E"/>
    <w:rsid w:val="00F270EC"/>
    <w:rsid w:val="00F30524"/>
    <w:rsid w:val="00F30868"/>
    <w:rsid w:val="00F32B2E"/>
    <w:rsid w:val="00F3303A"/>
    <w:rsid w:val="00F34459"/>
    <w:rsid w:val="00F34DF7"/>
    <w:rsid w:val="00F35464"/>
    <w:rsid w:val="00F358F3"/>
    <w:rsid w:val="00F36BC5"/>
    <w:rsid w:val="00F36F2A"/>
    <w:rsid w:val="00F3AF64"/>
    <w:rsid w:val="00F40449"/>
    <w:rsid w:val="00F40881"/>
    <w:rsid w:val="00F40883"/>
    <w:rsid w:val="00F41F61"/>
    <w:rsid w:val="00F42E66"/>
    <w:rsid w:val="00F44352"/>
    <w:rsid w:val="00F44EB4"/>
    <w:rsid w:val="00F46DAF"/>
    <w:rsid w:val="00F47E1B"/>
    <w:rsid w:val="00F50354"/>
    <w:rsid w:val="00F51949"/>
    <w:rsid w:val="00F52EB6"/>
    <w:rsid w:val="00F53340"/>
    <w:rsid w:val="00F54B7A"/>
    <w:rsid w:val="00F56005"/>
    <w:rsid w:val="00F56C34"/>
    <w:rsid w:val="00F56FD7"/>
    <w:rsid w:val="00F604B0"/>
    <w:rsid w:val="00F606C3"/>
    <w:rsid w:val="00F60928"/>
    <w:rsid w:val="00F6100F"/>
    <w:rsid w:val="00F61A28"/>
    <w:rsid w:val="00F6204E"/>
    <w:rsid w:val="00F6260D"/>
    <w:rsid w:val="00F6267D"/>
    <w:rsid w:val="00F634BC"/>
    <w:rsid w:val="00F634C8"/>
    <w:rsid w:val="00F64142"/>
    <w:rsid w:val="00F64856"/>
    <w:rsid w:val="00F6661F"/>
    <w:rsid w:val="00F66BC0"/>
    <w:rsid w:val="00F677F5"/>
    <w:rsid w:val="00F67C1D"/>
    <w:rsid w:val="00F706C8"/>
    <w:rsid w:val="00F71678"/>
    <w:rsid w:val="00F71A88"/>
    <w:rsid w:val="00F71C7B"/>
    <w:rsid w:val="00F73804"/>
    <w:rsid w:val="00F741C7"/>
    <w:rsid w:val="00F75770"/>
    <w:rsid w:val="00F76506"/>
    <w:rsid w:val="00F76C02"/>
    <w:rsid w:val="00F76CDC"/>
    <w:rsid w:val="00F775A0"/>
    <w:rsid w:val="00F80460"/>
    <w:rsid w:val="00F8099A"/>
    <w:rsid w:val="00F80EBF"/>
    <w:rsid w:val="00F8149F"/>
    <w:rsid w:val="00F824A9"/>
    <w:rsid w:val="00F8291B"/>
    <w:rsid w:val="00F831F6"/>
    <w:rsid w:val="00F833A3"/>
    <w:rsid w:val="00F83999"/>
    <w:rsid w:val="00F840B7"/>
    <w:rsid w:val="00F84A5D"/>
    <w:rsid w:val="00F85B60"/>
    <w:rsid w:val="00F86DC5"/>
    <w:rsid w:val="00F874F3"/>
    <w:rsid w:val="00F91C43"/>
    <w:rsid w:val="00F91F40"/>
    <w:rsid w:val="00F93807"/>
    <w:rsid w:val="00F952F2"/>
    <w:rsid w:val="00F955AC"/>
    <w:rsid w:val="00F95F1F"/>
    <w:rsid w:val="00F95F5C"/>
    <w:rsid w:val="00F96959"/>
    <w:rsid w:val="00F97C9D"/>
    <w:rsid w:val="00FA0F1C"/>
    <w:rsid w:val="00FA14D1"/>
    <w:rsid w:val="00FA16F6"/>
    <w:rsid w:val="00FA1DFF"/>
    <w:rsid w:val="00FA25E9"/>
    <w:rsid w:val="00FA2849"/>
    <w:rsid w:val="00FA2E44"/>
    <w:rsid w:val="00FA3BEE"/>
    <w:rsid w:val="00FA3CC7"/>
    <w:rsid w:val="00FA55C5"/>
    <w:rsid w:val="00FA5E58"/>
    <w:rsid w:val="00FA5F82"/>
    <w:rsid w:val="00FA6694"/>
    <w:rsid w:val="00FA6E74"/>
    <w:rsid w:val="00FA7A74"/>
    <w:rsid w:val="00FB1D39"/>
    <w:rsid w:val="00FB2A7C"/>
    <w:rsid w:val="00FB315D"/>
    <w:rsid w:val="00FB36B4"/>
    <w:rsid w:val="00FB47BA"/>
    <w:rsid w:val="00FB4F20"/>
    <w:rsid w:val="00FB52D9"/>
    <w:rsid w:val="00FB544F"/>
    <w:rsid w:val="00FB55D0"/>
    <w:rsid w:val="00FB56BC"/>
    <w:rsid w:val="00FC2441"/>
    <w:rsid w:val="00FC27B1"/>
    <w:rsid w:val="00FC2B29"/>
    <w:rsid w:val="00FC2D17"/>
    <w:rsid w:val="00FC2F3F"/>
    <w:rsid w:val="00FC51A4"/>
    <w:rsid w:val="00FC6CC7"/>
    <w:rsid w:val="00FD033B"/>
    <w:rsid w:val="00FD2A8D"/>
    <w:rsid w:val="00FD2EA5"/>
    <w:rsid w:val="00FD3443"/>
    <w:rsid w:val="00FD3A5B"/>
    <w:rsid w:val="00FD649C"/>
    <w:rsid w:val="00FD6848"/>
    <w:rsid w:val="00FD6A3E"/>
    <w:rsid w:val="00FD6B61"/>
    <w:rsid w:val="00FE0D07"/>
    <w:rsid w:val="00FE1E6A"/>
    <w:rsid w:val="00FE3520"/>
    <w:rsid w:val="00FE3C85"/>
    <w:rsid w:val="00FE42F7"/>
    <w:rsid w:val="00FE46C2"/>
    <w:rsid w:val="00FE5572"/>
    <w:rsid w:val="00FE577A"/>
    <w:rsid w:val="00FE57E4"/>
    <w:rsid w:val="00FE7331"/>
    <w:rsid w:val="00FF35AB"/>
    <w:rsid w:val="00FF3BF4"/>
    <w:rsid w:val="00FF3F10"/>
    <w:rsid w:val="00FF46A8"/>
    <w:rsid w:val="00FF5886"/>
    <w:rsid w:val="00FF6019"/>
    <w:rsid w:val="00FF6044"/>
    <w:rsid w:val="00FF6E47"/>
    <w:rsid w:val="00FF723D"/>
    <w:rsid w:val="00FF72FB"/>
    <w:rsid w:val="00FF7975"/>
    <w:rsid w:val="012D2ADD"/>
    <w:rsid w:val="013E962A"/>
    <w:rsid w:val="01813C2C"/>
    <w:rsid w:val="027B0A64"/>
    <w:rsid w:val="02843720"/>
    <w:rsid w:val="02B61696"/>
    <w:rsid w:val="02FA0CD7"/>
    <w:rsid w:val="030E616C"/>
    <w:rsid w:val="03527778"/>
    <w:rsid w:val="035BDD59"/>
    <w:rsid w:val="03847A25"/>
    <w:rsid w:val="03BA1CE7"/>
    <w:rsid w:val="03F29754"/>
    <w:rsid w:val="04024CD6"/>
    <w:rsid w:val="0408A718"/>
    <w:rsid w:val="0416C575"/>
    <w:rsid w:val="04493BC5"/>
    <w:rsid w:val="0495E1F9"/>
    <w:rsid w:val="0515CB6D"/>
    <w:rsid w:val="051CE394"/>
    <w:rsid w:val="05BAD556"/>
    <w:rsid w:val="05CA4D46"/>
    <w:rsid w:val="05CBA898"/>
    <w:rsid w:val="05DEB62C"/>
    <w:rsid w:val="06E6BD64"/>
    <w:rsid w:val="06EF7C0C"/>
    <w:rsid w:val="072321E2"/>
    <w:rsid w:val="078EA443"/>
    <w:rsid w:val="07D79F4E"/>
    <w:rsid w:val="07E50195"/>
    <w:rsid w:val="08224008"/>
    <w:rsid w:val="082680F8"/>
    <w:rsid w:val="08C827A8"/>
    <w:rsid w:val="08CD0AA2"/>
    <w:rsid w:val="08D959ED"/>
    <w:rsid w:val="090AFA39"/>
    <w:rsid w:val="090F8FC5"/>
    <w:rsid w:val="092A6682"/>
    <w:rsid w:val="092A8C44"/>
    <w:rsid w:val="0942091F"/>
    <w:rsid w:val="0A3AFEB6"/>
    <w:rsid w:val="0A574102"/>
    <w:rsid w:val="0A8ACE1E"/>
    <w:rsid w:val="0AD74827"/>
    <w:rsid w:val="0B0214C2"/>
    <w:rsid w:val="0B1186C6"/>
    <w:rsid w:val="0B648D0D"/>
    <w:rsid w:val="0C4D3E84"/>
    <w:rsid w:val="0C648791"/>
    <w:rsid w:val="0C8C9C4E"/>
    <w:rsid w:val="0C99DB16"/>
    <w:rsid w:val="0CB4AD60"/>
    <w:rsid w:val="0CC2D5C4"/>
    <w:rsid w:val="0CE27405"/>
    <w:rsid w:val="0D25890C"/>
    <w:rsid w:val="0D45E6AE"/>
    <w:rsid w:val="0D4F4711"/>
    <w:rsid w:val="0DBD76CD"/>
    <w:rsid w:val="0DC86ED6"/>
    <w:rsid w:val="0E03F0D5"/>
    <w:rsid w:val="0E140AAA"/>
    <w:rsid w:val="0E1E9DF6"/>
    <w:rsid w:val="0E5FA0A4"/>
    <w:rsid w:val="0E6A2E20"/>
    <w:rsid w:val="0E6E6D35"/>
    <w:rsid w:val="0E8D542E"/>
    <w:rsid w:val="0EAAAA70"/>
    <w:rsid w:val="0EAF3DF7"/>
    <w:rsid w:val="0EF1FC61"/>
    <w:rsid w:val="0F2F002B"/>
    <w:rsid w:val="0F5B6E22"/>
    <w:rsid w:val="1080E2CF"/>
    <w:rsid w:val="111FDCDA"/>
    <w:rsid w:val="113480D6"/>
    <w:rsid w:val="1140F47D"/>
    <w:rsid w:val="11BA0A2C"/>
    <w:rsid w:val="1201CE0A"/>
    <w:rsid w:val="1208EA4B"/>
    <w:rsid w:val="12201EE4"/>
    <w:rsid w:val="1252CF23"/>
    <w:rsid w:val="12EDEF0C"/>
    <w:rsid w:val="13087C79"/>
    <w:rsid w:val="130ADB03"/>
    <w:rsid w:val="13377AD1"/>
    <w:rsid w:val="135EBD93"/>
    <w:rsid w:val="135F34DB"/>
    <w:rsid w:val="13788155"/>
    <w:rsid w:val="13B7E89E"/>
    <w:rsid w:val="13F0F04E"/>
    <w:rsid w:val="1410AE7C"/>
    <w:rsid w:val="14213120"/>
    <w:rsid w:val="145A70EA"/>
    <w:rsid w:val="146B79FF"/>
    <w:rsid w:val="146DD136"/>
    <w:rsid w:val="1477D4B5"/>
    <w:rsid w:val="1520E150"/>
    <w:rsid w:val="15351A97"/>
    <w:rsid w:val="156FB2C3"/>
    <w:rsid w:val="157DD9AF"/>
    <w:rsid w:val="15BFC92F"/>
    <w:rsid w:val="15FEC402"/>
    <w:rsid w:val="16062703"/>
    <w:rsid w:val="16325994"/>
    <w:rsid w:val="164AA358"/>
    <w:rsid w:val="165CE291"/>
    <w:rsid w:val="16D83A7B"/>
    <w:rsid w:val="16E83D8C"/>
    <w:rsid w:val="180EF3A7"/>
    <w:rsid w:val="18104FCD"/>
    <w:rsid w:val="18579A09"/>
    <w:rsid w:val="1896A50C"/>
    <w:rsid w:val="18D09D90"/>
    <w:rsid w:val="18F6AAD1"/>
    <w:rsid w:val="199E1CB8"/>
    <w:rsid w:val="1AAC9D5D"/>
    <w:rsid w:val="1AFACBB9"/>
    <w:rsid w:val="1B0016F3"/>
    <w:rsid w:val="1B0D22DE"/>
    <w:rsid w:val="1B2AA89C"/>
    <w:rsid w:val="1B61B837"/>
    <w:rsid w:val="1B9EA7FB"/>
    <w:rsid w:val="1BEC3704"/>
    <w:rsid w:val="1C24E0B2"/>
    <w:rsid w:val="1C3FF506"/>
    <w:rsid w:val="1C6C69B9"/>
    <w:rsid w:val="1CA1EA65"/>
    <w:rsid w:val="1CF210F7"/>
    <w:rsid w:val="1D6138A9"/>
    <w:rsid w:val="1DC457E3"/>
    <w:rsid w:val="1DDB51C1"/>
    <w:rsid w:val="1E770C01"/>
    <w:rsid w:val="1E84C0F0"/>
    <w:rsid w:val="1EE16609"/>
    <w:rsid w:val="1FEA6CC1"/>
    <w:rsid w:val="201738E1"/>
    <w:rsid w:val="21164872"/>
    <w:rsid w:val="212B97A3"/>
    <w:rsid w:val="215A3DAE"/>
    <w:rsid w:val="21A87F61"/>
    <w:rsid w:val="21C02EED"/>
    <w:rsid w:val="2275F3E1"/>
    <w:rsid w:val="22B3A023"/>
    <w:rsid w:val="22E0F1C3"/>
    <w:rsid w:val="22EC24FC"/>
    <w:rsid w:val="23562E74"/>
    <w:rsid w:val="23840012"/>
    <w:rsid w:val="23E30F1D"/>
    <w:rsid w:val="247566B3"/>
    <w:rsid w:val="247791C2"/>
    <w:rsid w:val="24C84ACD"/>
    <w:rsid w:val="24DBBF9A"/>
    <w:rsid w:val="2510B13D"/>
    <w:rsid w:val="25230636"/>
    <w:rsid w:val="2539BD4A"/>
    <w:rsid w:val="2547CBC2"/>
    <w:rsid w:val="25976039"/>
    <w:rsid w:val="25BF34E5"/>
    <w:rsid w:val="25E42910"/>
    <w:rsid w:val="26A93B42"/>
    <w:rsid w:val="27463EDA"/>
    <w:rsid w:val="277051C9"/>
    <w:rsid w:val="27771BB2"/>
    <w:rsid w:val="27C5685B"/>
    <w:rsid w:val="27CAB13E"/>
    <w:rsid w:val="2802974B"/>
    <w:rsid w:val="28817055"/>
    <w:rsid w:val="2916240A"/>
    <w:rsid w:val="29A85DA3"/>
    <w:rsid w:val="29DD74C6"/>
    <w:rsid w:val="29EF51AD"/>
    <w:rsid w:val="29F285E2"/>
    <w:rsid w:val="29F6FD8D"/>
    <w:rsid w:val="2A5ADA69"/>
    <w:rsid w:val="2A6B73FB"/>
    <w:rsid w:val="2ADE0E84"/>
    <w:rsid w:val="2AF5A32E"/>
    <w:rsid w:val="2BA14640"/>
    <w:rsid w:val="2C10939B"/>
    <w:rsid w:val="2C1733A2"/>
    <w:rsid w:val="2C33535B"/>
    <w:rsid w:val="2C70DFEB"/>
    <w:rsid w:val="2CCFE045"/>
    <w:rsid w:val="2CFC180C"/>
    <w:rsid w:val="2D13280D"/>
    <w:rsid w:val="2DE49AEA"/>
    <w:rsid w:val="2E0952FA"/>
    <w:rsid w:val="2E2D4E98"/>
    <w:rsid w:val="2E504AD7"/>
    <w:rsid w:val="2E65A27E"/>
    <w:rsid w:val="2EA5F873"/>
    <w:rsid w:val="2F20A757"/>
    <w:rsid w:val="2F5437F4"/>
    <w:rsid w:val="2F78BBFC"/>
    <w:rsid w:val="2F7F4072"/>
    <w:rsid w:val="2FD9E15E"/>
    <w:rsid w:val="30357B93"/>
    <w:rsid w:val="3105194A"/>
    <w:rsid w:val="312DF306"/>
    <w:rsid w:val="312F147A"/>
    <w:rsid w:val="31396762"/>
    <w:rsid w:val="315E1D7B"/>
    <w:rsid w:val="317D06AE"/>
    <w:rsid w:val="31D1B09B"/>
    <w:rsid w:val="31E91035"/>
    <w:rsid w:val="324E86EF"/>
    <w:rsid w:val="326B8322"/>
    <w:rsid w:val="3278AF5F"/>
    <w:rsid w:val="328D719E"/>
    <w:rsid w:val="3290DF28"/>
    <w:rsid w:val="333D5C4C"/>
    <w:rsid w:val="335B549E"/>
    <w:rsid w:val="33790AA2"/>
    <w:rsid w:val="342F6FAE"/>
    <w:rsid w:val="345ED61E"/>
    <w:rsid w:val="34937F0F"/>
    <w:rsid w:val="35506E1F"/>
    <w:rsid w:val="3586BF29"/>
    <w:rsid w:val="3586D554"/>
    <w:rsid w:val="35AE0578"/>
    <w:rsid w:val="35DFFE8E"/>
    <w:rsid w:val="35E10055"/>
    <w:rsid w:val="35EC48B8"/>
    <w:rsid w:val="36245056"/>
    <w:rsid w:val="367C69EE"/>
    <w:rsid w:val="36A06523"/>
    <w:rsid w:val="37850EF1"/>
    <w:rsid w:val="37AF5FB7"/>
    <w:rsid w:val="37D47189"/>
    <w:rsid w:val="384B3F17"/>
    <w:rsid w:val="388AD341"/>
    <w:rsid w:val="3893E816"/>
    <w:rsid w:val="38AC70F6"/>
    <w:rsid w:val="38BDDE9E"/>
    <w:rsid w:val="38BF65FA"/>
    <w:rsid w:val="38C1C482"/>
    <w:rsid w:val="38F88C7E"/>
    <w:rsid w:val="39034C01"/>
    <w:rsid w:val="3909C5F9"/>
    <w:rsid w:val="390A51DE"/>
    <w:rsid w:val="394281DC"/>
    <w:rsid w:val="3965EF7C"/>
    <w:rsid w:val="399C6BEF"/>
    <w:rsid w:val="39CF1DF4"/>
    <w:rsid w:val="39D95BB7"/>
    <w:rsid w:val="3A13820A"/>
    <w:rsid w:val="3A98605A"/>
    <w:rsid w:val="3AAC2BDA"/>
    <w:rsid w:val="3B176ED8"/>
    <w:rsid w:val="3B5189AC"/>
    <w:rsid w:val="3B74D43B"/>
    <w:rsid w:val="3BC1E652"/>
    <w:rsid w:val="3BEF6185"/>
    <w:rsid w:val="3BF84202"/>
    <w:rsid w:val="3C08EB4E"/>
    <w:rsid w:val="3C25ACF6"/>
    <w:rsid w:val="3C4BEB39"/>
    <w:rsid w:val="3C8360B8"/>
    <w:rsid w:val="3CAB41A0"/>
    <w:rsid w:val="3CD0D332"/>
    <w:rsid w:val="3CFC7634"/>
    <w:rsid w:val="3D959A8C"/>
    <w:rsid w:val="3D97C55B"/>
    <w:rsid w:val="3DD3945D"/>
    <w:rsid w:val="3DFFFBFF"/>
    <w:rsid w:val="3E4E8045"/>
    <w:rsid w:val="3E67CF46"/>
    <w:rsid w:val="3E76848E"/>
    <w:rsid w:val="3E804C5C"/>
    <w:rsid w:val="3EC33A8E"/>
    <w:rsid w:val="3EDB74CE"/>
    <w:rsid w:val="3F750947"/>
    <w:rsid w:val="3F78879E"/>
    <w:rsid w:val="3FDD04EB"/>
    <w:rsid w:val="40351249"/>
    <w:rsid w:val="40C13D15"/>
    <w:rsid w:val="40D8D949"/>
    <w:rsid w:val="40E8B92B"/>
    <w:rsid w:val="40ECBEFF"/>
    <w:rsid w:val="41AB6019"/>
    <w:rsid w:val="41BCCD1D"/>
    <w:rsid w:val="41EFD304"/>
    <w:rsid w:val="41F0D6A0"/>
    <w:rsid w:val="42206D3E"/>
    <w:rsid w:val="4265C4FA"/>
    <w:rsid w:val="4268E95A"/>
    <w:rsid w:val="429AC971"/>
    <w:rsid w:val="42A103D6"/>
    <w:rsid w:val="433518B7"/>
    <w:rsid w:val="43BDB9D2"/>
    <w:rsid w:val="43C27DAA"/>
    <w:rsid w:val="43F94555"/>
    <w:rsid w:val="4403903A"/>
    <w:rsid w:val="440D4A81"/>
    <w:rsid w:val="442669F6"/>
    <w:rsid w:val="4466540B"/>
    <w:rsid w:val="449759A7"/>
    <w:rsid w:val="44C3942A"/>
    <w:rsid w:val="45210771"/>
    <w:rsid w:val="456DE0E5"/>
    <w:rsid w:val="4591F39F"/>
    <w:rsid w:val="4595961D"/>
    <w:rsid w:val="45B2B878"/>
    <w:rsid w:val="4638204A"/>
    <w:rsid w:val="46449652"/>
    <w:rsid w:val="465A64B0"/>
    <w:rsid w:val="467EB8DB"/>
    <w:rsid w:val="46C3135F"/>
    <w:rsid w:val="46D28AD7"/>
    <w:rsid w:val="46EB9062"/>
    <w:rsid w:val="4757BE39"/>
    <w:rsid w:val="476BD84F"/>
    <w:rsid w:val="47867647"/>
    <w:rsid w:val="478F9343"/>
    <w:rsid w:val="47EE1CED"/>
    <w:rsid w:val="48009908"/>
    <w:rsid w:val="4843ED6C"/>
    <w:rsid w:val="48638F5A"/>
    <w:rsid w:val="489E74E0"/>
    <w:rsid w:val="48C71CB4"/>
    <w:rsid w:val="494ACAD6"/>
    <w:rsid w:val="494D9F8F"/>
    <w:rsid w:val="49526D54"/>
    <w:rsid w:val="497F5E97"/>
    <w:rsid w:val="4989FD42"/>
    <w:rsid w:val="4A0828C3"/>
    <w:rsid w:val="4A4E1BD1"/>
    <w:rsid w:val="4A59F798"/>
    <w:rsid w:val="4AA0F9C2"/>
    <w:rsid w:val="4AD0F51E"/>
    <w:rsid w:val="4AD447E7"/>
    <w:rsid w:val="4B458B71"/>
    <w:rsid w:val="4C1132D0"/>
    <w:rsid w:val="4C27C87D"/>
    <w:rsid w:val="4C4015E0"/>
    <w:rsid w:val="4CB8DDC9"/>
    <w:rsid w:val="4CDCF190"/>
    <w:rsid w:val="4D296E47"/>
    <w:rsid w:val="4DA9438F"/>
    <w:rsid w:val="4DE62D7B"/>
    <w:rsid w:val="4E9761AD"/>
    <w:rsid w:val="4EC068A6"/>
    <w:rsid w:val="4F34B41B"/>
    <w:rsid w:val="4F85B6E0"/>
    <w:rsid w:val="4FB2DDED"/>
    <w:rsid w:val="4FBBB818"/>
    <w:rsid w:val="503A2C5B"/>
    <w:rsid w:val="5046EFA5"/>
    <w:rsid w:val="508F1F91"/>
    <w:rsid w:val="50E8DAA4"/>
    <w:rsid w:val="51034090"/>
    <w:rsid w:val="51EE12A9"/>
    <w:rsid w:val="51F7B327"/>
    <w:rsid w:val="5202F05D"/>
    <w:rsid w:val="5223BA25"/>
    <w:rsid w:val="5225F9CE"/>
    <w:rsid w:val="526B31DB"/>
    <w:rsid w:val="5292AB4A"/>
    <w:rsid w:val="52C15A2E"/>
    <w:rsid w:val="5343EAAC"/>
    <w:rsid w:val="539EB3E2"/>
    <w:rsid w:val="53E9DECB"/>
    <w:rsid w:val="5420CCA9"/>
    <w:rsid w:val="5491C2C3"/>
    <w:rsid w:val="54BCE6E5"/>
    <w:rsid w:val="54D89077"/>
    <w:rsid w:val="54E5D4BA"/>
    <w:rsid w:val="5521288A"/>
    <w:rsid w:val="5533192C"/>
    <w:rsid w:val="55338A68"/>
    <w:rsid w:val="55A8DD6E"/>
    <w:rsid w:val="565240B1"/>
    <w:rsid w:val="565F7E1B"/>
    <w:rsid w:val="56B9C4AA"/>
    <w:rsid w:val="56C9E891"/>
    <w:rsid w:val="56CED513"/>
    <w:rsid w:val="570B5720"/>
    <w:rsid w:val="57504E0F"/>
    <w:rsid w:val="578654B7"/>
    <w:rsid w:val="5788BFB9"/>
    <w:rsid w:val="57AB7AFE"/>
    <w:rsid w:val="57BA8E3D"/>
    <w:rsid w:val="57D0B88D"/>
    <w:rsid w:val="57EE74AA"/>
    <w:rsid w:val="57FEDCAA"/>
    <w:rsid w:val="58357127"/>
    <w:rsid w:val="587B6387"/>
    <w:rsid w:val="58C39CF6"/>
    <w:rsid w:val="5913B880"/>
    <w:rsid w:val="59182B09"/>
    <w:rsid w:val="593C3B1D"/>
    <w:rsid w:val="5970ABBA"/>
    <w:rsid w:val="59B8E0FB"/>
    <w:rsid w:val="59BA620B"/>
    <w:rsid w:val="59C084F5"/>
    <w:rsid w:val="59FF62B4"/>
    <w:rsid w:val="5A7FFAD6"/>
    <w:rsid w:val="5A9B8A33"/>
    <w:rsid w:val="5A9C2B6D"/>
    <w:rsid w:val="5AAEEE3C"/>
    <w:rsid w:val="5AB99849"/>
    <w:rsid w:val="5B15D8BE"/>
    <w:rsid w:val="5B274375"/>
    <w:rsid w:val="5B2BF000"/>
    <w:rsid w:val="5B7E7350"/>
    <w:rsid w:val="5BAE957A"/>
    <w:rsid w:val="5BC69D00"/>
    <w:rsid w:val="5BEE3755"/>
    <w:rsid w:val="5BF7BB7D"/>
    <w:rsid w:val="5C2C665C"/>
    <w:rsid w:val="5C5BE59D"/>
    <w:rsid w:val="5CB6BB5A"/>
    <w:rsid w:val="5CD12975"/>
    <w:rsid w:val="5CD3E164"/>
    <w:rsid w:val="5CDBC243"/>
    <w:rsid w:val="5D26E9A1"/>
    <w:rsid w:val="5D2BFDB0"/>
    <w:rsid w:val="5D660A7D"/>
    <w:rsid w:val="5D76ED79"/>
    <w:rsid w:val="5DE96F51"/>
    <w:rsid w:val="5DED248D"/>
    <w:rsid w:val="5E11E2ED"/>
    <w:rsid w:val="5E4C39C2"/>
    <w:rsid w:val="5E82B66E"/>
    <w:rsid w:val="5EC56F6E"/>
    <w:rsid w:val="5F053431"/>
    <w:rsid w:val="5F820482"/>
    <w:rsid w:val="5F91BFB9"/>
    <w:rsid w:val="5FA6AFD7"/>
    <w:rsid w:val="5FE021BE"/>
    <w:rsid w:val="5FF46E23"/>
    <w:rsid w:val="5FF56DC5"/>
    <w:rsid w:val="60149DA1"/>
    <w:rsid w:val="6015DD5C"/>
    <w:rsid w:val="60F334AD"/>
    <w:rsid w:val="60F43645"/>
    <w:rsid w:val="60FC6A0A"/>
    <w:rsid w:val="60FDE925"/>
    <w:rsid w:val="6142E25D"/>
    <w:rsid w:val="614657F0"/>
    <w:rsid w:val="61DA32A6"/>
    <w:rsid w:val="62175952"/>
    <w:rsid w:val="6235C7CB"/>
    <w:rsid w:val="624E6E6E"/>
    <w:rsid w:val="6290D5A7"/>
    <w:rsid w:val="62C619C3"/>
    <w:rsid w:val="630BBDD6"/>
    <w:rsid w:val="632D9ED3"/>
    <w:rsid w:val="633BFFAB"/>
    <w:rsid w:val="63EA1791"/>
    <w:rsid w:val="643CE26F"/>
    <w:rsid w:val="645F98CE"/>
    <w:rsid w:val="647C823B"/>
    <w:rsid w:val="64879030"/>
    <w:rsid w:val="648FC2E1"/>
    <w:rsid w:val="64B76586"/>
    <w:rsid w:val="64CE27B1"/>
    <w:rsid w:val="655B09EC"/>
    <w:rsid w:val="65821AC9"/>
    <w:rsid w:val="6584D355"/>
    <w:rsid w:val="658DD47D"/>
    <w:rsid w:val="65C9958F"/>
    <w:rsid w:val="65CAD449"/>
    <w:rsid w:val="66440CD6"/>
    <w:rsid w:val="66544060"/>
    <w:rsid w:val="666370BF"/>
    <w:rsid w:val="6687A608"/>
    <w:rsid w:val="6696FCE6"/>
    <w:rsid w:val="6699160B"/>
    <w:rsid w:val="66A2E1A9"/>
    <w:rsid w:val="66ADFE8D"/>
    <w:rsid w:val="66C02EB5"/>
    <w:rsid w:val="67019145"/>
    <w:rsid w:val="6715C0F4"/>
    <w:rsid w:val="674EB927"/>
    <w:rsid w:val="683A1BB6"/>
    <w:rsid w:val="68AE8357"/>
    <w:rsid w:val="694D88AF"/>
    <w:rsid w:val="699BBBAC"/>
    <w:rsid w:val="69AEB0B1"/>
    <w:rsid w:val="69D6B5B2"/>
    <w:rsid w:val="69EBEB32"/>
    <w:rsid w:val="6A01EE74"/>
    <w:rsid w:val="6A2A4F45"/>
    <w:rsid w:val="6A7B4F24"/>
    <w:rsid w:val="6A967F24"/>
    <w:rsid w:val="6AC7DE57"/>
    <w:rsid w:val="6AD0D69B"/>
    <w:rsid w:val="6B171BB5"/>
    <w:rsid w:val="6B2A9AC7"/>
    <w:rsid w:val="6B3465FD"/>
    <w:rsid w:val="6B5FDB40"/>
    <w:rsid w:val="6BE18627"/>
    <w:rsid w:val="6C3C3F60"/>
    <w:rsid w:val="6C63B950"/>
    <w:rsid w:val="6C7070F4"/>
    <w:rsid w:val="6C9BBD98"/>
    <w:rsid w:val="6CB1BDA7"/>
    <w:rsid w:val="6CC52708"/>
    <w:rsid w:val="6CC9BA65"/>
    <w:rsid w:val="6CE4378E"/>
    <w:rsid w:val="6CEA4744"/>
    <w:rsid w:val="6D4BDEFA"/>
    <w:rsid w:val="6D555487"/>
    <w:rsid w:val="6D73EB59"/>
    <w:rsid w:val="6D8CF330"/>
    <w:rsid w:val="6DC3C4A7"/>
    <w:rsid w:val="6DD482AE"/>
    <w:rsid w:val="6DE88C63"/>
    <w:rsid w:val="6DEC8872"/>
    <w:rsid w:val="6DEF9E14"/>
    <w:rsid w:val="6DF3D453"/>
    <w:rsid w:val="6EB41972"/>
    <w:rsid w:val="6F01CD6B"/>
    <w:rsid w:val="6F37D359"/>
    <w:rsid w:val="6F4F027D"/>
    <w:rsid w:val="6F5F4D42"/>
    <w:rsid w:val="6F64D6C5"/>
    <w:rsid w:val="6F8A9406"/>
    <w:rsid w:val="6FA72529"/>
    <w:rsid w:val="6FE8705D"/>
    <w:rsid w:val="6FF22350"/>
    <w:rsid w:val="70948650"/>
    <w:rsid w:val="70B192AE"/>
    <w:rsid w:val="70C89702"/>
    <w:rsid w:val="71034768"/>
    <w:rsid w:val="7109713A"/>
    <w:rsid w:val="7153E93D"/>
    <w:rsid w:val="715FE6C7"/>
    <w:rsid w:val="71D91E04"/>
    <w:rsid w:val="720FC233"/>
    <w:rsid w:val="721D9435"/>
    <w:rsid w:val="72798CBE"/>
    <w:rsid w:val="728DDB2D"/>
    <w:rsid w:val="72BCA3E2"/>
    <w:rsid w:val="72C6821D"/>
    <w:rsid w:val="72F588A6"/>
    <w:rsid w:val="735E86E1"/>
    <w:rsid w:val="736301E2"/>
    <w:rsid w:val="73756E04"/>
    <w:rsid w:val="737B47EE"/>
    <w:rsid w:val="739C9C9D"/>
    <w:rsid w:val="744DDD05"/>
    <w:rsid w:val="74850CC0"/>
    <w:rsid w:val="74956430"/>
    <w:rsid w:val="7495C9D2"/>
    <w:rsid w:val="74C1AF85"/>
    <w:rsid w:val="74D91B16"/>
    <w:rsid w:val="753C47F4"/>
    <w:rsid w:val="75718F61"/>
    <w:rsid w:val="75AD400A"/>
    <w:rsid w:val="75D717CA"/>
    <w:rsid w:val="77030245"/>
    <w:rsid w:val="771C6DD4"/>
    <w:rsid w:val="7745CBD7"/>
    <w:rsid w:val="7791F7F1"/>
    <w:rsid w:val="77BD9C6A"/>
    <w:rsid w:val="77F0DDE7"/>
    <w:rsid w:val="784B6FFD"/>
    <w:rsid w:val="78AF6722"/>
    <w:rsid w:val="78F0A5F4"/>
    <w:rsid w:val="791C7C48"/>
    <w:rsid w:val="792D5988"/>
    <w:rsid w:val="7966D22D"/>
    <w:rsid w:val="796B0452"/>
    <w:rsid w:val="799D1BAB"/>
    <w:rsid w:val="79A04DB6"/>
    <w:rsid w:val="79AEC783"/>
    <w:rsid w:val="79B7E4D7"/>
    <w:rsid w:val="7A69EE43"/>
    <w:rsid w:val="7AB8CAA7"/>
    <w:rsid w:val="7ACE2D4C"/>
    <w:rsid w:val="7AD33073"/>
    <w:rsid w:val="7B2305DB"/>
    <w:rsid w:val="7BA46C88"/>
    <w:rsid w:val="7BA67059"/>
    <w:rsid w:val="7BB58021"/>
    <w:rsid w:val="7BB96B43"/>
    <w:rsid w:val="7BF9D500"/>
    <w:rsid w:val="7C0243CC"/>
    <w:rsid w:val="7C167429"/>
    <w:rsid w:val="7C181D4F"/>
    <w:rsid w:val="7C405F86"/>
    <w:rsid w:val="7C5B1905"/>
    <w:rsid w:val="7D3D44BB"/>
    <w:rsid w:val="7D7ADED5"/>
    <w:rsid w:val="7D9257A3"/>
    <w:rsid w:val="7DA5A455"/>
    <w:rsid w:val="7DCBBBB4"/>
    <w:rsid w:val="7E24F014"/>
    <w:rsid w:val="7E3B6AF3"/>
    <w:rsid w:val="7E40D9FD"/>
    <w:rsid w:val="7E7A25BB"/>
    <w:rsid w:val="7ECF014C"/>
    <w:rsid w:val="7EFD79E7"/>
    <w:rsid w:val="7F062446"/>
    <w:rsid w:val="7F26B094"/>
    <w:rsid w:val="7F30A7E2"/>
    <w:rsid w:val="7F3B8AD0"/>
    <w:rsid w:val="7F5DDBCC"/>
    <w:rsid w:val="7F5EFDC9"/>
    <w:rsid w:val="7F80F2B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E2A1A"/>
  <w15:docId w15:val="{33305C99-F4B0-4966-9AAB-8A866465714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uiPriority w:val="9"/>
    <w:qFormat/>
    <w:rsid w:val="00D264FE"/>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qFormat/>
    <w:rsid w:val="00BE3829"/>
    <w:pPr>
      <w:keepNext/>
      <w:spacing w:after="0" w:line="240" w:lineRule="auto"/>
      <w:outlineLvl w:val="1"/>
    </w:pPr>
    <w:rPr>
      <w:rFonts w:ascii="Arial" w:hAnsi="Arial" w:eastAsia="Times New Roman" w:cs="Times New Roman"/>
      <w:b/>
      <w:sz w:val="24"/>
      <w:szCs w:val="20"/>
      <w:lang w:eastAsia="en-GB"/>
    </w:rPr>
  </w:style>
  <w:style w:type="paragraph" w:styleId="Heading3">
    <w:name w:val="heading 3"/>
    <w:basedOn w:val="Normal"/>
    <w:next w:val="Normal"/>
    <w:link w:val="Heading3Char"/>
    <w:uiPriority w:val="9"/>
    <w:unhideWhenUsed/>
    <w:qFormat/>
    <w:rsid w:val="00D2144E"/>
    <w:pPr>
      <w:keepNext/>
      <w:keepLines/>
      <w:spacing w:before="200" w:after="0"/>
      <w:outlineLvl w:val="2"/>
    </w:pPr>
    <w:rPr>
      <w:rFonts w:asciiTheme="majorHAnsi" w:hAnsiTheme="majorHAnsi" w:eastAsiaTheme="majorEastAsia" w:cstheme="majorBidi"/>
      <w:b/>
      <w:b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A5F82"/>
    <w:pPr>
      <w:ind w:left="720"/>
      <w:contextualSpacing/>
    </w:pPr>
  </w:style>
  <w:style w:type="character" w:styleId="Heading2Char" w:customStyle="1">
    <w:name w:val="Heading 2 Char"/>
    <w:basedOn w:val="DefaultParagraphFont"/>
    <w:link w:val="Heading2"/>
    <w:rsid w:val="00BE3829"/>
    <w:rPr>
      <w:rFonts w:ascii="Arial" w:hAnsi="Arial" w:eastAsia="Times New Roman" w:cs="Times New Roman"/>
      <w:b/>
      <w:sz w:val="24"/>
      <w:szCs w:val="20"/>
      <w:lang w:eastAsia="en-GB"/>
    </w:rPr>
  </w:style>
  <w:style w:type="paragraph" w:styleId="CommentText">
    <w:name w:val="Comment Text"/>
    <w:basedOn w:val="Normal"/>
    <w:link w:val="CommentTextChar"/>
    <w:uiPriority w:val="99"/>
    <w:unhideWhenUsed/>
    <w:rsid w:val="007A2DAE"/>
    <w:pPr>
      <w:spacing w:line="240" w:lineRule="auto"/>
    </w:pPr>
    <w:rPr>
      <w:sz w:val="20"/>
      <w:szCs w:val="20"/>
    </w:rPr>
  </w:style>
  <w:style w:type="character" w:styleId="CommentTextChar" w:customStyle="1">
    <w:name w:val="Comment Text Char"/>
    <w:basedOn w:val="DefaultParagraphFont"/>
    <w:link w:val="CommentText"/>
    <w:uiPriority w:val="99"/>
    <w:rsid w:val="007A2DAE"/>
    <w:rPr>
      <w:sz w:val="20"/>
      <w:szCs w:val="20"/>
    </w:rPr>
  </w:style>
  <w:style w:type="character" w:styleId="CommentReference">
    <w:name w:val="Comment Reference"/>
    <w:basedOn w:val="DefaultParagraphFont"/>
    <w:uiPriority w:val="99"/>
    <w:semiHidden/>
    <w:unhideWhenUsed/>
    <w:rsid w:val="007A2DAE"/>
    <w:rPr>
      <w:sz w:val="16"/>
      <w:szCs w:val="16"/>
    </w:rPr>
  </w:style>
  <w:style w:type="paragraph" w:styleId="BalloonText">
    <w:name w:val="Balloon Text"/>
    <w:basedOn w:val="Normal"/>
    <w:link w:val="BalloonTextChar"/>
    <w:uiPriority w:val="99"/>
    <w:semiHidden/>
    <w:unhideWhenUsed/>
    <w:rsid w:val="007A2DAE"/>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7A2DAE"/>
    <w:rPr>
      <w:rFonts w:ascii="Tahoma" w:hAnsi="Tahoma" w:cs="Tahoma"/>
      <w:sz w:val="16"/>
      <w:szCs w:val="16"/>
    </w:rPr>
  </w:style>
  <w:style w:type="paragraph" w:styleId="Default" w:customStyle="1">
    <w:name w:val="Default"/>
    <w:rsid w:val="00EC119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097D7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6E686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1Char" w:customStyle="1">
    <w:name w:val="Heading 1 Char"/>
    <w:basedOn w:val="DefaultParagraphFont"/>
    <w:link w:val="Heading1"/>
    <w:uiPriority w:val="9"/>
    <w:rsid w:val="00D264FE"/>
    <w:rPr>
      <w:rFonts w:asciiTheme="majorHAnsi" w:hAnsiTheme="majorHAnsi" w:eastAsiaTheme="majorEastAsia" w:cstheme="majorBidi"/>
      <w:b/>
      <w:bCs/>
      <w:color w:val="365F91" w:themeColor="accent1" w:themeShade="BF"/>
      <w:sz w:val="28"/>
      <w:szCs w:val="28"/>
    </w:rPr>
  </w:style>
  <w:style w:type="paragraph" w:styleId="Header">
    <w:name w:val="header"/>
    <w:basedOn w:val="Normal"/>
    <w:link w:val="HeaderChar"/>
    <w:uiPriority w:val="99"/>
    <w:unhideWhenUsed/>
    <w:rsid w:val="00650B70"/>
    <w:pPr>
      <w:tabs>
        <w:tab w:val="center" w:pos="4513"/>
        <w:tab w:val="right" w:pos="9026"/>
      </w:tabs>
      <w:spacing w:after="0" w:line="240" w:lineRule="auto"/>
    </w:pPr>
  </w:style>
  <w:style w:type="character" w:styleId="HeaderChar" w:customStyle="1">
    <w:name w:val="Header Char"/>
    <w:basedOn w:val="DefaultParagraphFont"/>
    <w:link w:val="Header"/>
    <w:uiPriority w:val="99"/>
    <w:rsid w:val="00650B70"/>
  </w:style>
  <w:style w:type="paragraph" w:styleId="Footer">
    <w:name w:val="footer"/>
    <w:basedOn w:val="Normal"/>
    <w:link w:val="FooterChar"/>
    <w:uiPriority w:val="99"/>
    <w:unhideWhenUsed/>
    <w:rsid w:val="00650B70"/>
    <w:pPr>
      <w:tabs>
        <w:tab w:val="center" w:pos="4513"/>
        <w:tab w:val="right" w:pos="9026"/>
      </w:tabs>
      <w:spacing w:after="0" w:line="240" w:lineRule="auto"/>
    </w:pPr>
  </w:style>
  <w:style w:type="character" w:styleId="FooterChar" w:customStyle="1">
    <w:name w:val="Footer Char"/>
    <w:basedOn w:val="DefaultParagraphFont"/>
    <w:link w:val="Footer"/>
    <w:uiPriority w:val="99"/>
    <w:rsid w:val="00650B70"/>
  </w:style>
  <w:style w:type="character" w:styleId="Hyperlink">
    <w:name w:val="Hyperlink"/>
    <w:basedOn w:val="DefaultParagraphFont"/>
    <w:uiPriority w:val="99"/>
    <w:unhideWhenUsed/>
    <w:rsid w:val="00F86DC5"/>
    <w:rPr>
      <w:color w:val="0000FF" w:themeColor="hyperlink"/>
      <w:u w:val="single"/>
    </w:rPr>
  </w:style>
  <w:style w:type="paragraph" w:styleId="TOC1">
    <w:name w:val="toc 1"/>
    <w:basedOn w:val="Normal"/>
    <w:next w:val="Normal"/>
    <w:autoRedefine/>
    <w:uiPriority w:val="39"/>
    <w:unhideWhenUsed/>
    <w:rsid w:val="00F86DC5"/>
    <w:pPr>
      <w:spacing w:after="100"/>
    </w:pPr>
  </w:style>
  <w:style w:type="paragraph" w:styleId="TOCHeading">
    <w:name w:val="TOC Heading"/>
    <w:basedOn w:val="Heading1"/>
    <w:next w:val="Normal"/>
    <w:uiPriority w:val="39"/>
    <w:semiHidden/>
    <w:unhideWhenUsed/>
    <w:qFormat/>
    <w:rsid w:val="00F86DC5"/>
    <w:pPr>
      <w:outlineLvl w:val="9"/>
    </w:pPr>
    <w:rPr>
      <w:lang w:val="en-US" w:eastAsia="ja-JP"/>
    </w:rPr>
  </w:style>
  <w:style w:type="character" w:styleId="Heading3Char" w:customStyle="1">
    <w:name w:val="Heading 3 Char"/>
    <w:basedOn w:val="DefaultParagraphFont"/>
    <w:link w:val="Heading3"/>
    <w:uiPriority w:val="9"/>
    <w:rsid w:val="00D2144E"/>
    <w:rPr>
      <w:rFonts w:asciiTheme="majorHAnsi" w:hAnsiTheme="majorHAnsi" w:eastAsiaTheme="majorEastAsia" w:cstheme="majorBidi"/>
      <w:b/>
      <w:bCs/>
      <w:color w:val="4F81BD" w:themeColor="accent1"/>
    </w:rPr>
  </w:style>
  <w:style w:type="paragraph" w:styleId="PlainText">
    <w:name w:val="Plain Text"/>
    <w:basedOn w:val="Normal"/>
    <w:link w:val="PlainTextChar"/>
    <w:uiPriority w:val="99"/>
    <w:unhideWhenUsed/>
    <w:rsid w:val="009B6DE2"/>
    <w:pPr>
      <w:spacing w:after="0" w:line="240" w:lineRule="auto"/>
    </w:pPr>
    <w:rPr>
      <w:rFonts w:ascii="Calibri" w:hAnsi="Calibri"/>
      <w:szCs w:val="21"/>
    </w:rPr>
  </w:style>
  <w:style w:type="character" w:styleId="PlainTextChar" w:customStyle="1">
    <w:name w:val="Plain Text Char"/>
    <w:basedOn w:val="DefaultParagraphFont"/>
    <w:link w:val="PlainText"/>
    <w:uiPriority w:val="99"/>
    <w:rsid w:val="009B6DE2"/>
    <w:rPr>
      <w:rFonts w:ascii="Calibri" w:hAnsi="Calibri"/>
      <w:szCs w:val="21"/>
    </w:rPr>
  </w:style>
  <w:style w:type="character" w:styleId="Emphasis">
    <w:name w:val="Emphasis"/>
    <w:basedOn w:val="DefaultParagraphFont"/>
    <w:uiPriority w:val="20"/>
    <w:qFormat/>
    <w:rsid w:val="00C77309"/>
    <w:rPr>
      <w:b/>
      <w:bCs/>
      <w:i w:val="0"/>
      <w:iCs w:val="0"/>
    </w:rPr>
  </w:style>
  <w:style w:type="paragraph" w:styleId="CommentSubject">
    <w:name w:val="Comment Subject"/>
    <w:basedOn w:val="CommentText"/>
    <w:next w:val="CommentText"/>
    <w:link w:val="CommentSubjectChar"/>
    <w:uiPriority w:val="99"/>
    <w:semiHidden/>
    <w:unhideWhenUsed/>
    <w:rsid w:val="006F3EBD"/>
    <w:rPr>
      <w:b/>
      <w:bCs/>
    </w:rPr>
  </w:style>
  <w:style w:type="character" w:styleId="CommentSubjectChar" w:customStyle="1">
    <w:name w:val="Comment Subject Char"/>
    <w:basedOn w:val="CommentTextChar"/>
    <w:link w:val="CommentSubject"/>
    <w:uiPriority w:val="99"/>
    <w:semiHidden/>
    <w:rsid w:val="006F3EBD"/>
    <w:rPr>
      <w:b/>
      <w:bCs/>
      <w:sz w:val="20"/>
      <w:szCs w:val="20"/>
    </w:rPr>
  </w:style>
  <w:style w:type="paragraph" w:styleId="Revision">
    <w:name w:val="Revision"/>
    <w:hidden/>
    <w:uiPriority w:val="99"/>
    <w:semiHidden/>
    <w:rsid w:val="00843B02"/>
    <w:pPr>
      <w:spacing w:after="0" w:line="240" w:lineRule="auto"/>
    </w:pPr>
  </w:style>
  <w:style w:type="paragraph" w:styleId="FootnoteText">
    <w:name w:val="footnote text"/>
    <w:basedOn w:val="Normal"/>
    <w:link w:val="FootnoteTextChar"/>
    <w:uiPriority w:val="99"/>
    <w:semiHidden/>
    <w:unhideWhenUsed/>
    <w:rsid w:val="00B85A61"/>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B85A61"/>
    <w:rPr>
      <w:sz w:val="20"/>
      <w:szCs w:val="20"/>
    </w:rPr>
  </w:style>
  <w:style w:type="character" w:styleId="FootnoteReference">
    <w:name w:val="footnote reference"/>
    <w:basedOn w:val="DefaultParagraphFont"/>
    <w:uiPriority w:val="99"/>
    <w:semiHidden/>
    <w:unhideWhenUsed/>
    <w:rsid w:val="00B85A61"/>
    <w:rPr>
      <w:vertAlign w:val="superscript"/>
    </w:rPr>
  </w:style>
  <w:style w:type="character" w:styleId="FollowedHyperlink">
    <w:name w:val="FollowedHyperlink"/>
    <w:basedOn w:val="DefaultParagraphFont"/>
    <w:uiPriority w:val="99"/>
    <w:semiHidden/>
    <w:unhideWhenUsed/>
    <w:rsid w:val="00B0693C"/>
    <w:rPr>
      <w:color w:val="800080" w:themeColor="followedHyperlink"/>
      <w:u w:val="single"/>
    </w:rPr>
  </w:style>
  <w:style w:type="paragraph" w:styleId="Title">
    <w:name w:val="Title"/>
    <w:basedOn w:val="Normal"/>
    <w:next w:val="Normal"/>
    <w:link w:val="TitleChar"/>
    <w:uiPriority w:val="10"/>
    <w:qFormat/>
    <w:rsid w:val="00302203"/>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302203"/>
    <w:rPr>
      <w:rFonts w:asciiTheme="majorHAnsi" w:hAnsiTheme="majorHAnsi" w:eastAsiaTheme="majorEastAsia" w:cstheme="majorBidi"/>
      <w:color w:val="17365D" w:themeColor="text2" w:themeShade="BF"/>
      <w:spacing w:val="5"/>
      <w:kern w:val="28"/>
      <w:sz w:val="52"/>
      <w:szCs w:val="52"/>
    </w:rPr>
  </w:style>
  <w:style w:type="paragraph" w:styleId="NoSpacing">
    <w:name w:val="No Spacing"/>
    <w:uiPriority w:val="1"/>
    <w:qFormat/>
    <w:rsid w:val="00B9510E"/>
    <w:pPr>
      <w:spacing w:after="0" w:line="240" w:lineRule="auto"/>
    </w:pPr>
  </w:style>
  <w:style w:type="character" w:styleId="UnresolvedMention" w:customStyle="1">
    <w:name w:val="Unresolved Mention"/>
    <w:basedOn w:val="DefaultParagraphFont"/>
    <w:uiPriority w:val="99"/>
    <w:semiHidden/>
    <w:unhideWhenUsed/>
    <w:rsid w:val="002F08D5"/>
    <w:rPr>
      <w:color w:val="605E5C"/>
      <w:shd w:val="clear" w:color="auto" w:fill="E1DFDD"/>
    </w:rPr>
  </w:style>
  <w:style w:type="character" w:styleId="xxxjie0" w:customStyle="1">
    <w:name w:val="___xxxjie0"/>
    <w:basedOn w:val="DefaultParagraphFont"/>
    <w:rsid w:val="00186E50"/>
  </w:style>
  <w:style w:type="paragraph" w:styleId="pf0" w:customStyle="1">
    <w:name w:val="pf0"/>
    <w:basedOn w:val="Normal"/>
    <w:rsid w:val="004F0D1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cf01" w:customStyle="1">
    <w:name w:val="cf01"/>
    <w:basedOn w:val="DefaultParagraphFont"/>
    <w:rsid w:val="004F0D19"/>
    <w:rPr>
      <w:rFonts w:hint="default" w:ascii="Segoe UI" w:hAnsi="Segoe UI" w:cs="Segoe UI"/>
      <w:sz w:val="18"/>
      <w:szCs w:val="18"/>
    </w:rPr>
  </w:style>
  <w:style w:type="paragraph" w:styleId="paragraph" w:customStyle="1">
    <w:name w:val="paragraph"/>
    <w:basedOn w:val="Normal"/>
    <w:rsid w:val="00B365DC"/>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B365DC"/>
  </w:style>
  <w:style w:type="character" w:styleId="eop" w:customStyle="1">
    <w:name w:val="eop"/>
    <w:basedOn w:val="DefaultParagraphFont"/>
    <w:rsid w:val="00B365DC"/>
  </w:style>
  <w:style w:type="character" w:styleId="spanwithbackgroundcolor" w:customStyle="1">
    <w:name w:val="spanwithbackgroundcolor"/>
    <w:basedOn w:val="DefaultParagraphFont"/>
    <w:rsid w:val="00682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48407">
      <w:bodyDiv w:val="1"/>
      <w:marLeft w:val="0"/>
      <w:marRight w:val="0"/>
      <w:marTop w:val="0"/>
      <w:marBottom w:val="0"/>
      <w:divBdr>
        <w:top w:val="none" w:sz="0" w:space="0" w:color="auto"/>
        <w:left w:val="none" w:sz="0" w:space="0" w:color="auto"/>
        <w:bottom w:val="none" w:sz="0" w:space="0" w:color="auto"/>
        <w:right w:val="none" w:sz="0" w:space="0" w:color="auto"/>
      </w:divBdr>
    </w:div>
    <w:div w:id="127171524">
      <w:bodyDiv w:val="1"/>
      <w:marLeft w:val="0"/>
      <w:marRight w:val="0"/>
      <w:marTop w:val="0"/>
      <w:marBottom w:val="0"/>
      <w:divBdr>
        <w:top w:val="none" w:sz="0" w:space="0" w:color="auto"/>
        <w:left w:val="none" w:sz="0" w:space="0" w:color="auto"/>
        <w:bottom w:val="none" w:sz="0" w:space="0" w:color="auto"/>
        <w:right w:val="none" w:sz="0" w:space="0" w:color="auto"/>
      </w:divBdr>
    </w:div>
    <w:div w:id="147747178">
      <w:bodyDiv w:val="1"/>
      <w:marLeft w:val="0"/>
      <w:marRight w:val="0"/>
      <w:marTop w:val="0"/>
      <w:marBottom w:val="0"/>
      <w:divBdr>
        <w:top w:val="none" w:sz="0" w:space="0" w:color="auto"/>
        <w:left w:val="none" w:sz="0" w:space="0" w:color="auto"/>
        <w:bottom w:val="none" w:sz="0" w:space="0" w:color="auto"/>
        <w:right w:val="none" w:sz="0" w:space="0" w:color="auto"/>
      </w:divBdr>
    </w:div>
    <w:div w:id="232007550">
      <w:bodyDiv w:val="1"/>
      <w:marLeft w:val="0"/>
      <w:marRight w:val="0"/>
      <w:marTop w:val="0"/>
      <w:marBottom w:val="0"/>
      <w:divBdr>
        <w:top w:val="none" w:sz="0" w:space="0" w:color="auto"/>
        <w:left w:val="none" w:sz="0" w:space="0" w:color="auto"/>
        <w:bottom w:val="none" w:sz="0" w:space="0" w:color="auto"/>
        <w:right w:val="none" w:sz="0" w:space="0" w:color="auto"/>
      </w:divBdr>
    </w:div>
    <w:div w:id="263728381">
      <w:bodyDiv w:val="1"/>
      <w:marLeft w:val="0"/>
      <w:marRight w:val="0"/>
      <w:marTop w:val="0"/>
      <w:marBottom w:val="0"/>
      <w:divBdr>
        <w:top w:val="none" w:sz="0" w:space="0" w:color="auto"/>
        <w:left w:val="none" w:sz="0" w:space="0" w:color="auto"/>
        <w:bottom w:val="none" w:sz="0" w:space="0" w:color="auto"/>
        <w:right w:val="none" w:sz="0" w:space="0" w:color="auto"/>
      </w:divBdr>
    </w:div>
    <w:div w:id="314377572">
      <w:bodyDiv w:val="1"/>
      <w:marLeft w:val="0"/>
      <w:marRight w:val="0"/>
      <w:marTop w:val="0"/>
      <w:marBottom w:val="0"/>
      <w:divBdr>
        <w:top w:val="none" w:sz="0" w:space="0" w:color="auto"/>
        <w:left w:val="none" w:sz="0" w:space="0" w:color="auto"/>
        <w:bottom w:val="none" w:sz="0" w:space="0" w:color="auto"/>
        <w:right w:val="none" w:sz="0" w:space="0" w:color="auto"/>
      </w:divBdr>
    </w:div>
    <w:div w:id="377709779">
      <w:bodyDiv w:val="1"/>
      <w:marLeft w:val="0"/>
      <w:marRight w:val="0"/>
      <w:marTop w:val="0"/>
      <w:marBottom w:val="0"/>
      <w:divBdr>
        <w:top w:val="none" w:sz="0" w:space="0" w:color="auto"/>
        <w:left w:val="none" w:sz="0" w:space="0" w:color="auto"/>
        <w:bottom w:val="none" w:sz="0" w:space="0" w:color="auto"/>
        <w:right w:val="none" w:sz="0" w:space="0" w:color="auto"/>
      </w:divBdr>
      <w:divsChild>
        <w:div w:id="163475694">
          <w:marLeft w:val="0"/>
          <w:marRight w:val="0"/>
          <w:marTop w:val="0"/>
          <w:marBottom w:val="0"/>
          <w:divBdr>
            <w:top w:val="none" w:sz="0" w:space="0" w:color="auto"/>
            <w:left w:val="none" w:sz="0" w:space="0" w:color="auto"/>
            <w:bottom w:val="none" w:sz="0" w:space="0" w:color="auto"/>
            <w:right w:val="none" w:sz="0" w:space="0" w:color="auto"/>
          </w:divBdr>
          <w:divsChild>
            <w:div w:id="1678382559">
              <w:marLeft w:val="0"/>
              <w:marRight w:val="0"/>
              <w:marTop w:val="0"/>
              <w:marBottom w:val="0"/>
              <w:divBdr>
                <w:top w:val="none" w:sz="0" w:space="0" w:color="auto"/>
                <w:left w:val="none" w:sz="0" w:space="0" w:color="auto"/>
                <w:bottom w:val="none" w:sz="0" w:space="0" w:color="auto"/>
                <w:right w:val="none" w:sz="0" w:space="0" w:color="auto"/>
              </w:divBdr>
              <w:divsChild>
                <w:div w:id="1019618843">
                  <w:marLeft w:val="0"/>
                  <w:marRight w:val="0"/>
                  <w:marTop w:val="0"/>
                  <w:marBottom w:val="0"/>
                  <w:divBdr>
                    <w:top w:val="none" w:sz="0" w:space="0" w:color="auto"/>
                    <w:left w:val="none" w:sz="0" w:space="0" w:color="auto"/>
                    <w:bottom w:val="none" w:sz="0" w:space="0" w:color="auto"/>
                    <w:right w:val="none" w:sz="0" w:space="0" w:color="auto"/>
                  </w:divBdr>
                  <w:divsChild>
                    <w:div w:id="812597174">
                      <w:marLeft w:val="0"/>
                      <w:marRight w:val="0"/>
                      <w:marTop w:val="0"/>
                      <w:marBottom w:val="0"/>
                      <w:divBdr>
                        <w:top w:val="none" w:sz="0" w:space="0" w:color="auto"/>
                        <w:left w:val="none" w:sz="0" w:space="0" w:color="auto"/>
                        <w:bottom w:val="none" w:sz="0" w:space="0" w:color="auto"/>
                        <w:right w:val="none" w:sz="0" w:space="0" w:color="auto"/>
                      </w:divBdr>
                      <w:divsChild>
                        <w:div w:id="155608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687247">
      <w:bodyDiv w:val="1"/>
      <w:marLeft w:val="0"/>
      <w:marRight w:val="0"/>
      <w:marTop w:val="0"/>
      <w:marBottom w:val="0"/>
      <w:divBdr>
        <w:top w:val="none" w:sz="0" w:space="0" w:color="auto"/>
        <w:left w:val="none" w:sz="0" w:space="0" w:color="auto"/>
        <w:bottom w:val="none" w:sz="0" w:space="0" w:color="auto"/>
        <w:right w:val="none" w:sz="0" w:space="0" w:color="auto"/>
      </w:divBdr>
    </w:div>
    <w:div w:id="510334057">
      <w:bodyDiv w:val="1"/>
      <w:marLeft w:val="0"/>
      <w:marRight w:val="0"/>
      <w:marTop w:val="0"/>
      <w:marBottom w:val="0"/>
      <w:divBdr>
        <w:top w:val="none" w:sz="0" w:space="0" w:color="auto"/>
        <w:left w:val="none" w:sz="0" w:space="0" w:color="auto"/>
        <w:bottom w:val="none" w:sz="0" w:space="0" w:color="auto"/>
        <w:right w:val="none" w:sz="0" w:space="0" w:color="auto"/>
      </w:divBdr>
    </w:div>
    <w:div w:id="545223034">
      <w:bodyDiv w:val="1"/>
      <w:marLeft w:val="0"/>
      <w:marRight w:val="0"/>
      <w:marTop w:val="0"/>
      <w:marBottom w:val="0"/>
      <w:divBdr>
        <w:top w:val="none" w:sz="0" w:space="0" w:color="auto"/>
        <w:left w:val="none" w:sz="0" w:space="0" w:color="auto"/>
        <w:bottom w:val="none" w:sz="0" w:space="0" w:color="auto"/>
        <w:right w:val="none" w:sz="0" w:space="0" w:color="auto"/>
      </w:divBdr>
      <w:divsChild>
        <w:div w:id="951132860">
          <w:marLeft w:val="0"/>
          <w:marRight w:val="0"/>
          <w:marTop w:val="0"/>
          <w:marBottom w:val="0"/>
          <w:divBdr>
            <w:top w:val="none" w:sz="0" w:space="0" w:color="auto"/>
            <w:left w:val="none" w:sz="0" w:space="0" w:color="auto"/>
            <w:bottom w:val="none" w:sz="0" w:space="0" w:color="auto"/>
            <w:right w:val="none" w:sz="0" w:space="0" w:color="auto"/>
          </w:divBdr>
          <w:divsChild>
            <w:div w:id="1894154234">
              <w:marLeft w:val="0"/>
              <w:marRight w:val="0"/>
              <w:marTop w:val="0"/>
              <w:marBottom w:val="0"/>
              <w:divBdr>
                <w:top w:val="none" w:sz="0" w:space="0" w:color="auto"/>
                <w:left w:val="none" w:sz="0" w:space="0" w:color="auto"/>
                <w:bottom w:val="none" w:sz="0" w:space="0" w:color="auto"/>
                <w:right w:val="none" w:sz="0" w:space="0" w:color="auto"/>
              </w:divBdr>
              <w:divsChild>
                <w:div w:id="760491644">
                  <w:marLeft w:val="0"/>
                  <w:marRight w:val="0"/>
                  <w:marTop w:val="0"/>
                  <w:marBottom w:val="0"/>
                  <w:divBdr>
                    <w:top w:val="none" w:sz="0" w:space="0" w:color="auto"/>
                    <w:left w:val="none" w:sz="0" w:space="0" w:color="auto"/>
                    <w:bottom w:val="none" w:sz="0" w:space="0" w:color="auto"/>
                    <w:right w:val="none" w:sz="0" w:space="0" w:color="auto"/>
                  </w:divBdr>
                  <w:divsChild>
                    <w:div w:id="673844016">
                      <w:marLeft w:val="0"/>
                      <w:marRight w:val="0"/>
                      <w:marTop w:val="0"/>
                      <w:marBottom w:val="0"/>
                      <w:divBdr>
                        <w:top w:val="none" w:sz="0" w:space="0" w:color="auto"/>
                        <w:left w:val="none" w:sz="0" w:space="0" w:color="auto"/>
                        <w:bottom w:val="none" w:sz="0" w:space="0" w:color="auto"/>
                        <w:right w:val="none" w:sz="0" w:space="0" w:color="auto"/>
                      </w:divBdr>
                      <w:divsChild>
                        <w:div w:id="64516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709953">
      <w:bodyDiv w:val="1"/>
      <w:marLeft w:val="0"/>
      <w:marRight w:val="0"/>
      <w:marTop w:val="0"/>
      <w:marBottom w:val="0"/>
      <w:divBdr>
        <w:top w:val="none" w:sz="0" w:space="0" w:color="auto"/>
        <w:left w:val="none" w:sz="0" w:space="0" w:color="auto"/>
        <w:bottom w:val="none" w:sz="0" w:space="0" w:color="auto"/>
        <w:right w:val="none" w:sz="0" w:space="0" w:color="auto"/>
      </w:divBdr>
    </w:div>
    <w:div w:id="641618417">
      <w:bodyDiv w:val="1"/>
      <w:marLeft w:val="0"/>
      <w:marRight w:val="0"/>
      <w:marTop w:val="0"/>
      <w:marBottom w:val="0"/>
      <w:divBdr>
        <w:top w:val="none" w:sz="0" w:space="0" w:color="auto"/>
        <w:left w:val="none" w:sz="0" w:space="0" w:color="auto"/>
        <w:bottom w:val="none" w:sz="0" w:space="0" w:color="auto"/>
        <w:right w:val="none" w:sz="0" w:space="0" w:color="auto"/>
      </w:divBdr>
    </w:div>
    <w:div w:id="695041156">
      <w:bodyDiv w:val="1"/>
      <w:marLeft w:val="0"/>
      <w:marRight w:val="0"/>
      <w:marTop w:val="0"/>
      <w:marBottom w:val="0"/>
      <w:divBdr>
        <w:top w:val="none" w:sz="0" w:space="0" w:color="auto"/>
        <w:left w:val="none" w:sz="0" w:space="0" w:color="auto"/>
        <w:bottom w:val="none" w:sz="0" w:space="0" w:color="auto"/>
        <w:right w:val="none" w:sz="0" w:space="0" w:color="auto"/>
      </w:divBdr>
      <w:divsChild>
        <w:div w:id="1130637182">
          <w:marLeft w:val="0"/>
          <w:marRight w:val="0"/>
          <w:marTop w:val="0"/>
          <w:marBottom w:val="0"/>
          <w:divBdr>
            <w:top w:val="none" w:sz="0" w:space="0" w:color="auto"/>
            <w:left w:val="none" w:sz="0" w:space="0" w:color="auto"/>
            <w:bottom w:val="none" w:sz="0" w:space="0" w:color="auto"/>
            <w:right w:val="none" w:sz="0" w:space="0" w:color="auto"/>
          </w:divBdr>
          <w:divsChild>
            <w:div w:id="240216733">
              <w:marLeft w:val="0"/>
              <w:marRight w:val="0"/>
              <w:marTop w:val="0"/>
              <w:marBottom w:val="0"/>
              <w:divBdr>
                <w:top w:val="none" w:sz="0" w:space="0" w:color="auto"/>
                <w:left w:val="none" w:sz="0" w:space="0" w:color="auto"/>
                <w:bottom w:val="none" w:sz="0" w:space="0" w:color="auto"/>
                <w:right w:val="none" w:sz="0" w:space="0" w:color="auto"/>
              </w:divBdr>
              <w:divsChild>
                <w:div w:id="1443181979">
                  <w:marLeft w:val="0"/>
                  <w:marRight w:val="0"/>
                  <w:marTop w:val="0"/>
                  <w:marBottom w:val="0"/>
                  <w:divBdr>
                    <w:top w:val="none" w:sz="0" w:space="0" w:color="auto"/>
                    <w:left w:val="none" w:sz="0" w:space="0" w:color="auto"/>
                    <w:bottom w:val="none" w:sz="0" w:space="0" w:color="auto"/>
                    <w:right w:val="none" w:sz="0" w:space="0" w:color="auto"/>
                  </w:divBdr>
                  <w:divsChild>
                    <w:div w:id="1703506928">
                      <w:marLeft w:val="0"/>
                      <w:marRight w:val="0"/>
                      <w:marTop w:val="0"/>
                      <w:marBottom w:val="0"/>
                      <w:divBdr>
                        <w:top w:val="none" w:sz="0" w:space="0" w:color="auto"/>
                        <w:left w:val="none" w:sz="0" w:space="0" w:color="auto"/>
                        <w:bottom w:val="none" w:sz="0" w:space="0" w:color="auto"/>
                        <w:right w:val="none" w:sz="0" w:space="0" w:color="auto"/>
                      </w:divBdr>
                      <w:divsChild>
                        <w:div w:id="98181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7823333">
      <w:bodyDiv w:val="1"/>
      <w:marLeft w:val="0"/>
      <w:marRight w:val="0"/>
      <w:marTop w:val="0"/>
      <w:marBottom w:val="0"/>
      <w:divBdr>
        <w:top w:val="none" w:sz="0" w:space="0" w:color="auto"/>
        <w:left w:val="none" w:sz="0" w:space="0" w:color="auto"/>
        <w:bottom w:val="none" w:sz="0" w:space="0" w:color="auto"/>
        <w:right w:val="none" w:sz="0" w:space="0" w:color="auto"/>
      </w:divBdr>
      <w:divsChild>
        <w:div w:id="1884976044">
          <w:marLeft w:val="0"/>
          <w:marRight w:val="0"/>
          <w:marTop w:val="0"/>
          <w:marBottom w:val="0"/>
          <w:divBdr>
            <w:top w:val="none" w:sz="0" w:space="0" w:color="auto"/>
            <w:left w:val="none" w:sz="0" w:space="0" w:color="auto"/>
            <w:bottom w:val="none" w:sz="0" w:space="0" w:color="auto"/>
            <w:right w:val="none" w:sz="0" w:space="0" w:color="auto"/>
          </w:divBdr>
          <w:divsChild>
            <w:div w:id="1555042164">
              <w:marLeft w:val="0"/>
              <w:marRight w:val="0"/>
              <w:marTop w:val="0"/>
              <w:marBottom w:val="0"/>
              <w:divBdr>
                <w:top w:val="none" w:sz="0" w:space="0" w:color="auto"/>
                <w:left w:val="none" w:sz="0" w:space="0" w:color="auto"/>
                <w:bottom w:val="none" w:sz="0" w:space="0" w:color="auto"/>
                <w:right w:val="none" w:sz="0" w:space="0" w:color="auto"/>
              </w:divBdr>
              <w:divsChild>
                <w:div w:id="956637585">
                  <w:marLeft w:val="0"/>
                  <w:marRight w:val="0"/>
                  <w:marTop w:val="0"/>
                  <w:marBottom w:val="0"/>
                  <w:divBdr>
                    <w:top w:val="none" w:sz="0" w:space="0" w:color="auto"/>
                    <w:left w:val="none" w:sz="0" w:space="0" w:color="auto"/>
                    <w:bottom w:val="none" w:sz="0" w:space="0" w:color="auto"/>
                    <w:right w:val="none" w:sz="0" w:space="0" w:color="auto"/>
                  </w:divBdr>
                  <w:divsChild>
                    <w:div w:id="1905800914">
                      <w:marLeft w:val="0"/>
                      <w:marRight w:val="0"/>
                      <w:marTop w:val="0"/>
                      <w:marBottom w:val="0"/>
                      <w:divBdr>
                        <w:top w:val="none" w:sz="0" w:space="0" w:color="auto"/>
                        <w:left w:val="none" w:sz="0" w:space="0" w:color="auto"/>
                        <w:bottom w:val="none" w:sz="0" w:space="0" w:color="auto"/>
                        <w:right w:val="none" w:sz="0" w:space="0" w:color="auto"/>
                      </w:divBdr>
                      <w:divsChild>
                        <w:div w:id="50968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4094989">
      <w:bodyDiv w:val="1"/>
      <w:marLeft w:val="0"/>
      <w:marRight w:val="0"/>
      <w:marTop w:val="0"/>
      <w:marBottom w:val="0"/>
      <w:divBdr>
        <w:top w:val="none" w:sz="0" w:space="0" w:color="auto"/>
        <w:left w:val="none" w:sz="0" w:space="0" w:color="auto"/>
        <w:bottom w:val="none" w:sz="0" w:space="0" w:color="auto"/>
        <w:right w:val="none" w:sz="0" w:space="0" w:color="auto"/>
      </w:divBdr>
      <w:divsChild>
        <w:div w:id="1982269272">
          <w:marLeft w:val="0"/>
          <w:marRight w:val="0"/>
          <w:marTop w:val="0"/>
          <w:marBottom w:val="0"/>
          <w:divBdr>
            <w:top w:val="none" w:sz="0" w:space="0" w:color="auto"/>
            <w:left w:val="none" w:sz="0" w:space="0" w:color="auto"/>
            <w:bottom w:val="none" w:sz="0" w:space="0" w:color="auto"/>
            <w:right w:val="none" w:sz="0" w:space="0" w:color="auto"/>
          </w:divBdr>
          <w:divsChild>
            <w:div w:id="894048788">
              <w:marLeft w:val="0"/>
              <w:marRight w:val="0"/>
              <w:marTop w:val="0"/>
              <w:marBottom w:val="0"/>
              <w:divBdr>
                <w:top w:val="none" w:sz="0" w:space="0" w:color="auto"/>
                <w:left w:val="none" w:sz="0" w:space="0" w:color="auto"/>
                <w:bottom w:val="none" w:sz="0" w:space="0" w:color="auto"/>
                <w:right w:val="none" w:sz="0" w:space="0" w:color="auto"/>
              </w:divBdr>
              <w:divsChild>
                <w:div w:id="1532915855">
                  <w:marLeft w:val="0"/>
                  <w:marRight w:val="0"/>
                  <w:marTop w:val="0"/>
                  <w:marBottom w:val="0"/>
                  <w:divBdr>
                    <w:top w:val="none" w:sz="0" w:space="0" w:color="auto"/>
                    <w:left w:val="none" w:sz="0" w:space="0" w:color="auto"/>
                    <w:bottom w:val="none" w:sz="0" w:space="0" w:color="auto"/>
                    <w:right w:val="none" w:sz="0" w:space="0" w:color="auto"/>
                  </w:divBdr>
                  <w:divsChild>
                    <w:div w:id="24060743">
                      <w:marLeft w:val="0"/>
                      <w:marRight w:val="0"/>
                      <w:marTop w:val="0"/>
                      <w:marBottom w:val="0"/>
                      <w:divBdr>
                        <w:top w:val="none" w:sz="0" w:space="0" w:color="auto"/>
                        <w:left w:val="none" w:sz="0" w:space="0" w:color="auto"/>
                        <w:bottom w:val="none" w:sz="0" w:space="0" w:color="auto"/>
                        <w:right w:val="none" w:sz="0" w:space="0" w:color="auto"/>
                      </w:divBdr>
                      <w:divsChild>
                        <w:div w:id="113344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9315487">
      <w:bodyDiv w:val="1"/>
      <w:marLeft w:val="0"/>
      <w:marRight w:val="0"/>
      <w:marTop w:val="0"/>
      <w:marBottom w:val="0"/>
      <w:divBdr>
        <w:top w:val="none" w:sz="0" w:space="0" w:color="auto"/>
        <w:left w:val="none" w:sz="0" w:space="0" w:color="auto"/>
        <w:bottom w:val="none" w:sz="0" w:space="0" w:color="auto"/>
        <w:right w:val="none" w:sz="0" w:space="0" w:color="auto"/>
      </w:divBdr>
      <w:divsChild>
        <w:div w:id="245499389">
          <w:marLeft w:val="547"/>
          <w:marRight w:val="0"/>
          <w:marTop w:val="134"/>
          <w:marBottom w:val="0"/>
          <w:divBdr>
            <w:top w:val="none" w:sz="0" w:space="0" w:color="auto"/>
            <w:left w:val="none" w:sz="0" w:space="0" w:color="auto"/>
            <w:bottom w:val="none" w:sz="0" w:space="0" w:color="auto"/>
            <w:right w:val="none" w:sz="0" w:space="0" w:color="auto"/>
          </w:divBdr>
        </w:div>
        <w:div w:id="2059165227">
          <w:marLeft w:val="547"/>
          <w:marRight w:val="0"/>
          <w:marTop w:val="134"/>
          <w:marBottom w:val="0"/>
          <w:divBdr>
            <w:top w:val="none" w:sz="0" w:space="0" w:color="auto"/>
            <w:left w:val="none" w:sz="0" w:space="0" w:color="auto"/>
            <w:bottom w:val="none" w:sz="0" w:space="0" w:color="auto"/>
            <w:right w:val="none" w:sz="0" w:space="0" w:color="auto"/>
          </w:divBdr>
        </w:div>
      </w:divsChild>
    </w:div>
    <w:div w:id="943149552">
      <w:bodyDiv w:val="1"/>
      <w:marLeft w:val="0"/>
      <w:marRight w:val="0"/>
      <w:marTop w:val="0"/>
      <w:marBottom w:val="0"/>
      <w:divBdr>
        <w:top w:val="none" w:sz="0" w:space="0" w:color="auto"/>
        <w:left w:val="none" w:sz="0" w:space="0" w:color="auto"/>
        <w:bottom w:val="none" w:sz="0" w:space="0" w:color="auto"/>
        <w:right w:val="none" w:sz="0" w:space="0" w:color="auto"/>
      </w:divBdr>
    </w:div>
    <w:div w:id="981807159">
      <w:bodyDiv w:val="1"/>
      <w:marLeft w:val="0"/>
      <w:marRight w:val="0"/>
      <w:marTop w:val="0"/>
      <w:marBottom w:val="0"/>
      <w:divBdr>
        <w:top w:val="none" w:sz="0" w:space="0" w:color="auto"/>
        <w:left w:val="none" w:sz="0" w:space="0" w:color="auto"/>
        <w:bottom w:val="none" w:sz="0" w:space="0" w:color="auto"/>
        <w:right w:val="none" w:sz="0" w:space="0" w:color="auto"/>
      </w:divBdr>
    </w:div>
    <w:div w:id="1066336928">
      <w:bodyDiv w:val="1"/>
      <w:marLeft w:val="0"/>
      <w:marRight w:val="0"/>
      <w:marTop w:val="0"/>
      <w:marBottom w:val="0"/>
      <w:divBdr>
        <w:top w:val="none" w:sz="0" w:space="0" w:color="auto"/>
        <w:left w:val="none" w:sz="0" w:space="0" w:color="auto"/>
        <w:bottom w:val="none" w:sz="0" w:space="0" w:color="auto"/>
        <w:right w:val="none" w:sz="0" w:space="0" w:color="auto"/>
      </w:divBdr>
    </w:div>
    <w:div w:id="1106391872">
      <w:bodyDiv w:val="1"/>
      <w:marLeft w:val="0"/>
      <w:marRight w:val="0"/>
      <w:marTop w:val="0"/>
      <w:marBottom w:val="0"/>
      <w:divBdr>
        <w:top w:val="none" w:sz="0" w:space="0" w:color="auto"/>
        <w:left w:val="none" w:sz="0" w:space="0" w:color="auto"/>
        <w:bottom w:val="none" w:sz="0" w:space="0" w:color="auto"/>
        <w:right w:val="none" w:sz="0" w:space="0" w:color="auto"/>
      </w:divBdr>
    </w:div>
    <w:div w:id="1252619695">
      <w:bodyDiv w:val="1"/>
      <w:marLeft w:val="0"/>
      <w:marRight w:val="0"/>
      <w:marTop w:val="0"/>
      <w:marBottom w:val="0"/>
      <w:divBdr>
        <w:top w:val="none" w:sz="0" w:space="0" w:color="auto"/>
        <w:left w:val="none" w:sz="0" w:space="0" w:color="auto"/>
        <w:bottom w:val="none" w:sz="0" w:space="0" w:color="auto"/>
        <w:right w:val="none" w:sz="0" w:space="0" w:color="auto"/>
      </w:divBdr>
      <w:divsChild>
        <w:div w:id="439885528">
          <w:marLeft w:val="0"/>
          <w:marRight w:val="0"/>
          <w:marTop w:val="0"/>
          <w:marBottom w:val="0"/>
          <w:divBdr>
            <w:top w:val="none" w:sz="0" w:space="0" w:color="auto"/>
            <w:left w:val="none" w:sz="0" w:space="0" w:color="auto"/>
            <w:bottom w:val="none" w:sz="0" w:space="0" w:color="auto"/>
            <w:right w:val="none" w:sz="0" w:space="0" w:color="auto"/>
          </w:divBdr>
          <w:divsChild>
            <w:div w:id="1905485235">
              <w:marLeft w:val="0"/>
              <w:marRight w:val="0"/>
              <w:marTop w:val="0"/>
              <w:marBottom w:val="0"/>
              <w:divBdr>
                <w:top w:val="none" w:sz="0" w:space="0" w:color="auto"/>
                <w:left w:val="none" w:sz="0" w:space="0" w:color="auto"/>
                <w:bottom w:val="none" w:sz="0" w:space="0" w:color="auto"/>
                <w:right w:val="none" w:sz="0" w:space="0" w:color="auto"/>
              </w:divBdr>
              <w:divsChild>
                <w:div w:id="166293064">
                  <w:marLeft w:val="0"/>
                  <w:marRight w:val="0"/>
                  <w:marTop w:val="0"/>
                  <w:marBottom w:val="0"/>
                  <w:divBdr>
                    <w:top w:val="none" w:sz="0" w:space="0" w:color="auto"/>
                    <w:left w:val="none" w:sz="0" w:space="0" w:color="auto"/>
                    <w:bottom w:val="none" w:sz="0" w:space="0" w:color="auto"/>
                    <w:right w:val="none" w:sz="0" w:space="0" w:color="auto"/>
                  </w:divBdr>
                  <w:divsChild>
                    <w:div w:id="1922057661">
                      <w:marLeft w:val="0"/>
                      <w:marRight w:val="0"/>
                      <w:marTop w:val="0"/>
                      <w:marBottom w:val="0"/>
                      <w:divBdr>
                        <w:top w:val="none" w:sz="0" w:space="0" w:color="auto"/>
                        <w:left w:val="none" w:sz="0" w:space="0" w:color="auto"/>
                        <w:bottom w:val="none" w:sz="0" w:space="0" w:color="auto"/>
                        <w:right w:val="none" w:sz="0" w:space="0" w:color="auto"/>
                      </w:divBdr>
                      <w:divsChild>
                        <w:div w:id="20986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324139">
      <w:bodyDiv w:val="1"/>
      <w:marLeft w:val="0"/>
      <w:marRight w:val="0"/>
      <w:marTop w:val="0"/>
      <w:marBottom w:val="0"/>
      <w:divBdr>
        <w:top w:val="none" w:sz="0" w:space="0" w:color="auto"/>
        <w:left w:val="none" w:sz="0" w:space="0" w:color="auto"/>
        <w:bottom w:val="none" w:sz="0" w:space="0" w:color="auto"/>
        <w:right w:val="none" w:sz="0" w:space="0" w:color="auto"/>
      </w:divBdr>
      <w:divsChild>
        <w:div w:id="165217265">
          <w:marLeft w:val="0"/>
          <w:marRight w:val="0"/>
          <w:marTop w:val="0"/>
          <w:marBottom w:val="0"/>
          <w:divBdr>
            <w:top w:val="none" w:sz="0" w:space="0" w:color="auto"/>
            <w:left w:val="none" w:sz="0" w:space="0" w:color="auto"/>
            <w:bottom w:val="none" w:sz="0" w:space="0" w:color="auto"/>
            <w:right w:val="none" w:sz="0" w:space="0" w:color="auto"/>
          </w:divBdr>
          <w:divsChild>
            <w:div w:id="1018196443">
              <w:marLeft w:val="0"/>
              <w:marRight w:val="0"/>
              <w:marTop w:val="0"/>
              <w:marBottom w:val="0"/>
              <w:divBdr>
                <w:top w:val="none" w:sz="0" w:space="0" w:color="auto"/>
                <w:left w:val="none" w:sz="0" w:space="0" w:color="auto"/>
                <w:bottom w:val="none" w:sz="0" w:space="0" w:color="auto"/>
                <w:right w:val="none" w:sz="0" w:space="0" w:color="auto"/>
              </w:divBdr>
              <w:divsChild>
                <w:div w:id="911742392">
                  <w:marLeft w:val="0"/>
                  <w:marRight w:val="0"/>
                  <w:marTop w:val="0"/>
                  <w:marBottom w:val="0"/>
                  <w:divBdr>
                    <w:top w:val="none" w:sz="0" w:space="0" w:color="auto"/>
                    <w:left w:val="none" w:sz="0" w:space="0" w:color="auto"/>
                    <w:bottom w:val="none" w:sz="0" w:space="0" w:color="auto"/>
                    <w:right w:val="none" w:sz="0" w:space="0" w:color="auto"/>
                  </w:divBdr>
                  <w:divsChild>
                    <w:div w:id="422728174">
                      <w:marLeft w:val="0"/>
                      <w:marRight w:val="0"/>
                      <w:marTop w:val="0"/>
                      <w:marBottom w:val="0"/>
                      <w:divBdr>
                        <w:top w:val="none" w:sz="0" w:space="0" w:color="auto"/>
                        <w:left w:val="none" w:sz="0" w:space="0" w:color="auto"/>
                        <w:bottom w:val="none" w:sz="0" w:space="0" w:color="auto"/>
                        <w:right w:val="none" w:sz="0" w:space="0" w:color="auto"/>
                      </w:divBdr>
                      <w:divsChild>
                        <w:div w:id="205988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808128">
      <w:bodyDiv w:val="1"/>
      <w:marLeft w:val="0"/>
      <w:marRight w:val="0"/>
      <w:marTop w:val="0"/>
      <w:marBottom w:val="0"/>
      <w:divBdr>
        <w:top w:val="none" w:sz="0" w:space="0" w:color="auto"/>
        <w:left w:val="none" w:sz="0" w:space="0" w:color="auto"/>
        <w:bottom w:val="none" w:sz="0" w:space="0" w:color="auto"/>
        <w:right w:val="none" w:sz="0" w:space="0" w:color="auto"/>
      </w:divBdr>
    </w:div>
    <w:div w:id="1327129750">
      <w:bodyDiv w:val="1"/>
      <w:marLeft w:val="0"/>
      <w:marRight w:val="0"/>
      <w:marTop w:val="0"/>
      <w:marBottom w:val="0"/>
      <w:divBdr>
        <w:top w:val="none" w:sz="0" w:space="0" w:color="auto"/>
        <w:left w:val="none" w:sz="0" w:space="0" w:color="auto"/>
        <w:bottom w:val="none" w:sz="0" w:space="0" w:color="auto"/>
        <w:right w:val="none" w:sz="0" w:space="0" w:color="auto"/>
      </w:divBdr>
      <w:divsChild>
        <w:div w:id="62265061">
          <w:marLeft w:val="720"/>
          <w:marRight w:val="0"/>
          <w:marTop w:val="0"/>
          <w:marBottom w:val="0"/>
          <w:divBdr>
            <w:top w:val="none" w:sz="0" w:space="0" w:color="auto"/>
            <w:left w:val="none" w:sz="0" w:space="0" w:color="auto"/>
            <w:bottom w:val="none" w:sz="0" w:space="0" w:color="auto"/>
            <w:right w:val="none" w:sz="0" w:space="0" w:color="auto"/>
          </w:divBdr>
        </w:div>
        <w:div w:id="472329219">
          <w:marLeft w:val="720"/>
          <w:marRight w:val="0"/>
          <w:marTop w:val="0"/>
          <w:marBottom w:val="0"/>
          <w:divBdr>
            <w:top w:val="none" w:sz="0" w:space="0" w:color="auto"/>
            <w:left w:val="none" w:sz="0" w:space="0" w:color="auto"/>
            <w:bottom w:val="none" w:sz="0" w:space="0" w:color="auto"/>
            <w:right w:val="none" w:sz="0" w:space="0" w:color="auto"/>
          </w:divBdr>
        </w:div>
        <w:div w:id="1395471010">
          <w:marLeft w:val="720"/>
          <w:marRight w:val="0"/>
          <w:marTop w:val="0"/>
          <w:marBottom w:val="0"/>
          <w:divBdr>
            <w:top w:val="none" w:sz="0" w:space="0" w:color="auto"/>
            <w:left w:val="none" w:sz="0" w:space="0" w:color="auto"/>
            <w:bottom w:val="none" w:sz="0" w:space="0" w:color="auto"/>
            <w:right w:val="none" w:sz="0" w:space="0" w:color="auto"/>
          </w:divBdr>
        </w:div>
        <w:div w:id="1639410567">
          <w:marLeft w:val="720"/>
          <w:marRight w:val="0"/>
          <w:marTop w:val="0"/>
          <w:marBottom w:val="0"/>
          <w:divBdr>
            <w:top w:val="none" w:sz="0" w:space="0" w:color="auto"/>
            <w:left w:val="none" w:sz="0" w:space="0" w:color="auto"/>
            <w:bottom w:val="none" w:sz="0" w:space="0" w:color="auto"/>
            <w:right w:val="none" w:sz="0" w:space="0" w:color="auto"/>
          </w:divBdr>
        </w:div>
      </w:divsChild>
    </w:div>
    <w:div w:id="1380592608">
      <w:bodyDiv w:val="1"/>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213620357">
              <w:marLeft w:val="0"/>
              <w:marRight w:val="0"/>
              <w:marTop w:val="0"/>
              <w:marBottom w:val="0"/>
              <w:divBdr>
                <w:top w:val="none" w:sz="0" w:space="0" w:color="auto"/>
                <w:left w:val="none" w:sz="0" w:space="0" w:color="auto"/>
                <w:bottom w:val="none" w:sz="0" w:space="0" w:color="auto"/>
                <w:right w:val="none" w:sz="0" w:space="0" w:color="auto"/>
              </w:divBdr>
              <w:divsChild>
                <w:div w:id="1569000300">
                  <w:marLeft w:val="0"/>
                  <w:marRight w:val="0"/>
                  <w:marTop w:val="0"/>
                  <w:marBottom w:val="0"/>
                  <w:divBdr>
                    <w:top w:val="none" w:sz="0" w:space="0" w:color="auto"/>
                    <w:left w:val="none" w:sz="0" w:space="0" w:color="auto"/>
                    <w:bottom w:val="none" w:sz="0" w:space="0" w:color="auto"/>
                    <w:right w:val="none" w:sz="0" w:space="0" w:color="auto"/>
                  </w:divBdr>
                  <w:divsChild>
                    <w:div w:id="1108425664">
                      <w:marLeft w:val="0"/>
                      <w:marRight w:val="0"/>
                      <w:marTop w:val="0"/>
                      <w:marBottom w:val="0"/>
                      <w:divBdr>
                        <w:top w:val="none" w:sz="0" w:space="0" w:color="auto"/>
                        <w:left w:val="none" w:sz="0" w:space="0" w:color="auto"/>
                        <w:bottom w:val="none" w:sz="0" w:space="0" w:color="auto"/>
                        <w:right w:val="none" w:sz="0" w:space="0" w:color="auto"/>
                      </w:divBdr>
                      <w:divsChild>
                        <w:div w:id="132719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890856">
      <w:bodyDiv w:val="1"/>
      <w:marLeft w:val="0"/>
      <w:marRight w:val="0"/>
      <w:marTop w:val="0"/>
      <w:marBottom w:val="0"/>
      <w:divBdr>
        <w:top w:val="none" w:sz="0" w:space="0" w:color="auto"/>
        <w:left w:val="none" w:sz="0" w:space="0" w:color="auto"/>
        <w:bottom w:val="none" w:sz="0" w:space="0" w:color="auto"/>
        <w:right w:val="none" w:sz="0" w:space="0" w:color="auto"/>
      </w:divBdr>
      <w:divsChild>
        <w:div w:id="1498375434">
          <w:marLeft w:val="0"/>
          <w:marRight w:val="0"/>
          <w:marTop w:val="0"/>
          <w:marBottom w:val="0"/>
          <w:divBdr>
            <w:top w:val="none" w:sz="0" w:space="0" w:color="auto"/>
            <w:left w:val="none" w:sz="0" w:space="0" w:color="auto"/>
            <w:bottom w:val="none" w:sz="0" w:space="0" w:color="auto"/>
            <w:right w:val="none" w:sz="0" w:space="0" w:color="auto"/>
          </w:divBdr>
          <w:divsChild>
            <w:div w:id="1379159828">
              <w:marLeft w:val="0"/>
              <w:marRight w:val="0"/>
              <w:marTop w:val="0"/>
              <w:marBottom w:val="0"/>
              <w:divBdr>
                <w:top w:val="none" w:sz="0" w:space="0" w:color="auto"/>
                <w:left w:val="none" w:sz="0" w:space="0" w:color="auto"/>
                <w:bottom w:val="none" w:sz="0" w:space="0" w:color="auto"/>
                <w:right w:val="none" w:sz="0" w:space="0" w:color="auto"/>
              </w:divBdr>
              <w:divsChild>
                <w:div w:id="972175680">
                  <w:marLeft w:val="0"/>
                  <w:marRight w:val="0"/>
                  <w:marTop w:val="0"/>
                  <w:marBottom w:val="0"/>
                  <w:divBdr>
                    <w:top w:val="none" w:sz="0" w:space="0" w:color="auto"/>
                    <w:left w:val="none" w:sz="0" w:space="0" w:color="auto"/>
                    <w:bottom w:val="none" w:sz="0" w:space="0" w:color="auto"/>
                    <w:right w:val="none" w:sz="0" w:space="0" w:color="auto"/>
                  </w:divBdr>
                  <w:divsChild>
                    <w:div w:id="1230190237">
                      <w:marLeft w:val="0"/>
                      <w:marRight w:val="0"/>
                      <w:marTop w:val="0"/>
                      <w:marBottom w:val="0"/>
                      <w:divBdr>
                        <w:top w:val="none" w:sz="0" w:space="0" w:color="auto"/>
                        <w:left w:val="none" w:sz="0" w:space="0" w:color="auto"/>
                        <w:bottom w:val="none" w:sz="0" w:space="0" w:color="auto"/>
                        <w:right w:val="none" w:sz="0" w:space="0" w:color="auto"/>
                      </w:divBdr>
                      <w:divsChild>
                        <w:div w:id="141066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75144">
      <w:bodyDiv w:val="1"/>
      <w:marLeft w:val="0"/>
      <w:marRight w:val="0"/>
      <w:marTop w:val="0"/>
      <w:marBottom w:val="0"/>
      <w:divBdr>
        <w:top w:val="none" w:sz="0" w:space="0" w:color="auto"/>
        <w:left w:val="none" w:sz="0" w:space="0" w:color="auto"/>
        <w:bottom w:val="none" w:sz="0" w:space="0" w:color="auto"/>
        <w:right w:val="none" w:sz="0" w:space="0" w:color="auto"/>
      </w:divBdr>
    </w:div>
    <w:div w:id="1499418982">
      <w:bodyDiv w:val="1"/>
      <w:marLeft w:val="0"/>
      <w:marRight w:val="0"/>
      <w:marTop w:val="0"/>
      <w:marBottom w:val="0"/>
      <w:divBdr>
        <w:top w:val="none" w:sz="0" w:space="0" w:color="auto"/>
        <w:left w:val="none" w:sz="0" w:space="0" w:color="auto"/>
        <w:bottom w:val="none" w:sz="0" w:space="0" w:color="auto"/>
        <w:right w:val="none" w:sz="0" w:space="0" w:color="auto"/>
      </w:divBdr>
    </w:div>
    <w:div w:id="1592473861">
      <w:bodyDiv w:val="1"/>
      <w:marLeft w:val="0"/>
      <w:marRight w:val="0"/>
      <w:marTop w:val="0"/>
      <w:marBottom w:val="0"/>
      <w:divBdr>
        <w:top w:val="none" w:sz="0" w:space="0" w:color="auto"/>
        <w:left w:val="none" w:sz="0" w:space="0" w:color="auto"/>
        <w:bottom w:val="none" w:sz="0" w:space="0" w:color="auto"/>
        <w:right w:val="none" w:sz="0" w:space="0" w:color="auto"/>
      </w:divBdr>
      <w:divsChild>
        <w:div w:id="1668750884">
          <w:marLeft w:val="0"/>
          <w:marRight w:val="0"/>
          <w:marTop w:val="0"/>
          <w:marBottom w:val="0"/>
          <w:divBdr>
            <w:top w:val="none" w:sz="0" w:space="0" w:color="auto"/>
            <w:left w:val="none" w:sz="0" w:space="0" w:color="auto"/>
            <w:bottom w:val="none" w:sz="0" w:space="0" w:color="auto"/>
            <w:right w:val="none" w:sz="0" w:space="0" w:color="auto"/>
          </w:divBdr>
          <w:divsChild>
            <w:div w:id="568736308">
              <w:marLeft w:val="0"/>
              <w:marRight w:val="0"/>
              <w:marTop w:val="0"/>
              <w:marBottom w:val="0"/>
              <w:divBdr>
                <w:top w:val="none" w:sz="0" w:space="0" w:color="auto"/>
                <w:left w:val="none" w:sz="0" w:space="0" w:color="auto"/>
                <w:bottom w:val="none" w:sz="0" w:space="0" w:color="auto"/>
                <w:right w:val="none" w:sz="0" w:space="0" w:color="auto"/>
              </w:divBdr>
              <w:divsChild>
                <w:div w:id="425542898">
                  <w:marLeft w:val="0"/>
                  <w:marRight w:val="0"/>
                  <w:marTop w:val="0"/>
                  <w:marBottom w:val="0"/>
                  <w:divBdr>
                    <w:top w:val="none" w:sz="0" w:space="0" w:color="auto"/>
                    <w:left w:val="none" w:sz="0" w:space="0" w:color="auto"/>
                    <w:bottom w:val="none" w:sz="0" w:space="0" w:color="auto"/>
                    <w:right w:val="none" w:sz="0" w:space="0" w:color="auto"/>
                  </w:divBdr>
                  <w:divsChild>
                    <w:div w:id="1848127996">
                      <w:marLeft w:val="0"/>
                      <w:marRight w:val="0"/>
                      <w:marTop w:val="0"/>
                      <w:marBottom w:val="0"/>
                      <w:divBdr>
                        <w:top w:val="none" w:sz="0" w:space="0" w:color="auto"/>
                        <w:left w:val="none" w:sz="0" w:space="0" w:color="auto"/>
                        <w:bottom w:val="none" w:sz="0" w:space="0" w:color="auto"/>
                        <w:right w:val="none" w:sz="0" w:space="0" w:color="auto"/>
                      </w:divBdr>
                      <w:divsChild>
                        <w:div w:id="132632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593409">
      <w:bodyDiv w:val="1"/>
      <w:marLeft w:val="0"/>
      <w:marRight w:val="0"/>
      <w:marTop w:val="0"/>
      <w:marBottom w:val="0"/>
      <w:divBdr>
        <w:top w:val="none" w:sz="0" w:space="0" w:color="auto"/>
        <w:left w:val="none" w:sz="0" w:space="0" w:color="auto"/>
        <w:bottom w:val="none" w:sz="0" w:space="0" w:color="auto"/>
        <w:right w:val="none" w:sz="0" w:space="0" w:color="auto"/>
      </w:divBdr>
      <w:divsChild>
        <w:div w:id="737896024">
          <w:marLeft w:val="0"/>
          <w:marRight w:val="0"/>
          <w:marTop w:val="0"/>
          <w:marBottom w:val="0"/>
          <w:divBdr>
            <w:top w:val="none" w:sz="0" w:space="0" w:color="auto"/>
            <w:left w:val="none" w:sz="0" w:space="0" w:color="auto"/>
            <w:bottom w:val="none" w:sz="0" w:space="0" w:color="auto"/>
            <w:right w:val="none" w:sz="0" w:space="0" w:color="auto"/>
          </w:divBdr>
          <w:divsChild>
            <w:div w:id="422917578">
              <w:marLeft w:val="0"/>
              <w:marRight w:val="0"/>
              <w:marTop w:val="0"/>
              <w:marBottom w:val="0"/>
              <w:divBdr>
                <w:top w:val="none" w:sz="0" w:space="0" w:color="auto"/>
                <w:left w:val="none" w:sz="0" w:space="0" w:color="auto"/>
                <w:bottom w:val="none" w:sz="0" w:space="0" w:color="auto"/>
                <w:right w:val="none" w:sz="0" w:space="0" w:color="auto"/>
              </w:divBdr>
              <w:divsChild>
                <w:div w:id="1939022694">
                  <w:marLeft w:val="0"/>
                  <w:marRight w:val="0"/>
                  <w:marTop w:val="0"/>
                  <w:marBottom w:val="0"/>
                  <w:divBdr>
                    <w:top w:val="none" w:sz="0" w:space="0" w:color="auto"/>
                    <w:left w:val="none" w:sz="0" w:space="0" w:color="auto"/>
                    <w:bottom w:val="none" w:sz="0" w:space="0" w:color="auto"/>
                    <w:right w:val="none" w:sz="0" w:space="0" w:color="auto"/>
                  </w:divBdr>
                  <w:divsChild>
                    <w:div w:id="1806073651">
                      <w:marLeft w:val="0"/>
                      <w:marRight w:val="0"/>
                      <w:marTop w:val="0"/>
                      <w:marBottom w:val="0"/>
                      <w:divBdr>
                        <w:top w:val="none" w:sz="0" w:space="0" w:color="auto"/>
                        <w:left w:val="none" w:sz="0" w:space="0" w:color="auto"/>
                        <w:bottom w:val="none" w:sz="0" w:space="0" w:color="auto"/>
                        <w:right w:val="none" w:sz="0" w:space="0" w:color="auto"/>
                      </w:divBdr>
                      <w:divsChild>
                        <w:div w:id="165664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403598">
      <w:bodyDiv w:val="1"/>
      <w:marLeft w:val="0"/>
      <w:marRight w:val="0"/>
      <w:marTop w:val="0"/>
      <w:marBottom w:val="0"/>
      <w:divBdr>
        <w:top w:val="none" w:sz="0" w:space="0" w:color="auto"/>
        <w:left w:val="none" w:sz="0" w:space="0" w:color="auto"/>
        <w:bottom w:val="none" w:sz="0" w:space="0" w:color="auto"/>
        <w:right w:val="none" w:sz="0" w:space="0" w:color="auto"/>
      </w:divBdr>
    </w:div>
    <w:div w:id="1701394010">
      <w:bodyDiv w:val="1"/>
      <w:marLeft w:val="0"/>
      <w:marRight w:val="0"/>
      <w:marTop w:val="0"/>
      <w:marBottom w:val="0"/>
      <w:divBdr>
        <w:top w:val="none" w:sz="0" w:space="0" w:color="auto"/>
        <w:left w:val="none" w:sz="0" w:space="0" w:color="auto"/>
        <w:bottom w:val="none" w:sz="0" w:space="0" w:color="auto"/>
        <w:right w:val="none" w:sz="0" w:space="0" w:color="auto"/>
      </w:divBdr>
    </w:div>
    <w:div w:id="1753624818">
      <w:bodyDiv w:val="1"/>
      <w:marLeft w:val="0"/>
      <w:marRight w:val="0"/>
      <w:marTop w:val="0"/>
      <w:marBottom w:val="0"/>
      <w:divBdr>
        <w:top w:val="none" w:sz="0" w:space="0" w:color="auto"/>
        <w:left w:val="none" w:sz="0" w:space="0" w:color="auto"/>
        <w:bottom w:val="none" w:sz="0" w:space="0" w:color="auto"/>
        <w:right w:val="none" w:sz="0" w:space="0" w:color="auto"/>
      </w:divBdr>
    </w:div>
    <w:div w:id="2006275658">
      <w:bodyDiv w:val="1"/>
      <w:marLeft w:val="0"/>
      <w:marRight w:val="0"/>
      <w:marTop w:val="0"/>
      <w:marBottom w:val="0"/>
      <w:divBdr>
        <w:top w:val="none" w:sz="0" w:space="0" w:color="auto"/>
        <w:left w:val="none" w:sz="0" w:space="0" w:color="auto"/>
        <w:bottom w:val="none" w:sz="0" w:space="0" w:color="auto"/>
        <w:right w:val="none" w:sz="0" w:space="0" w:color="auto"/>
      </w:divBdr>
    </w:div>
    <w:div w:id="2020814768">
      <w:bodyDiv w:val="1"/>
      <w:marLeft w:val="0"/>
      <w:marRight w:val="0"/>
      <w:marTop w:val="0"/>
      <w:marBottom w:val="0"/>
      <w:divBdr>
        <w:top w:val="none" w:sz="0" w:space="0" w:color="auto"/>
        <w:left w:val="none" w:sz="0" w:space="0" w:color="auto"/>
        <w:bottom w:val="none" w:sz="0" w:space="0" w:color="auto"/>
        <w:right w:val="none" w:sz="0" w:space="0" w:color="auto"/>
      </w:divBdr>
    </w:div>
    <w:div w:id="2029288185">
      <w:bodyDiv w:val="1"/>
      <w:marLeft w:val="0"/>
      <w:marRight w:val="0"/>
      <w:marTop w:val="0"/>
      <w:marBottom w:val="0"/>
      <w:divBdr>
        <w:top w:val="none" w:sz="0" w:space="0" w:color="auto"/>
        <w:left w:val="none" w:sz="0" w:space="0" w:color="auto"/>
        <w:bottom w:val="none" w:sz="0" w:space="0" w:color="auto"/>
        <w:right w:val="none" w:sz="0" w:space="0" w:color="auto"/>
      </w:divBdr>
    </w:div>
    <w:div w:id="205896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Beth.ollive@somerset.gov.uk" TargetMode="External"/><Relationship Id="rId21" Type="http://schemas.openxmlformats.org/officeDocument/2006/relationships/hyperlink" Target="https://www.gov.uk/government/publications/working-together-to-safeguard-children--2" TargetMode="External"/><Relationship Id="rId42" Type="http://schemas.openxmlformats.org/officeDocument/2006/relationships/hyperlink" Target="https://assets.publishing.service.gov.uk/media/6943dad6501cdd438f4cf5aa/Restrictive_interventions_including_use_of_reasonable_force_in_schools.pdf" TargetMode="External"/><Relationship Id="rId63" Type="http://schemas.openxmlformats.org/officeDocument/2006/relationships/hyperlink" Target="https://www.somerset.gov.uk/children-families-and-education/school-life/alternative-provision-framework/" TargetMode="External"/><Relationship Id="rId84" Type="http://schemas.openxmlformats.org/officeDocument/2006/relationships/hyperlink" Target="https://www.nationaldahelpline.org.uk/" TargetMode="External"/><Relationship Id="rId16" Type="http://schemas.openxmlformats.org/officeDocument/2006/relationships/hyperlink" Target="https://www.legislation.gov.uk/ukpga/2002/32/contents" TargetMode="External"/><Relationship Id="rId107" Type="http://schemas.openxmlformats.org/officeDocument/2006/relationships/hyperlink" Target="https://www.gov.uk/government/publications/promoting-children-and-young-peoples-emotional-health-and-wellbeing" TargetMode="External"/><Relationship Id="rId11" Type="http://schemas.openxmlformats.org/officeDocument/2006/relationships/footnotes" Target="footnotes.xml"/><Relationship Id="rId32" Type="http://schemas.openxmlformats.org/officeDocument/2006/relationships/hyperlink" Target="https://www.gov.uk/government/publications/public-sector-equality-duty" TargetMode="External"/><Relationship Id="rId37" Type="http://schemas.openxmlformats.org/officeDocument/2006/relationships/hyperlink" Target="https://www.gov.uk/government/publications/relationships-education-relationships-and-sex-education-rse-and-health-education" TargetMode="External"/><Relationship Id="rId53" Type="http://schemas.openxmlformats.org/officeDocument/2006/relationships/hyperlink" Target="https://service.somerset.gov.uk/contact-the-inclusion-advice-line" TargetMode="External"/><Relationship Id="rId58" Type="http://schemas.openxmlformats.org/officeDocument/2006/relationships/hyperlink" Target="https://www.legislation.gov.uk/ukpga/1998/42/contents" TargetMode="External"/><Relationship Id="rId74" Type="http://schemas.openxmlformats.org/officeDocument/2006/relationships/hyperlink" Target="https://www.gov.uk/guidance/safeguarding-and-remote-education" TargetMode="External"/><Relationship Id="rId79" Type="http://schemas.openxmlformats.org/officeDocument/2006/relationships/hyperlink" Target="https://somersetsafeguardingchildren.org.uk/working-with-children/local-protocols/" TargetMode="External"/><Relationship Id="rId102" Type="http://schemas.openxmlformats.org/officeDocument/2006/relationships/hyperlink" Target="https://www.brook.org.uk/training/wider-professional-training/sexual-behaviours-traffic-light-tool/" TargetMode="External"/><Relationship Id="rId123" Type="http://schemas.openxmlformats.org/officeDocument/2006/relationships/hyperlink" Target="mailto:helpline@saferinternet.org.uk" TargetMode="External"/><Relationship Id="rId128" Type="http://schemas.openxmlformats.org/officeDocument/2006/relationships/hyperlink" Target="mailto:camhsspa@somersetft.nhs.uk" TargetMode="External"/><Relationship Id="rId5" Type="http://schemas.openxmlformats.org/officeDocument/2006/relationships/customXml" Target="../customXml/item5.xml"/><Relationship Id="rId90" Type="http://schemas.openxmlformats.org/officeDocument/2006/relationships/hyperlink" Target="https://somersetdomesticabuse.org.uk/" TargetMode="External"/><Relationship Id="rId95" Type="http://schemas.openxmlformats.org/officeDocument/2006/relationships/footer" Target="footer1.xml"/><Relationship Id="rId22" Type="http://schemas.openxmlformats.org/officeDocument/2006/relationships/hyperlink" Target="https://www.gov.uk/government/publications/keeping-children-safe-in-education--2" TargetMode="External"/><Relationship Id="rId27" Type="http://schemas.openxmlformats.org/officeDocument/2006/relationships/hyperlink" Target="https://www.gov.uk/government/publications/early-years-foundation-stage-framework--2" TargetMode="External"/><Relationship Id="rId43" Type="http://schemas.openxmlformats.org/officeDocument/2006/relationships/hyperlink" Target="https://docs.google.com/document/d/1E2v7Sy1seMmux3WQtzFM9YtXAtkt9Kwm/edit?usp=sharing&amp;ouid=104583331288480374654&amp;rtpof=true&amp;sd=true" TargetMode="External"/><Relationship Id="rId48" Type="http://schemas.openxmlformats.org/officeDocument/2006/relationships/hyperlink" Target="https://www.legislation.gov.uk/ukpga/2006/21" TargetMode="External"/><Relationship Id="rId64" Type="http://schemas.openxmlformats.org/officeDocument/2006/relationships/hyperlink" Target="https://www.gov.uk/government/publications/children-missing-education" TargetMode="External"/><Relationship Id="rId69" Type="http://schemas.openxmlformats.org/officeDocument/2006/relationships/hyperlink" Target="https://www.gov.uk/government/publications/searching-screening-and-confiscation" TargetMode="External"/><Relationship Id="rId113" Type="http://schemas.openxmlformats.org/officeDocument/2006/relationships/hyperlink" Target="https://service.somerset.gov.uk/contact-the-inclusion-advice-line" TargetMode="External"/><Relationship Id="rId118" Type="http://schemas.openxmlformats.org/officeDocument/2006/relationships/hyperlink" Target="mailto:Harriet.fuller@somerset.gov.uk" TargetMode="External"/><Relationship Id="rId134" Type="http://schemas.openxmlformats.org/officeDocument/2006/relationships/header" Target="header4.xml"/><Relationship Id="rId80" Type="http://schemas.openxmlformats.org/officeDocument/2006/relationships/hyperlink" Target="https://somersetsafeguardingchildren.org.uk/wp-content/uploads/2026/01/Child-Exploitation-Initial-Response-Pathway_Including-Serious-Youth-Violence_01.2026.pdf" TargetMode="External"/><Relationship Id="rId85" Type="http://schemas.openxmlformats.org/officeDocument/2006/relationships/hyperlink" Target="https://www.nspcc.org.uk/what-is-child-abuse/types-of-abuse/domestic-abuse/" TargetMode="External"/><Relationship Id="rId12" Type="http://schemas.openxmlformats.org/officeDocument/2006/relationships/endnotes" Target="endnotes.xml"/><Relationship Id="rId17" Type="http://schemas.openxmlformats.org/officeDocument/2006/relationships/hyperlink" Target="https://www.legislation.gov.uk/ukpga/2002/32/section/157/enacted" TargetMode="External"/><Relationship Id="rId33" Type="http://schemas.openxmlformats.org/officeDocument/2006/relationships/hyperlink" Target="https://inspiring-nougat-b60d1b.netlify.app/about/policies-and-documents/" TargetMode="External"/><Relationship Id="rId38" Type="http://schemas.openxmlformats.org/officeDocument/2006/relationships/hyperlink" Target="https://www.gov.uk/government/publications/early-years-foundation-stage-framework--2" TargetMode="External"/><Relationship Id="rId59" Type="http://schemas.openxmlformats.org/officeDocument/2006/relationships/hyperlink" Target="https://www.gov.uk/government/publications/school-exclusion" TargetMode="External"/><Relationship Id="rId103" Type="http://schemas.openxmlformats.org/officeDocument/2006/relationships/hyperlink" Target="https://www.gov.uk/government/publications/preventing-and-tackling-bullying" TargetMode="External"/><Relationship Id="rId108" Type="http://schemas.openxmlformats.org/officeDocument/2006/relationships/hyperlink" Target="https://www.gov.uk/government/publications/mental-health-and-behaviour-in-schools--2" TargetMode="External"/><Relationship Id="rId124" Type="http://schemas.openxmlformats.org/officeDocument/2006/relationships/hyperlink" Target="https://www.ceop.police.uk/ceop-reporting/" TargetMode="External"/><Relationship Id="rId129" Type="http://schemas.openxmlformats.org/officeDocument/2006/relationships/hyperlink" Target="mailto:help@nspcc.org.uk" TargetMode="External"/><Relationship Id="rId54" Type="http://schemas.openxmlformats.org/officeDocument/2006/relationships/hyperlink" Target="https://www.supportservicesforeducation.co.uk/Page/39071" TargetMode="External"/><Relationship Id="rId70" Type="http://schemas.openxmlformats.org/officeDocument/2006/relationships/hyperlink" Target="https://www.gov.uk/government/publications/sharing-nudes-and-semi-nudes-advice-for-education-settings-working-with-children-and-young-people" TargetMode="External"/><Relationship Id="rId75" Type="http://schemas.openxmlformats.org/officeDocument/2006/relationships/hyperlink" Target="https://docs.google.com/document/d/1y3ovTExIwBu4qS4IySKk5yNXNs5y2rq6hO1n47235pM/edit?usp=sharing" TargetMode="External"/><Relationship Id="rId91" Type="http://schemas.openxmlformats.org/officeDocument/2006/relationships/hyperlink" Target="https://assets.publishing.service.gov.uk/government/uploads/system/uploads/attachment_data/file/573782/FGM_Mandatory_Reporting_-_procedural_information_nov16_FINAL.pdf" TargetMode="External"/><Relationship Id="rId96" Type="http://schemas.openxmlformats.org/officeDocument/2006/relationships/hyperlink" Target="https://www.gov.uk/government/groups/uk-council-for-child-internet-safety-ukccis"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yperlink" Target="https://assets.publishing.service.gov.uk/government/uploads/system/uploads/attachment_data/file/1062969/Information_sharing_advice_practitioners_safeguarding_services.pdf" TargetMode="External"/><Relationship Id="rId28" Type="http://schemas.openxmlformats.org/officeDocument/2006/relationships/hyperlink" Target="https://somersetsafeguardingchildren.org.uk/working-with-children/local-protocols/" TargetMode="External"/><Relationship Id="rId49" Type="http://schemas.openxmlformats.org/officeDocument/2006/relationships/hyperlink" Target="https://www.gov.uk/government/publications/early-years-foundation-stage-framework--2" TargetMode="External"/><Relationship Id="rId114" Type="http://schemas.openxmlformats.org/officeDocument/2006/relationships/hyperlink" Target="https://somersetsafeguardingchildren.org.uk/working-with-children/allegations-management/" TargetMode="External"/><Relationship Id="rId119" Type="http://schemas.openxmlformats.org/officeDocument/2006/relationships/hyperlink" Target="https://external.somerset.gov.uk/inclusion-advice-line/" TargetMode="External"/><Relationship Id="rId44" Type="http://schemas.openxmlformats.org/officeDocument/2006/relationships/hyperlink" Target="https://www.gov.uk/whistleblowing" TargetMode="External"/><Relationship Id="rId60" Type="http://schemas.openxmlformats.org/officeDocument/2006/relationships/hyperlink" Target="https://www.gov.uk/government/publications/alternative-provision" TargetMode="External"/><Relationship Id="rId65" Type="http://schemas.openxmlformats.org/officeDocument/2006/relationships/hyperlink" Target="https://assets.publishing.service.gov.uk/media/65f1b048133c22b8eecd38f7/Working_together_to_improve_school_attendance__applies_from_19_August_2024_.pdf" TargetMode="External"/><Relationship Id="rId81" Type="http://schemas.openxmlformats.org/officeDocument/2006/relationships/hyperlink" Target="https://www.avonandsomerset.police.uk/report/child-sexual-exploitation-cse" TargetMode="External"/><Relationship Id="rId86" Type="http://schemas.openxmlformats.org/officeDocument/2006/relationships/hyperlink" Target="https://refuge.org.uk/what-is-domestic-abuse/" TargetMode="External"/><Relationship Id="rId130" Type="http://schemas.openxmlformats.org/officeDocument/2006/relationships/hyperlink" Target="https://somersetsafeguardingchildren.org.uk/publication/harmful-sexual-behaviour-protocol/" TargetMode="External"/><Relationship Id="rId135" Type="http://schemas.openxmlformats.org/officeDocument/2006/relationships/fontTable" Target="fontTable.xml"/><Relationship Id="rId18" Type="http://schemas.openxmlformats.org/officeDocument/2006/relationships/hyperlink" Target="https://www.legislation.gov.uk/uksi/2003/1910/contents/made" TargetMode="External"/><Relationship Id="rId39" Type="http://schemas.openxmlformats.org/officeDocument/2006/relationships/hyperlink" Target="https://www.gov.uk/government/publications/relationships-education-relationships-and-sex-education-rse-and-health-education" TargetMode="External"/><Relationship Id="rId109" Type="http://schemas.openxmlformats.org/officeDocument/2006/relationships/hyperlink" Target="https://www.gov.uk/government/publications/promoting-children-and-young-peoples-emotional-health-and-wellbeing" TargetMode="External"/><Relationship Id="rId34" Type="http://schemas.openxmlformats.org/officeDocument/2006/relationships/hyperlink" Target="https://inspiring-nougat-b60d1b.netlify.app/about/policies-and-documents/" TargetMode="External"/><Relationship Id="rId50" Type="http://schemas.openxmlformats.org/officeDocument/2006/relationships/hyperlink" Target="https://assets.publishing.service.gov.uk/government/uploads/system/uploads/attachment_data/file/721581/Information_sharing_advice_practitioners_safeguarding_services.pdf" TargetMode="External"/><Relationship Id="rId55" Type="http://schemas.openxmlformats.org/officeDocument/2006/relationships/hyperlink" Target="https://www.legislation.gov.uk/ukpga/1989/41/contents" TargetMode="External"/><Relationship Id="rId76" Type="http://schemas.openxmlformats.org/officeDocument/2006/relationships/hyperlink" Target="mailto:helpline@saferinternet.org.uk" TargetMode="External"/><Relationship Id="rId97" Type="http://schemas.openxmlformats.org/officeDocument/2006/relationships/hyperlink" Target="https://www.brook.org.uk/training/wider-professional-training/sexual-behaviours-traffic-light-tool/" TargetMode="External"/><Relationship Id="rId104" Type="http://schemas.openxmlformats.org/officeDocument/2006/relationships/hyperlink" Target="https://www.gov.uk/government/publications/promoting-children-and-young-peoples-emotional-health-and-wellbeing" TargetMode="External"/><Relationship Id="rId120" Type="http://schemas.openxmlformats.org/officeDocument/2006/relationships/hyperlink" Target="https://www.avonandsomerset.police.uk/forms/vul" TargetMode="External"/><Relationship Id="rId125" Type="http://schemas.openxmlformats.org/officeDocument/2006/relationships/hyperlink" Target="mailto:fgmhelp@nspcc.org.ukn" TargetMode="External"/><Relationship Id="rId7" Type="http://schemas.openxmlformats.org/officeDocument/2006/relationships/numbering" Target="numbering.xml"/><Relationship Id="rId71" Type="http://schemas.openxmlformats.org/officeDocument/2006/relationships/hyperlink" Target="https://www.stopitnow.org.uk/helpline/" TargetMode="External"/><Relationship Id="rId92" Type="http://schemas.openxmlformats.org/officeDocument/2006/relationships/hyperlink" Target="https://www.gov.uk/government/publications/generative-artificial-intelligence-in-education/generative-artificial-intelligence-ai-in-education" TargetMode="External"/><Relationship Id="rId2" Type="http://schemas.openxmlformats.org/officeDocument/2006/relationships/customXml" Target="../customXml/item2.xml"/><Relationship Id="rId29" Type="http://schemas.openxmlformats.org/officeDocument/2006/relationships/hyperlink" Target="https://www.gov.uk/government/publications/prevent-duty-guidance" TargetMode="External"/><Relationship Id="rId24" Type="http://schemas.openxmlformats.org/officeDocument/2006/relationships/hyperlink" Target="https://assets.publishing.service.gov.uk/government/uploads/system/uploads/attachment_data/file/419604/What_to_do_if_you_re_worried_a_child_is_being_abused.pdf" TargetMode="External"/><Relationship Id="rId40" Type="http://schemas.openxmlformats.org/officeDocument/2006/relationships/hyperlink" Target="https://www.gov.uk/government/publications/early-years-foundation-stage-framework--2" TargetMode="External"/><Relationship Id="rId45" Type="http://schemas.openxmlformats.org/officeDocument/2006/relationships/hyperlink" Target="https://www.nspcc.org.uk/what-you-can-do/report-abuse/dedicated-helplines/whistleblowing-advice-line/" TargetMode="External"/><Relationship Id="rId66" Type="http://schemas.openxmlformats.org/officeDocument/2006/relationships/hyperlink" Target="https://docs.google.com/document/d/1pv9352VeDalH-EYpAWWcpVtypYqx3XjvRl1EIPiq_48/edit?usp=sharing" TargetMode="External"/><Relationship Id="rId87" Type="http://schemas.openxmlformats.org/officeDocument/2006/relationships/hyperlink" Target="https://safelives.org.uk/research-policy-library/safe-young-lives-report/" TargetMode="External"/><Relationship Id="rId110" Type="http://schemas.openxmlformats.org/officeDocument/2006/relationships/header" Target="header2.xml"/><Relationship Id="rId115" Type="http://schemas.openxmlformats.org/officeDocument/2006/relationships/hyperlink" Target="mailto:Educationsafeguardinglead@somerset.gov.uk" TargetMode="External"/><Relationship Id="rId131" Type="http://schemas.openxmlformats.org/officeDocument/2006/relationships/hyperlink" Target="https://learning.nspcc.org.uk/research-resources/expert-insight-videos" TargetMode="External"/><Relationship Id="rId136" Type="http://schemas.openxmlformats.org/officeDocument/2006/relationships/theme" Target="theme/theme1.xml"/><Relationship Id="rId61" Type="http://schemas.openxmlformats.org/officeDocument/2006/relationships/hyperlink" Target="https://www.gov.uk/government/publications/non-school-alternative-provision-voluntary-national-standards" TargetMode="External"/><Relationship Id="rId82" Type="http://schemas.openxmlformats.org/officeDocument/2006/relationships/hyperlink" Target="https://www.avonandsomerset.police.uk/forms/vul" TargetMode="External"/><Relationship Id="rId19" Type="http://schemas.openxmlformats.org/officeDocument/2006/relationships/hyperlink" Target="https://www.legislation.gov.uk/ukpga/2006/47/contents" TargetMode="External"/><Relationship Id="rId30" Type="http://schemas.openxmlformats.org/officeDocument/2006/relationships/hyperlink" Target="https://www.gov.uk/government/publications/generative-artificial-intelligence-in-education/generative-artificial-intelligence-ai-in-education" TargetMode="External"/><Relationship Id="rId35" Type="http://schemas.openxmlformats.org/officeDocument/2006/relationships/hyperlink" Target="https://www.unicef.org.uk/what-we-do/un-convention-child-rights/" TargetMode="External"/><Relationship Id="rId56" Type="http://schemas.openxmlformats.org/officeDocument/2006/relationships/hyperlink" Target="https://www.legislation.gov.uk/ukpga/2010/15/contents" TargetMode="External"/><Relationship Id="rId77" Type="http://schemas.openxmlformats.org/officeDocument/2006/relationships/hyperlink" Target="https://www.ceop.police.uk/ceop-reporting/" TargetMode="External"/><Relationship Id="rId100" Type="http://schemas.openxmlformats.org/officeDocument/2006/relationships/hyperlink" Target="https://media.inzu.net/f0e9b37b8c44e338f64ae38c6d41e267/mysite/articles/602/When%20to%20call%20the%20police%20guidance%20for%20schools%20and%20colleges.pdf" TargetMode="External"/><Relationship Id="rId105" Type="http://schemas.openxmlformats.org/officeDocument/2006/relationships/hyperlink" Target="https://media.inzu.net/f0e9b37b8c44e338f64ae38c6d41e267/mysite/articles/602/When%20to%20call%20the%20police%20guidance%20for%20schools%20and%20colleges.pdf" TargetMode="External"/><Relationship Id="rId126" Type="http://schemas.openxmlformats.org/officeDocument/2006/relationships/hyperlink" Target="mailto:YoungCarersmailbox@somerset.gov.uk" TargetMode="External"/><Relationship Id="rId8" Type="http://schemas.openxmlformats.org/officeDocument/2006/relationships/styles" Target="styles.xml"/><Relationship Id="rId51" Type="http://schemas.openxmlformats.org/officeDocument/2006/relationships/hyperlink" Target="https://assets.publishing.service.gov.uk/media/69fb1c28d0e316a40f269a5b/Working_together_to_safeguard_children_2026_a_guide_to_multi_agency_working.pdf" TargetMode="External"/><Relationship Id="rId72" Type="http://schemas.openxmlformats.org/officeDocument/2006/relationships/hyperlink" Target="https://shorespace.org.uk/" TargetMode="External"/><Relationship Id="rId93" Type="http://schemas.openxmlformats.org/officeDocument/2006/relationships/hyperlink" Target="https://www.gov.uk/government/publications/prevent-duty-guidance" TargetMode="External"/><Relationship Id="rId98" Type="http://schemas.openxmlformats.org/officeDocument/2006/relationships/hyperlink" Target="https://www.gov.uk/government/publications/preventing-and-tackling-bullying" TargetMode="External"/><Relationship Id="rId121" Type="http://schemas.openxmlformats.org/officeDocument/2006/relationships/hyperlink" Target="https://service.somerset.gov.uk/cme" TargetMode="External"/><Relationship Id="rId25" Type="http://schemas.openxmlformats.org/officeDocument/2006/relationships/hyperlink" Target="https://www.gov.uk/guidance/meeting-digital-and-technology-standards-in-schools-and-colleges/filtering-and-monitoring-standards-for-schools-and-colleges" TargetMode="External"/><Relationship Id="rId46" Type="http://schemas.openxmlformats.org/officeDocument/2006/relationships/hyperlink" Target="mailto:help@nspcc.org.uk" TargetMode="External"/><Relationship Id="rId67" Type="http://schemas.openxmlformats.org/officeDocument/2006/relationships/hyperlink" Target="https://www.nspcc.org.uk/what-is-child-abuse/types-of-abuse/" TargetMode="External"/><Relationship Id="rId116" Type="http://schemas.openxmlformats.org/officeDocument/2006/relationships/hyperlink" Target="mailto:Katherine.hollinghurst@somerset.gov.uk" TargetMode="External"/><Relationship Id="rId20" Type="http://schemas.openxmlformats.org/officeDocument/2006/relationships/hyperlink" Target="https://assets.publishing.service.gov.uk/government/uploads/system/uploads/attachment_data/file/1040274/Teachers__Standards_Dec_2021.pdf" TargetMode="External"/><Relationship Id="rId41" Type="http://schemas.openxmlformats.org/officeDocument/2006/relationships/hyperlink" Target="https://www.gov.uk/government/publications/keeping-children-safe-in-out-of-school-settings-code-of-practice" TargetMode="External"/><Relationship Id="rId62" Type="http://schemas.openxmlformats.org/officeDocument/2006/relationships/hyperlink" Target="https://www.gov.uk/government/publications/education-for-children-with-health-needs-who-cannot-attend-school" TargetMode="External"/><Relationship Id="rId83" Type="http://schemas.openxmlformats.org/officeDocument/2006/relationships/hyperlink" Target="https://www.childrenssociety.org.uk/what-we-do/our-work/preventing-child-sexual-exploitation" TargetMode="External"/><Relationship Id="rId88" Type="http://schemas.openxmlformats.org/officeDocument/2006/relationships/hyperlink" Target="https://www.gov.uk/government/publications/domestic-abuse-get-help-for-specific-needs-or-situations/domestic-abuse-specialist-sources-of-support" TargetMode="External"/><Relationship Id="rId111" Type="http://schemas.openxmlformats.org/officeDocument/2006/relationships/hyperlink" Target="mailto:PreventSW@avonandsomerset.police.uk" TargetMode="External"/><Relationship Id="rId132" Type="http://schemas.openxmlformats.org/officeDocument/2006/relationships/hyperlink" Target="https://www.csacentre.org.uk/" TargetMode="External"/><Relationship Id="rId15" Type="http://schemas.openxmlformats.org/officeDocument/2006/relationships/image" Target="media/image1.png"/><Relationship Id="rId36" Type="http://schemas.openxmlformats.org/officeDocument/2006/relationships/hyperlink" Target="https://www.legislation.gov.uk/ukpga/1998/42?timeline=false" TargetMode="External"/><Relationship Id="rId57" Type="http://schemas.openxmlformats.org/officeDocument/2006/relationships/hyperlink" Target="https://www.gov.uk/government/publications/send-code-of-practice-0-to-25" TargetMode="External"/><Relationship Id="rId106" Type="http://schemas.openxmlformats.org/officeDocument/2006/relationships/hyperlink" Target="https://www.gov.uk/government/publications/mental-health-and-behaviour-in-schools--2" TargetMode="External"/><Relationship Id="rId127" Type="http://schemas.openxmlformats.org/officeDocument/2006/relationships/hyperlink" Target="https://www.somersetft.nhs.uk/camhs/spa/" TargetMode="External"/><Relationship Id="rId10" Type="http://schemas.openxmlformats.org/officeDocument/2006/relationships/webSettings" Target="webSettings.xml"/><Relationship Id="rId31" Type="http://schemas.openxmlformats.org/officeDocument/2006/relationships/hyperlink" Target="https://www.legislation.gov.uk/ukpga/2010/15/contents" TargetMode="External"/><Relationship Id="rId52" Type="http://schemas.openxmlformats.org/officeDocument/2006/relationships/hyperlink" Target="https://www.npcc.police.uk/SysSiteAssets/media/downloads/publications/publications-log/2020/when-to-call-the-police--guidance-for-schools-and-colleges.pdf" TargetMode="External"/><Relationship Id="rId73" Type="http://schemas.openxmlformats.org/officeDocument/2006/relationships/hyperlink" Target="https://docs.google.com/document/d/1y3ovTExIwBu4qS4IySKk5yNXNs5y2rq6hO1n47235pM/edit?usp=sharing" TargetMode="External"/><Relationship Id="rId78" Type="http://schemas.openxmlformats.org/officeDocument/2006/relationships/hyperlink" Target="https://assets.publishing.service.gov.uk/media/686b94eefe1a249e937cbd2d/Keeping_children_safe_in_education_2025.pdf" TargetMode="External"/><Relationship Id="rId94" Type="http://schemas.openxmlformats.org/officeDocument/2006/relationships/header" Target="header1.xml"/><Relationship Id="rId99" Type="http://schemas.openxmlformats.org/officeDocument/2006/relationships/hyperlink" Target="https://www.gov.uk/government/publications/promoting-children-and-young-peoples-emotional-health-and-wellbeing" TargetMode="External"/><Relationship Id="rId101" Type="http://schemas.openxmlformats.org/officeDocument/2006/relationships/hyperlink" Target="https://www.gov.uk/government/groups/uk-council-for-child-internet-safety-ukccis" TargetMode="External"/><Relationship Id="rId122" Type="http://schemas.openxmlformats.org/officeDocument/2006/relationships/hyperlink" Target="mailto:fmu@fco.gov.uk" TargetMode="External"/><Relationship Id="rId4" Type="http://schemas.openxmlformats.org/officeDocument/2006/relationships/customXml" Target="../customXml/item4.xml"/><Relationship Id="rId9" Type="http://schemas.openxmlformats.org/officeDocument/2006/relationships/settings" Target="settings.xml"/><Relationship Id="rId26" Type="http://schemas.openxmlformats.org/officeDocument/2006/relationships/hyperlink" Target="https://assets.publishing.service.gov.uk/media/6943dad6501cdd438f4cf5aa/Restrictive_interventions_including_use_of_reasonable_force_in_schools.pdf" TargetMode="External"/><Relationship Id="rId47" Type="http://schemas.openxmlformats.org/officeDocument/2006/relationships/hyperlink" Target="https://docs.google.com/document/d/1gqzUqladkVJmPf3OkD_MnKPTUefQMwtG7qYrQjYayVM/edit?usp=sharing" TargetMode="External"/><Relationship Id="rId68" Type="http://schemas.openxmlformats.org/officeDocument/2006/relationships/hyperlink" Target="https://somersetsafeguardingchildren.org.uk/publication/harmful-sexual-behaviour-protocol/" TargetMode="External"/><Relationship Id="rId89" Type="http://schemas.openxmlformats.org/officeDocument/2006/relationships/hyperlink" Target="https://www.operationencompass.org/" TargetMode="External"/><Relationship Id="rId112" Type="http://schemas.openxmlformats.org/officeDocument/2006/relationships/hyperlink" Target="mailto:prevent@somerset.gov.uk" TargetMode="External"/><Relationship Id="rId133" Type="http://schemas.openxmlformats.org/officeDocument/2006/relationships/header" Target="header3.xml"/></Relationships>
</file>

<file path=word/_rels/header1.xml.rels><?xml version="1.0" encoding="UTF-8" standalone="yes"?>
<Relationships xmlns="http://schemas.openxmlformats.org/package/2006/relationships"><Relationship Id="rId8" Type="http://schemas.openxmlformats.org/officeDocument/2006/relationships/image" Target="cid:image001.png@01DD2B3A.3EB32BD0" TargetMode="External"/><Relationship Id="rId3" Type="http://schemas.openxmlformats.org/officeDocument/2006/relationships/image" Target="media/image3.png"/><Relationship Id="rId7" Type="http://schemas.openxmlformats.org/officeDocument/2006/relationships/image" Target="media/image5.png"/><Relationship Id="rId2" Type="http://schemas.openxmlformats.org/officeDocument/2006/relationships/image" Target="media/image20.png"/><Relationship Id="rId1" Type="http://schemas.openxmlformats.org/officeDocument/2006/relationships/image" Target="media/image2.png"/><Relationship Id="rId6" Type="http://schemas.openxmlformats.org/officeDocument/2006/relationships/image" Target="cid:image004.png@01DD2EFD.965D3F80" TargetMode="External"/><Relationship Id="rId11" Type="http://schemas.openxmlformats.org/officeDocument/2006/relationships/image" Target="media/image7.png"/><Relationship Id="rId5" Type="http://schemas.openxmlformats.org/officeDocument/2006/relationships/image" Target="media/image4.png"/><Relationship Id="rId10" Type="http://schemas.openxmlformats.org/officeDocument/2006/relationships/image" Target="cid:a48c138a-9c33-4482-8209-2df57b34f661" TargetMode="External"/><Relationship Id="rId4" Type="http://schemas.openxmlformats.org/officeDocument/2006/relationships/image" Target="cid:image004.png@01DD2FB5.7E28C4D0" TargetMode="External"/><Relationship Id="rId9" Type="http://schemas.openxmlformats.org/officeDocument/2006/relationships/image" Target="media/image6.png"/></Relationships>
</file>

<file path=word/_rels/header2.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image" Target="media/image7.png"/><Relationship Id="rId7" Type="http://schemas.openxmlformats.org/officeDocument/2006/relationships/image" Target="media/image50.png"/><Relationship Id="rId2" Type="http://schemas.openxmlformats.org/officeDocument/2006/relationships/image" Target="cid:a48c138a-9c33-4482-8209-2df57b34f661" TargetMode="External"/><Relationship Id="rId1" Type="http://schemas.openxmlformats.org/officeDocument/2006/relationships/image" Target="media/image6.png"/><Relationship Id="rId6" Type="http://schemas.openxmlformats.org/officeDocument/2006/relationships/image" Target="media/image2.png"/><Relationship Id="rId5" Type="http://schemas.openxmlformats.org/officeDocument/2006/relationships/image" Target="cid:image004.png@01DD2FB5.7E28C4D0" TargetMode="External"/><Relationship Id="rId10" Type="http://schemas.openxmlformats.org/officeDocument/2006/relationships/image" Target="cid:image001.png@01DD2B3A.3EB32BD0" TargetMode="External"/><Relationship Id="rId4" Type="http://schemas.openxmlformats.org/officeDocument/2006/relationships/image" Target="media/image3.png"/><Relationship Id="rId9" Type="http://schemas.openxmlformats.org/officeDocument/2006/relationships/image" Target="cid:image004.png@01DD2EFD.965D3F80" TargetMode="External"/></Relationships>
</file>

<file path=word/_rels/header3.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image" Target="media/image5.png"/><Relationship Id="rId7" Type="http://schemas.openxmlformats.org/officeDocument/2006/relationships/image" Target="cid:a48c138a-9c33-4482-8209-2df57b34f661" TargetMode="External"/><Relationship Id="rId2" Type="http://schemas.openxmlformats.org/officeDocument/2006/relationships/image" Target="cid:image004.png@01DD2EFD.965D3F80" TargetMode="External"/><Relationship Id="rId1" Type="http://schemas.openxmlformats.org/officeDocument/2006/relationships/image" Target="media/image4.png"/><Relationship Id="rId6" Type="http://schemas.openxmlformats.org/officeDocument/2006/relationships/image" Target="media/image6.png"/><Relationship Id="rId11" Type="http://schemas.openxmlformats.org/officeDocument/2006/relationships/image" Target="media/image20.png"/><Relationship Id="rId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image" Target="cid:image001.png@01DD2B3A.3EB32BD0" TargetMode="External"/><Relationship Id="rId9" Type="http://schemas.openxmlformats.org/officeDocument/2006/relationships/image" Target="cid:image004.png@01DD2FB5.7E28C4D0" TargetMode="External"/></Relationships>
</file>

<file path=word/_rels/header4.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image" Target="cid:image004.png@01DD2FB5.7E28C4D0" TargetMode="External"/><Relationship Id="rId7" Type="http://schemas.openxmlformats.org/officeDocument/2006/relationships/image" Target="cid:image004.png@01DD2EFD.965D3F80" TargetMode="External"/><Relationship Id="rId2" Type="http://schemas.openxmlformats.org/officeDocument/2006/relationships/image" Target="media/image3.png"/><Relationship Id="rId1" Type="http://schemas.openxmlformats.org/officeDocument/2006/relationships/image" Target="media/image7.png"/><Relationship Id="rId6" Type="http://schemas.openxmlformats.org/officeDocument/2006/relationships/image" Target="media/image4.png"/><Relationship Id="rId11" Type="http://schemas.openxmlformats.org/officeDocument/2006/relationships/image" Target="cid:a48c138a-9c33-4482-8209-2df57b34f661" TargetMode="External"/><Relationship Id="rId5" Type="http://schemas.openxmlformats.org/officeDocument/2006/relationships/image" Target="media/image20.png"/><Relationship Id="rId10" Type="http://schemas.openxmlformats.org/officeDocument/2006/relationships/image" Target="media/image6.png"/><Relationship Id="rId4" Type="http://schemas.openxmlformats.org/officeDocument/2006/relationships/image" Target="media/image2.png"/><Relationship Id="rId9" Type="http://schemas.openxmlformats.org/officeDocument/2006/relationships/image" Target="cid:image001.png@01DD2B3A.3EB32B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2020-21</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0645AF40701546B27AC68A23829D85" ma:contentTypeVersion="12" ma:contentTypeDescription="Create a new document." ma:contentTypeScope="" ma:versionID="855bdab651c5562a61d595d6b7dcbe87">
  <xsd:schema xmlns:xsd="http://www.w3.org/2001/XMLSchema" xmlns:xs="http://www.w3.org/2001/XMLSchema" xmlns:p="http://schemas.microsoft.com/office/2006/metadata/properties" xmlns:ns2="1e66576f-5f99-4ba6-8485-b8095b17758a" xmlns:ns3="d1d940f7-96f5-4b92-8471-6765fe24f5ac" targetNamespace="http://schemas.microsoft.com/office/2006/metadata/properties" ma:root="true" ma:fieldsID="829538217aceacd91c294714d7c8d17b" ns2:_="" ns3:_="">
    <xsd:import namespace="1e66576f-5f99-4ba6-8485-b8095b17758a"/>
    <xsd:import namespace="d1d940f7-96f5-4b92-8471-6765fe24f5a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576f-5f99-4ba6-8485-b8095b17758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2c153f6-a5fc-423d-9d98-48670f49895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d940f7-96f5-4b92-8471-6765fe24f5a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fc852aa-b6ca-4610-b0a7-834d89f5d20b}" ma:internalName="TaxCatchAll" ma:showField="CatchAllData" ma:web="d1d940f7-96f5-4b92-8471-6765fe24f5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b6b569b-509a-467d-b105-d97728d3fc11" ContentTypeId="0x0101" PreviousValue="false" LastSyncTimeStamp="2018-02-02T11:34:11.213Z"/>
</file>

<file path=customXml/item4.xml><?xml version="1.0" encoding="utf-8"?>
<p:properties xmlns:p="http://schemas.microsoft.com/office/2006/metadata/properties" xmlns:xsi="http://www.w3.org/2001/XMLSchema-instance" xmlns:pc="http://schemas.microsoft.com/office/infopath/2007/PartnerControls">
  <documentManagement>
    <TaxCatchAll xmlns="d1d940f7-96f5-4b92-8471-6765fe24f5ac" xsi:nil="true"/>
    <lcf76f155ced4ddcb4097134ff3c332f xmlns="1e66576f-5f99-4ba6-8485-b8095b17758a">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BEEBDFD-C681-43F8-BAD6-0292EF9A2E62}"/>
</file>

<file path=customXml/itemProps3.xml><?xml version="1.0" encoding="utf-8"?>
<ds:datastoreItem xmlns:ds="http://schemas.openxmlformats.org/officeDocument/2006/customXml" ds:itemID="{2E74021F-E12D-4B62-B6A1-49F2CFF5FFAA}">
  <ds:schemaRefs>
    <ds:schemaRef ds:uri="Microsoft.SharePoint.Taxonomy.ContentTypeSync"/>
  </ds:schemaRefs>
</ds:datastoreItem>
</file>

<file path=customXml/itemProps4.xml><?xml version="1.0" encoding="utf-8"?>
<ds:datastoreItem xmlns:ds="http://schemas.openxmlformats.org/officeDocument/2006/customXml" ds:itemID="{4AEA603E-F33D-44BB-92C2-72C9EAE1F66D}">
  <ds:schemaRefs>
    <ds:schemaRef ds:uri="ebd8893d-b588-4182-af5e-580c4202ad14"/>
    <ds:schemaRef ds:uri="http://purl.org/dc/terms/"/>
    <ds:schemaRef ds:uri="c75c0744-ddc7-4f36-8e35-e2586ed4a213"/>
    <ds:schemaRef ds:uri="http://schemas.microsoft.com/office/2006/documentManagement/types"/>
    <ds:schemaRef ds:uri="http://schemas.microsoft.com/office/infopath/2007/PartnerControls"/>
    <ds:schemaRef ds:uri="http://purl.org/dc/elements/1.1/"/>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CFEAB96E-BA48-4825-A3BB-8C91BC4B1D39}">
  <ds:schemaRefs>
    <ds:schemaRef ds:uri="http://schemas.microsoft.com/sharepoint/v3/contenttype/forms"/>
  </ds:schemaRefs>
</ds:datastoreItem>
</file>

<file path=customXml/itemProps6.xml><?xml version="1.0" encoding="utf-8"?>
<ds:datastoreItem xmlns:ds="http://schemas.openxmlformats.org/officeDocument/2006/customXml" ds:itemID="{3037B083-68CE-4FC2-A3AD-E6EBEAC8F9DB}">
  <ds:schemaRefs>
    <ds:schemaRef ds:uri="http://schemas.openxmlformats.org/officeDocument/2006/bibliography"/>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601F494E</ap:Template>
  <ap:Application>Microsoft Word for the web</ap:Application>
  <ap:DocSecurity>0</ap:DocSecurity>
  <ap:ScaleCrop>false</ap:ScaleCrop>
  <ap:Company>Bristol City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O'Hagan</dc:creator>
  <cp:keywords/>
  <cp:lastModifiedBy>Laurie Davies</cp:lastModifiedBy>
  <cp:revision>3</cp:revision>
  <cp:lastPrinted>2024-07-24T12:18:00Z</cp:lastPrinted>
  <dcterms:created xsi:type="dcterms:W3CDTF">2026-08-20T15:13:00Z</dcterms:created>
  <dcterms:modified xsi:type="dcterms:W3CDTF">2026-08-20T15:17:33Z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0x010100900645AF40701546B27AC68A23829D85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SharedWithUsers">
    <vt:lpwstr>18;#Alexandra Townshend;#13;#Rosanna Buckland</vt:lpwstr>
  </property>
  <property fmtid="{D5CDD505-2E9C-101B-9397-08002B2CF9AE}" pid="11" name="Order">
    <vt:r8>427800</vt:r8>
  </property>
  <property fmtid="{D5CDD505-2E9C-101B-9397-08002B2CF9AE}" pid="12" name="docLang">
    <vt:lpwstr>en</vt:lpwstr>
  </property>
  <property fmtid="{D5CDD505-2E9C-101B-9397-08002B2CF9AE}" pid="13" name="_SourceUrl">
    <vt:lpwstr/>
  </property>
  <property fmtid="{D5CDD505-2E9C-101B-9397-08002B2CF9AE}" pid="14" name="_SharedFileIndex">
    <vt:lpwstr/>
  </property>
</Properties>
</file>